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A1" w:rsidRDefault="00F963C8" w:rsidP="007516A1">
      <w:pPr>
        <w:jc w:val="center"/>
        <w:rPr>
          <w:b/>
        </w:rPr>
      </w:pPr>
      <w:bookmarkStart w:id="0" w:name="_Toc57314688"/>
      <w:bookmarkStart w:id="1" w:name="OLE_LINK37"/>
      <w:r>
        <w:rPr>
          <w:b/>
        </w:rPr>
        <w:t>ПРОТОКОЛ</w:t>
      </w:r>
    </w:p>
    <w:p w:rsidR="002C336E" w:rsidRDefault="007516A1" w:rsidP="002C336E">
      <w:pPr>
        <w:jc w:val="center"/>
        <w:rPr>
          <w:b/>
          <w:sz w:val="28"/>
          <w:szCs w:val="28"/>
        </w:rPr>
      </w:pPr>
      <w:r w:rsidRPr="007516A1">
        <w:rPr>
          <w:b/>
          <w:sz w:val="28"/>
          <w:szCs w:val="28"/>
        </w:rPr>
        <w:t>оценки и сопоставления заявок на участие в конкурсе</w:t>
      </w:r>
      <w:bookmarkEnd w:id="0"/>
      <w:r w:rsidRPr="002C336E">
        <w:rPr>
          <w:b/>
        </w:rPr>
        <w:t xml:space="preserve"> </w:t>
      </w:r>
      <w:r w:rsidR="002C336E" w:rsidRPr="002C336E">
        <w:rPr>
          <w:b/>
          <w:sz w:val="28"/>
          <w:szCs w:val="28"/>
        </w:rPr>
        <w:t xml:space="preserve">на право </w:t>
      </w:r>
    </w:p>
    <w:p w:rsidR="002C336E" w:rsidRDefault="002C336E" w:rsidP="002C336E">
      <w:pPr>
        <w:jc w:val="center"/>
        <w:rPr>
          <w:b/>
          <w:sz w:val="28"/>
          <w:szCs w:val="28"/>
        </w:rPr>
      </w:pPr>
      <w:r w:rsidRPr="002C336E">
        <w:rPr>
          <w:b/>
          <w:sz w:val="28"/>
          <w:szCs w:val="28"/>
        </w:rPr>
        <w:t xml:space="preserve">заключения договора аренды муниципального имущества </w:t>
      </w:r>
    </w:p>
    <w:p w:rsidR="005F3766" w:rsidRPr="002C336E" w:rsidRDefault="002C336E" w:rsidP="002C336E">
      <w:pPr>
        <w:jc w:val="center"/>
        <w:rPr>
          <w:sz w:val="28"/>
          <w:szCs w:val="28"/>
        </w:rPr>
      </w:pPr>
      <w:r w:rsidRPr="002C336E">
        <w:rPr>
          <w:b/>
          <w:sz w:val="28"/>
          <w:szCs w:val="28"/>
        </w:rPr>
        <w:t>(нежилое помещение бизнес-инкубатор), расположенного по адресу: г. Тольятти, Автозаводский район, бульвар Королева, 13</w:t>
      </w:r>
      <w:r>
        <w:rPr>
          <w:b/>
          <w:sz w:val="28"/>
          <w:szCs w:val="28"/>
        </w:rPr>
        <w:t>,</w:t>
      </w:r>
      <w:r w:rsidRPr="002C336E">
        <w:rPr>
          <w:b/>
          <w:sz w:val="28"/>
          <w:szCs w:val="28"/>
        </w:rPr>
        <w:t xml:space="preserve"> </w:t>
      </w:r>
      <w:r w:rsidR="008859E0" w:rsidRPr="002C336E">
        <w:rPr>
          <w:rStyle w:val="af1"/>
          <w:sz w:val="28"/>
          <w:szCs w:val="28"/>
        </w:rPr>
        <w:t xml:space="preserve">от </w:t>
      </w:r>
      <w:r w:rsidR="005E2A25">
        <w:rPr>
          <w:rStyle w:val="af1"/>
          <w:sz w:val="28"/>
          <w:szCs w:val="28"/>
        </w:rPr>
        <w:t>20</w:t>
      </w:r>
      <w:r w:rsidR="00582326" w:rsidRPr="002C336E">
        <w:rPr>
          <w:rStyle w:val="af1"/>
          <w:sz w:val="28"/>
          <w:szCs w:val="28"/>
        </w:rPr>
        <w:t>.</w:t>
      </w:r>
      <w:r>
        <w:rPr>
          <w:rStyle w:val="af1"/>
          <w:sz w:val="28"/>
          <w:szCs w:val="28"/>
        </w:rPr>
        <w:t>0</w:t>
      </w:r>
      <w:r w:rsidR="005E2A25">
        <w:rPr>
          <w:rStyle w:val="af1"/>
          <w:sz w:val="28"/>
          <w:szCs w:val="28"/>
        </w:rPr>
        <w:t>4</w:t>
      </w:r>
      <w:r w:rsidR="00582326" w:rsidRPr="002C336E">
        <w:rPr>
          <w:rStyle w:val="af1"/>
          <w:sz w:val="28"/>
          <w:szCs w:val="28"/>
        </w:rPr>
        <w:t>.201</w:t>
      </w:r>
      <w:r w:rsidR="005E2A25">
        <w:rPr>
          <w:rStyle w:val="af1"/>
          <w:sz w:val="28"/>
          <w:szCs w:val="28"/>
        </w:rPr>
        <w:t>4</w:t>
      </w:r>
      <w:r w:rsidR="00582326" w:rsidRPr="002C336E">
        <w:rPr>
          <w:rStyle w:val="af1"/>
          <w:sz w:val="28"/>
          <w:szCs w:val="28"/>
        </w:rPr>
        <w:t>г.</w:t>
      </w:r>
    </w:p>
    <w:p w:rsidR="00955C57" w:rsidRPr="002C336E" w:rsidRDefault="00955C57" w:rsidP="00955C57">
      <w:pPr>
        <w:jc w:val="center"/>
        <w:rPr>
          <w:b/>
          <w:color w:val="000000"/>
          <w:sz w:val="28"/>
          <w:szCs w:val="28"/>
        </w:rPr>
      </w:pPr>
    </w:p>
    <w:p w:rsidR="00955C57" w:rsidRPr="00840998" w:rsidRDefault="00955C57" w:rsidP="00955C57">
      <w:pPr>
        <w:jc w:val="both"/>
        <w:rPr>
          <w:b/>
          <w:color w:val="000000"/>
        </w:rPr>
      </w:pPr>
      <w:bookmarkStart w:id="2" w:name="OLE_LINK16"/>
      <w:bookmarkEnd w:id="1"/>
    </w:p>
    <w:bookmarkEnd w:id="2"/>
    <w:p w:rsidR="005F3766" w:rsidRPr="00840998" w:rsidRDefault="005F3766" w:rsidP="005F3766">
      <w:pPr>
        <w:widowControl w:val="0"/>
        <w:adjustRightInd w:val="0"/>
        <w:spacing w:line="360" w:lineRule="auto"/>
        <w:ind w:right="-2"/>
        <w:rPr>
          <w:bCs/>
        </w:rPr>
      </w:pPr>
      <w:r w:rsidRPr="00840998">
        <w:rPr>
          <w:b/>
          <w:color w:val="000000"/>
        </w:rPr>
        <w:t>г. Тольятти</w:t>
      </w:r>
      <w:r>
        <w:rPr>
          <w:b/>
          <w:color w:val="000000"/>
        </w:rPr>
        <w:t xml:space="preserve">                              </w:t>
      </w:r>
      <w:r>
        <w:rPr>
          <w:b/>
          <w:color w:val="000000"/>
        </w:rPr>
        <w:tab/>
        <w:t xml:space="preserve">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F438C">
        <w:rPr>
          <w:b/>
          <w:color w:val="000000"/>
        </w:rPr>
        <w:tab/>
      </w:r>
      <w:r w:rsidRPr="00840998">
        <w:rPr>
          <w:b/>
          <w:color w:val="000000"/>
        </w:rPr>
        <w:t>«</w:t>
      </w:r>
      <w:r w:rsidR="005E2A25">
        <w:rPr>
          <w:b/>
          <w:color w:val="000000"/>
        </w:rPr>
        <w:t>17</w:t>
      </w:r>
      <w:r w:rsidRPr="00840998">
        <w:rPr>
          <w:b/>
          <w:color w:val="000000"/>
        </w:rPr>
        <w:t>»</w:t>
      </w:r>
      <w:r w:rsidR="0024569C">
        <w:rPr>
          <w:b/>
          <w:color w:val="000000"/>
        </w:rPr>
        <w:t xml:space="preserve"> </w:t>
      </w:r>
      <w:r w:rsidR="005E2A25">
        <w:rPr>
          <w:b/>
          <w:color w:val="000000"/>
        </w:rPr>
        <w:t>июля</w:t>
      </w:r>
      <w:r w:rsidR="00326784">
        <w:rPr>
          <w:b/>
          <w:color w:val="000000"/>
        </w:rPr>
        <w:t xml:space="preserve"> </w:t>
      </w:r>
      <w:r w:rsidR="005D7DEA">
        <w:rPr>
          <w:b/>
          <w:color w:val="000000"/>
        </w:rPr>
        <w:t xml:space="preserve"> </w:t>
      </w:r>
      <w:r w:rsidRPr="00840998">
        <w:rPr>
          <w:b/>
          <w:color w:val="000000"/>
        </w:rPr>
        <w:t>201</w:t>
      </w:r>
      <w:r w:rsidR="005E2A25">
        <w:rPr>
          <w:b/>
          <w:color w:val="000000"/>
        </w:rPr>
        <w:t>4</w:t>
      </w:r>
      <w:r w:rsidRPr="00840998">
        <w:rPr>
          <w:b/>
          <w:color w:val="000000"/>
        </w:rPr>
        <w:t xml:space="preserve"> г</w:t>
      </w:r>
      <w:r>
        <w:rPr>
          <w:b/>
          <w:color w:val="000000"/>
        </w:rPr>
        <w:t>.</w:t>
      </w:r>
      <w:r w:rsidRPr="00840998">
        <w:rPr>
          <w:b/>
          <w:color w:val="000000"/>
        </w:rPr>
        <w:t xml:space="preserve"> </w:t>
      </w:r>
    </w:p>
    <w:p w:rsidR="005F3766" w:rsidRPr="00BC5032" w:rsidRDefault="005F3766" w:rsidP="005F3766">
      <w:pPr>
        <w:spacing w:line="360" w:lineRule="auto"/>
        <w:jc w:val="both"/>
        <w:rPr>
          <w:b/>
          <w:bCs/>
        </w:rPr>
      </w:pPr>
    </w:p>
    <w:p w:rsidR="005F3766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BC5032">
        <w:rPr>
          <w:b/>
          <w:bCs/>
        </w:rPr>
        <w:t>Место</w:t>
      </w:r>
      <w:r>
        <w:rPr>
          <w:b/>
          <w:bCs/>
        </w:rPr>
        <w:t xml:space="preserve"> проведения процедуры оценки и сопоставления заявок на участие в конкурсе: </w:t>
      </w:r>
      <w:r w:rsidRPr="00BC5032">
        <w:t>445028, г.о. Тольятти, б-р Королева, 13</w:t>
      </w:r>
      <w:r>
        <w:t xml:space="preserve">, </w:t>
      </w:r>
      <w:r w:rsidRPr="00BC5032">
        <w:t>МАУ городского округа Тольятти «Агентство экономического развития»,</w:t>
      </w:r>
      <w:r w:rsidRPr="007C6771">
        <w:rPr>
          <w:bCs/>
        </w:rPr>
        <w:t xml:space="preserve">  каб. 104</w:t>
      </w:r>
      <w:r>
        <w:rPr>
          <w:bCs/>
        </w:rPr>
        <w:t>.</w:t>
      </w:r>
    </w:p>
    <w:p w:rsidR="005F3766" w:rsidRPr="008F0433" w:rsidRDefault="005F3766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u w:val="single"/>
        </w:rPr>
      </w:pPr>
      <w:r w:rsidRPr="008F0433">
        <w:rPr>
          <w:b/>
          <w:bCs/>
        </w:rPr>
        <w:t xml:space="preserve">Дата и время </w:t>
      </w:r>
      <w:r w:rsidR="009E62DE">
        <w:rPr>
          <w:b/>
          <w:bCs/>
        </w:rPr>
        <w:t xml:space="preserve">подведения итогов </w:t>
      </w:r>
      <w:r w:rsidRPr="008F0433">
        <w:rPr>
          <w:b/>
          <w:bCs/>
        </w:rPr>
        <w:t xml:space="preserve"> процедуры </w:t>
      </w:r>
      <w:r>
        <w:rPr>
          <w:b/>
          <w:bCs/>
        </w:rPr>
        <w:t>оценки и сопоставления</w:t>
      </w:r>
      <w:r w:rsidRPr="008F0433">
        <w:rPr>
          <w:b/>
          <w:bCs/>
        </w:rPr>
        <w:t xml:space="preserve"> заявок на участие в конкурсе: </w:t>
      </w:r>
      <w:r w:rsidRPr="008F0433">
        <w:rPr>
          <w:bCs/>
        </w:rPr>
        <w:t>«</w:t>
      </w:r>
      <w:r w:rsidR="005E2A25">
        <w:rPr>
          <w:bCs/>
        </w:rPr>
        <w:t>17</w:t>
      </w:r>
      <w:r w:rsidRPr="008F0433">
        <w:rPr>
          <w:bCs/>
        </w:rPr>
        <w:t>»</w:t>
      </w:r>
      <w:r w:rsidR="0024569C">
        <w:rPr>
          <w:bCs/>
        </w:rPr>
        <w:t xml:space="preserve"> </w:t>
      </w:r>
      <w:r w:rsidR="005E2A25">
        <w:rPr>
          <w:bCs/>
        </w:rPr>
        <w:t>июля</w:t>
      </w:r>
      <w:r w:rsidR="0024569C">
        <w:rPr>
          <w:bCs/>
        </w:rPr>
        <w:t xml:space="preserve"> </w:t>
      </w:r>
      <w:r w:rsidRPr="008F0433">
        <w:rPr>
          <w:bCs/>
        </w:rPr>
        <w:t>201</w:t>
      </w:r>
      <w:r w:rsidR="005E2A25">
        <w:rPr>
          <w:bCs/>
        </w:rPr>
        <w:t>4</w:t>
      </w:r>
      <w:r w:rsidRPr="008F0433">
        <w:rPr>
          <w:bCs/>
        </w:rPr>
        <w:t xml:space="preserve"> г. </w:t>
      </w:r>
      <w:r w:rsidR="00842DF8">
        <w:rPr>
          <w:bCs/>
        </w:rPr>
        <w:t>1</w:t>
      </w:r>
      <w:r w:rsidR="005D7DEA">
        <w:rPr>
          <w:bCs/>
        </w:rPr>
        <w:t>1</w:t>
      </w:r>
      <w:r w:rsidRPr="008F0433">
        <w:rPr>
          <w:bCs/>
        </w:rPr>
        <w:t xml:space="preserve"> часов </w:t>
      </w:r>
      <w:r w:rsidR="00842DF8">
        <w:rPr>
          <w:bCs/>
        </w:rPr>
        <w:t>00</w:t>
      </w:r>
      <w:r w:rsidRPr="008F0433">
        <w:rPr>
          <w:bCs/>
        </w:rPr>
        <w:t xml:space="preserve"> минут.  </w:t>
      </w:r>
    </w:p>
    <w:p w:rsidR="005F3766" w:rsidRPr="006F49B1" w:rsidRDefault="00867DCB" w:rsidP="005F3766">
      <w:pPr>
        <w:numPr>
          <w:ilvl w:val="0"/>
          <w:numId w:val="4"/>
        </w:numPr>
        <w:spacing w:line="276" w:lineRule="auto"/>
        <w:ind w:left="426" w:hanging="426"/>
        <w:jc w:val="both"/>
        <w:rPr>
          <w:b/>
          <w:bCs/>
          <w:color w:val="000000"/>
        </w:rPr>
      </w:pPr>
      <w:r>
        <w:rPr>
          <w:b/>
          <w:bCs/>
        </w:rPr>
        <w:t>Подведение итогов</w:t>
      </w:r>
      <w:r w:rsidR="009E62DE">
        <w:rPr>
          <w:b/>
          <w:bCs/>
        </w:rPr>
        <w:t xml:space="preserve"> о</w:t>
      </w:r>
      <w:r w:rsidR="005F3766">
        <w:rPr>
          <w:b/>
          <w:bCs/>
        </w:rPr>
        <w:t>ценк</w:t>
      </w:r>
      <w:r w:rsidR="009E62DE">
        <w:rPr>
          <w:b/>
          <w:bCs/>
        </w:rPr>
        <w:t>и</w:t>
      </w:r>
      <w:r w:rsidR="005F3766">
        <w:rPr>
          <w:b/>
          <w:bCs/>
        </w:rPr>
        <w:t xml:space="preserve"> и сопоставлени</w:t>
      </w:r>
      <w:r w:rsidR="009E62DE">
        <w:rPr>
          <w:b/>
          <w:bCs/>
        </w:rPr>
        <w:t>я</w:t>
      </w:r>
      <w:r w:rsidR="005F3766" w:rsidRPr="006F49B1">
        <w:rPr>
          <w:b/>
        </w:rPr>
        <w:t xml:space="preserve"> заявок на участие в конкурсе </w:t>
      </w:r>
      <w:r w:rsidR="005F3766" w:rsidRPr="006F49B1">
        <w:rPr>
          <w:b/>
          <w:bCs/>
        </w:rPr>
        <w:t>осуществля</w:t>
      </w:r>
      <w:r>
        <w:rPr>
          <w:b/>
          <w:bCs/>
        </w:rPr>
        <w:t>ется</w:t>
      </w:r>
      <w:r w:rsidR="005F3766" w:rsidRPr="006F49B1">
        <w:rPr>
          <w:b/>
          <w:bCs/>
        </w:rPr>
        <w:t xml:space="preserve">  комиссией в составе</w:t>
      </w:r>
      <w:r w:rsidR="005F3766" w:rsidRPr="006F49B1">
        <w:rPr>
          <w:b/>
          <w:bCs/>
          <w:color w:val="000000"/>
        </w:rPr>
        <w:t>:</w:t>
      </w:r>
    </w:p>
    <w:p w:rsidR="00E96F55" w:rsidRDefault="00E96F55" w:rsidP="00E96F55">
      <w:pPr>
        <w:pStyle w:val="a7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sz w:val="24"/>
          <w:szCs w:val="24"/>
        </w:rPr>
      </w:pPr>
      <w:r w:rsidRPr="00C472BC">
        <w:rPr>
          <w:rFonts w:ascii="Times New Roman" w:hAnsi="Times New Roman"/>
          <w:b/>
          <w:sz w:val="24"/>
          <w:szCs w:val="24"/>
        </w:rPr>
        <w:t>Председатель комиссии:</w:t>
      </w:r>
      <w:r w:rsidRPr="009143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Серафимов</w:t>
      </w:r>
      <w:r w:rsidRPr="009B3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9B32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9B32D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 Директор ООО «Регион-сервис+»</w:t>
      </w:r>
      <w:r w:rsidRPr="009B32D7">
        <w:rPr>
          <w:rFonts w:ascii="Times New Roman" w:hAnsi="Times New Roman"/>
          <w:sz w:val="24"/>
          <w:szCs w:val="24"/>
        </w:rPr>
        <w:t>.</w:t>
      </w:r>
    </w:p>
    <w:p w:rsidR="00E96F55" w:rsidRDefault="00E96F55" w:rsidP="00E96F55">
      <w:pPr>
        <w:pStyle w:val="a7"/>
        <w:spacing w:before="100" w:beforeAutospacing="1" w:after="120"/>
        <w:ind w:left="0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E96F55" w:rsidRDefault="00E96F55" w:rsidP="00E96F55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8444B"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E96F55" w:rsidRPr="009B32D7" w:rsidRDefault="00E96F55" w:rsidP="00E96F55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Лях</w:t>
      </w:r>
      <w:r w:rsidRPr="00EF74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EF74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EF74D7">
        <w:rPr>
          <w:rFonts w:ascii="Times New Roman" w:hAnsi="Times New Roman"/>
          <w:sz w:val="24"/>
          <w:szCs w:val="24"/>
        </w:rPr>
        <w:t xml:space="preserve">. - </w:t>
      </w:r>
      <w:r w:rsidRPr="00EF74D7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>
        <w:rPr>
          <w:rStyle w:val="af1"/>
          <w:rFonts w:ascii="Times New Roman" w:hAnsi="Times New Roman"/>
          <w:color w:val="111111"/>
          <w:sz w:val="24"/>
          <w:szCs w:val="24"/>
        </w:rPr>
        <w:t>Исполняющая обязанности д</w:t>
      </w:r>
      <w:r w:rsidRPr="00EF74D7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Pr="00EF74D7">
        <w:rPr>
          <w:rFonts w:ascii="Times New Roman" w:hAnsi="Times New Roman"/>
          <w:sz w:val="24"/>
          <w:szCs w:val="24"/>
        </w:rPr>
        <w:t xml:space="preserve"> </w:t>
      </w:r>
      <w:r w:rsidRPr="005D1816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АУ городского округа Тольятти «АЭР»</w:t>
      </w:r>
    </w:p>
    <w:p w:rsidR="00E96F55" w:rsidRPr="000D2ED1" w:rsidRDefault="00E96F55" w:rsidP="00E96F55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0D2ED1">
        <w:rPr>
          <w:rFonts w:ascii="Times New Roman" w:hAnsi="Times New Roman"/>
          <w:sz w:val="24"/>
          <w:szCs w:val="24"/>
        </w:rPr>
        <w:t>Потапова И.М. – Начальник отдела поддержки предпринимательства департамента экономического развития мэрии городского округа Тольятти.</w:t>
      </w:r>
    </w:p>
    <w:p w:rsidR="00E96F55" w:rsidRPr="00F02D37" w:rsidRDefault="00E96F55" w:rsidP="00E96F55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9B32D7">
        <w:rPr>
          <w:rFonts w:ascii="Times New Roman" w:hAnsi="Times New Roman"/>
          <w:sz w:val="24"/>
          <w:szCs w:val="24"/>
        </w:rPr>
        <w:t>Василь</w:t>
      </w:r>
      <w:r>
        <w:rPr>
          <w:rFonts w:ascii="Times New Roman" w:hAnsi="Times New Roman"/>
          <w:sz w:val="24"/>
          <w:szCs w:val="24"/>
        </w:rPr>
        <w:t>чук</w:t>
      </w:r>
      <w:r w:rsidRPr="009B3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П.А.</w:t>
      </w:r>
      <w:r w:rsidRPr="009B32D7">
        <w:rPr>
          <w:rFonts w:ascii="Times New Roman" w:hAnsi="Times New Roman"/>
          <w:sz w:val="24"/>
          <w:szCs w:val="24"/>
        </w:rPr>
        <w:t xml:space="preserve"> - </w:t>
      </w:r>
      <w:r w:rsidRPr="00F02D37">
        <w:rPr>
          <w:rFonts w:ascii="Times New Roman" w:hAnsi="Times New Roman"/>
          <w:sz w:val="24"/>
          <w:szCs w:val="24"/>
        </w:rPr>
        <w:t>Эксперт ЗАО "УК "Инвест-Менеджмент".</w:t>
      </w:r>
    </w:p>
    <w:p w:rsidR="00E96F55" w:rsidRPr="00CF23EA" w:rsidRDefault="00E96F55" w:rsidP="00E96F55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Мазур З.Ф. – 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НОУ «ТИТТиП»</w:t>
      </w:r>
      <w:r w:rsidRPr="00F02D37">
        <w:rPr>
          <w:rFonts w:ascii="Times New Roman" w:hAnsi="Times New Roman"/>
          <w:iCs/>
          <w:sz w:val="24"/>
          <w:szCs w:val="24"/>
          <w:shd w:val="clear" w:color="auto" w:fill="FFFFFF"/>
        </w:rPr>
        <w:t>, профессор, доктор пед. наук, патентный поверенный (без ограничений) №807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.</w:t>
      </w:r>
    </w:p>
    <w:p w:rsidR="00E96F55" w:rsidRPr="00CF23EA" w:rsidRDefault="00E96F55" w:rsidP="00E96F55">
      <w:pPr>
        <w:pStyle w:val="a7"/>
        <w:numPr>
          <w:ilvl w:val="0"/>
          <w:numId w:val="5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CF23EA">
        <w:rPr>
          <w:rFonts w:ascii="Times New Roman" w:hAnsi="Times New Roman"/>
          <w:sz w:val="24"/>
          <w:szCs w:val="24"/>
        </w:rPr>
        <w:t>Сажнев А.В. – Руководитель фонда «Люди дела»</w:t>
      </w:r>
    </w:p>
    <w:p w:rsidR="00E96F55" w:rsidRPr="009B32D7" w:rsidRDefault="00E96F55" w:rsidP="00E96F55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5F3766" w:rsidRDefault="005F3766" w:rsidP="00433958">
      <w:pPr>
        <w:pStyle w:val="a7"/>
        <w:spacing w:before="75" w:after="120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  <w:r w:rsidRPr="00DC4903">
        <w:rPr>
          <w:rStyle w:val="af1"/>
          <w:rFonts w:ascii="Times New Roman" w:hAnsi="Times New Roman"/>
          <w:color w:val="111111"/>
          <w:sz w:val="24"/>
          <w:szCs w:val="24"/>
        </w:rPr>
        <w:t>Секретарь конкурсной комиссии: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 </w:t>
      </w:r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>Афонин Л.А.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– </w:t>
      </w:r>
      <w:r w:rsidR="00842DF8"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Специалист по работе с резидентами </w:t>
      </w:r>
      <w:r>
        <w:rPr>
          <w:rStyle w:val="af1"/>
          <w:rFonts w:ascii="Times New Roman" w:hAnsi="Times New Roman"/>
          <w:b w:val="0"/>
          <w:color w:val="111111"/>
          <w:sz w:val="24"/>
          <w:szCs w:val="24"/>
        </w:rPr>
        <w:t xml:space="preserve"> МАУ городского округа Тольятти «АЭР».</w:t>
      </w:r>
    </w:p>
    <w:p w:rsidR="003F2821" w:rsidRDefault="003F2821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8D42C5" w:rsidRDefault="008D42C5" w:rsidP="005F3766">
      <w:pPr>
        <w:pStyle w:val="a7"/>
        <w:spacing w:before="75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</w:pPr>
    </w:p>
    <w:p w:rsidR="00C17645" w:rsidRDefault="0059015C" w:rsidP="00433958">
      <w:pPr>
        <w:pStyle w:val="a7"/>
        <w:numPr>
          <w:ilvl w:val="0"/>
          <w:numId w:val="4"/>
        </w:numPr>
        <w:spacing w:before="75" w:after="120"/>
        <w:ind w:left="426" w:right="240" w:hanging="426"/>
        <w:jc w:val="both"/>
        <w:outlineLvl w:val="3"/>
        <w:rPr>
          <w:rStyle w:val="af1"/>
          <w:rFonts w:ascii="Times New Roman" w:hAnsi="Times New Roman"/>
          <w:color w:val="111111"/>
          <w:sz w:val="24"/>
          <w:szCs w:val="24"/>
        </w:rPr>
      </w:pP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Оценка и сопоставление заявок на участие в конкурсе осуществля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ла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>с</w:t>
      </w:r>
      <w:r w:rsidR="009E62DE">
        <w:rPr>
          <w:rStyle w:val="af1"/>
          <w:rFonts w:ascii="Times New Roman" w:hAnsi="Times New Roman"/>
          <w:color w:val="111111"/>
          <w:sz w:val="24"/>
          <w:szCs w:val="24"/>
        </w:rPr>
        <w:t>ь</w:t>
      </w:r>
      <w:r w:rsidRPr="00637EEE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="00C17645">
        <w:rPr>
          <w:rStyle w:val="af1"/>
          <w:rFonts w:ascii="Times New Roman" w:hAnsi="Times New Roman"/>
          <w:color w:val="111111"/>
          <w:sz w:val="24"/>
          <w:szCs w:val="24"/>
        </w:rPr>
        <w:t>следующим образом:</w:t>
      </w:r>
    </w:p>
    <w:p w:rsidR="00143EED" w:rsidRPr="00312D1D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Основным критерием оценки проектов Участников является качество</w:t>
      </w:r>
      <w:r>
        <w:rPr>
          <w:rFonts w:ascii="Times New Roman" w:hAnsi="Times New Roman"/>
          <w:sz w:val="24"/>
          <w:szCs w:val="24"/>
        </w:rPr>
        <w:t xml:space="preserve"> бизнес-плана. </w:t>
      </w:r>
      <w:r w:rsidR="00AE4427">
        <w:rPr>
          <w:rFonts w:ascii="Times New Roman" w:hAnsi="Times New Roman"/>
          <w:sz w:val="24"/>
          <w:szCs w:val="24"/>
        </w:rPr>
        <w:t>При этом оцениваю</w:t>
      </w:r>
      <w:r w:rsidR="00143EED" w:rsidRPr="00312D1D">
        <w:rPr>
          <w:rFonts w:ascii="Times New Roman" w:hAnsi="Times New Roman"/>
          <w:sz w:val="24"/>
          <w:szCs w:val="24"/>
        </w:rPr>
        <w:t>тся:</w:t>
      </w: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описания преимуществ товара или услуги в сравнении с существующими аналогами/конкурентами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1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Pr="00312D1D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баллам.</w:t>
      </w:r>
    </w:p>
    <w:p w:rsidR="00AE4427" w:rsidRPr="008E2C06" w:rsidRDefault="005061D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Коц</m:t>
          </m:r>
          <m:r>
            <m:rPr>
              <m:sty m:val="p"/>
            </m:rPr>
            <w:rPr>
              <w:rFonts w:ascii="Cambria Math"/>
            </w:rPr>
            <m:t>=</m:t>
          </m:r>
          <m:r>
            <w:rPr>
              <w:rFonts w:ascii="Cambria Math" w:hAnsi="Cambria Math"/>
            </w:rPr>
            <m:t>Кзнач*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№1. </w:t>
      </w: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42DF8" w:rsidRDefault="00842DF8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:rsidR="008E2C06" w:rsidRDefault="008E2C06" w:rsidP="000B3DDE">
      <w:pPr>
        <w:ind w:left="426"/>
        <w:contextualSpacing/>
        <w:jc w:val="both"/>
      </w:pPr>
      <w:r>
        <w:t>К</w:t>
      </w:r>
      <w:r w:rsidRPr="00C621B1">
        <w:rPr>
          <w:sz w:val="16"/>
          <w:szCs w:val="16"/>
        </w:rPr>
        <w:t>оц</w:t>
      </w:r>
      <w:r>
        <w:t xml:space="preserve"> – искомый коэффициент оценки.</w:t>
      </w:r>
    </w:p>
    <w:p w:rsidR="008E2C06" w:rsidRDefault="008E2C06" w:rsidP="000B3DDE">
      <w:pPr>
        <w:ind w:left="426"/>
        <w:contextualSpacing/>
        <w:jc w:val="both"/>
      </w:pPr>
      <w:r>
        <w:t xml:space="preserve">К </w:t>
      </w:r>
      <w:r w:rsidRPr="00C621B1">
        <w:rPr>
          <w:sz w:val="16"/>
          <w:szCs w:val="16"/>
        </w:rPr>
        <w:t>знач</w:t>
      </w:r>
      <w:r>
        <w:t xml:space="preserve"> – коэффициент значимости для данного критерия, равный 0,25</w:t>
      </w:r>
    </w:p>
    <w:p w:rsidR="008E2C06" w:rsidRPr="00C621B1" w:rsidRDefault="00944555" w:rsidP="000B3DDE">
      <w:pPr>
        <w:ind w:left="426"/>
        <w:contextualSpacing/>
        <w:jc w:val="both"/>
      </w:pPr>
      <w:r>
        <w:rPr>
          <w:lang w:val="en-US"/>
        </w:rPr>
        <w:t>X</w:t>
      </w:r>
      <w:r w:rsidR="008E2C06" w:rsidRPr="00C621B1">
        <w:t xml:space="preserve"> – </w:t>
      </w:r>
      <w:r w:rsidR="008E2C06">
        <w:t>количество баллов</w:t>
      </w:r>
      <w:r>
        <w:t xml:space="preserve"> (от 1 до 5)</w:t>
      </w:r>
      <w:r w:rsidR="008E2C06">
        <w:t>, присвоенных данному критерию.</w:t>
      </w:r>
    </w:p>
    <w:p w:rsidR="008E2C06" w:rsidRPr="008E2C06" w:rsidRDefault="008E2C06" w:rsidP="008E2C06">
      <w:pPr>
        <w:pStyle w:val="a7"/>
        <w:ind w:left="851"/>
        <w:jc w:val="both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«К</w:t>
      </w:r>
      <w:r w:rsidR="00143EED" w:rsidRPr="003F2821">
        <w:rPr>
          <w:rFonts w:ascii="Times New Roman" w:hAnsi="Times New Roman"/>
          <w:b/>
          <w:sz w:val="24"/>
          <w:szCs w:val="24"/>
        </w:rPr>
        <w:t>ачество проработки маркетинговой, операционной и финансовой стратегий развития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AE4427" w:rsidRDefault="00AE4427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 w:rsidR="006A238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="006A238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AE4427" w:rsidRDefault="00AE4427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12D1D">
        <w:rPr>
          <w:rFonts w:ascii="Times New Roman" w:hAnsi="Times New Roman"/>
          <w:sz w:val="24"/>
          <w:szCs w:val="24"/>
        </w:rPr>
        <w:t>еличина, рассчитываемая в отношении предложения, содержащегося в заявке на участие в конкурсе, определяется путем умножения коэффициента значимости такого критерия на отношение количества баллов, присвоенных данному предложению, к пяти баллам</w:t>
      </w:r>
      <w:r w:rsidR="007C2E25">
        <w:rPr>
          <w:rFonts w:ascii="Times New Roman" w:hAnsi="Times New Roman"/>
          <w:sz w:val="24"/>
          <w:szCs w:val="24"/>
        </w:rPr>
        <w:t xml:space="preserve"> (формула № 1)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7C2E25" w:rsidRPr="00312D1D" w:rsidRDefault="007C2E25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Default="003F2821" w:rsidP="000B3DDE">
      <w:pPr>
        <w:pStyle w:val="a7"/>
        <w:numPr>
          <w:ilvl w:val="0"/>
          <w:numId w:val="8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3F2821">
        <w:rPr>
          <w:rFonts w:ascii="Times New Roman" w:hAnsi="Times New Roman"/>
          <w:b/>
          <w:sz w:val="24"/>
          <w:szCs w:val="24"/>
        </w:rPr>
        <w:t>«П</w:t>
      </w:r>
      <w:r w:rsidR="00143EED" w:rsidRPr="003F2821">
        <w:rPr>
          <w:rFonts w:ascii="Times New Roman" w:hAnsi="Times New Roman"/>
          <w:b/>
          <w:sz w:val="24"/>
          <w:szCs w:val="24"/>
        </w:rPr>
        <w:t>рогнозируемые изменения финансовых результатов и количества рабочих мест СМП</w:t>
      </w:r>
      <w:r w:rsidRPr="003F2821">
        <w:rPr>
          <w:rFonts w:ascii="Times New Roman" w:hAnsi="Times New Roman"/>
          <w:b/>
          <w:sz w:val="24"/>
          <w:szCs w:val="24"/>
        </w:rPr>
        <w:t>»</w:t>
      </w:r>
      <w:r w:rsidR="00143EED"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6A238F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в случае если для критерия конкурса установлено увеличение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условий;</w:t>
      </w:r>
    </w:p>
    <w:p w:rsidR="00C22CAE" w:rsidRDefault="008C4413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№2. </w:t>
      </w:r>
    </w:p>
    <w:p w:rsidR="00C22CAE" w:rsidRDefault="00C22CAE" w:rsidP="000B3DDE">
      <w:pPr>
        <w:ind w:left="426"/>
        <w:contextualSpacing/>
        <w:jc w:val="both"/>
      </w:pPr>
      <w:r>
        <w:t>Где:</w:t>
      </w:r>
    </w:p>
    <w:p w:rsidR="00C22CAE" w:rsidRDefault="00C22CAE" w:rsidP="000B3DDE">
      <w:pPr>
        <w:ind w:left="426"/>
        <w:contextualSpacing/>
        <w:jc w:val="both"/>
      </w:pPr>
      <w:r>
        <w:t>К</w:t>
      </w:r>
      <w:r w:rsidRPr="00C621B1">
        <w:rPr>
          <w:sz w:val="16"/>
          <w:szCs w:val="16"/>
        </w:rPr>
        <w:t>оц</w:t>
      </w:r>
      <w:r>
        <w:t xml:space="preserve"> – искомый коэффициент оценки.</w:t>
      </w:r>
    </w:p>
    <w:p w:rsidR="00C22CAE" w:rsidRDefault="00C22CAE" w:rsidP="000B3DDE">
      <w:pPr>
        <w:ind w:left="426"/>
        <w:contextualSpacing/>
        <w:jc w:val="both"/>
      </w:pPr>
      <w:r>
        <w:t xml:space="preserve">К </w:t>
      </w:r>
      <w:r w:rsidRPr="00C621B1">
        <w:rPr>
          <w:sz w:val="16"/>
          <w:szCs w:val="16"/>
        </w:rPr>
        <w:t>знач</w:t>
      </w:r>
      <w:r>
        <w:t xml:space="preserve"> – коэффициент значимости для данного критерия, равный 0,25</w:t>
      </w:r>
    </w:p>
    <w:p w:rsidR="00C22CAE" w:rsidRPr="00C621B1" w:rsidRDefault="00C22CAE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r>
        <w:t>значение критерия указанное в заявке Участника конкурса.</w:t>
      </w:r>
    </w:p>
    <w:p w:rsidR="00C22CAE" w:rsidRPr="00C621B1" w:rsidRDefault="00C22CAE" w:rsidP="000B3DDE">
      <w:pPr>
        <w:ind w:left="426"/>
        <w:contextualSpacing/>
        <w:jc w:val="both"/>
      </w:pPr>
      <w:r>
        <w:rPr>
          <w:lang w:val="en-US"/>
        </w:rPr>
        <w:t>Xmin</w:t>
      </w:r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</w:p>
    <w:p w:rsidR="00C22CAE" w:rsidRDefault="00C22CAE" w:rsidP="000B3DDE">
      <w:pPr>
        <w:ind w:left="426"/>
        <w:contextualSpacing/>
        <w:jc w:val="both"/>
      </w:pPr>
      <w:r>
        <w:rPr>
          <w:lang w:val="en-US"/>
        </w:rPr>
        <w:t>Xmax</w:t>
      </w:r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</w:p>
    <w:p w:rsidR="00C22CAE" w:rsidRDefault="00C22CAE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C22CAE" w:rsidRPr="00312D1D" w:rsidRDefault="00C22CAE" w:rsidP="006A238F">
      <w:pPr>
        <w:pStyle w:val="a7"/>
        <w:ind w:left="862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4) </w:t>
      </w:r>
      <w:r w:rsidR="003F2821" w:rsidRPr="003F2821">
        <w:rPr>
          <w:rFonts w:ascii="Times New Roman" w:hAnsi="Times New Roman"/>
          <w:b/>
          <w:sz w:val="24"/>
          <w:szCs w:val="24"/>
        </w:rPr>
        <w:t>«С</w:t>
      </w:r>
      <w:r w:rsidRPr="003F2821">
        <w:rPr>
          <w:rFonts w:ascii="Times New Roman" w:hAnsi="Times New Roman"/>
          <w:b/>
          <w:sz w:val="24"/>
          <w:szCs w:val="24"/>
        </w:rPr>
        <w:t>рок окупаемости проекта</w:t>
      </w:r>
      <w:r w:rsidR="003F2821" w:rsidRPr="003F2821">
        <w:rPr>
          <w:rFonts w:ascii="Times New Roman" w:hAnsi="Times New Roman"/>
          <w:b/>
          <w:sz w:val="24"/>
          <w:szCs w:val="24"/>
        </w:rPr>
        <w:t>»</w:t>
      </w:r>
      <w:r w:rsidRPr="00312D1D">
        <w:rPr>
          <w:rFonts w:ascii="Times New Roman" w:hAnsi="Times New Roman"/>
          <w:sz w:val="24"/>
          <w:szCs w:val="24"/>
        </w:rPr>
        <w:t>;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Оценка заявк</w:t>
      </w:r>
      <w:r>
        <w:rPr>
          <w:rFonts w:ascii="Times New Roman" w:hAnsi="Times New Roman"/>
          <w:sz w:val="24"/>
          <w:szCs w:val="24"/>
        </w:rPr>
        <w:t>и</w:t>
      </w:r>
      <w:r w:rsidRPr="00312D1D">
        <w:rPr>
          <w:rFonts w:ascii="Times New Roman" w:hAnsi="Times New Roman"/>
          <w:sz w:val="24"/>
          <w:szCs w:val="24"/>
        </w:rPr>
        <w:t xml:space="preserve"> на участие в конкурсе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="00C22C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критерием </w:t>
      </w:r>
      <w:r w:rsidRPr="00312D1D">
        <w:rPr>
          <w:rFonts w:ascii="Times New Roman" w:hAnsi="Times New Roman"/>
          <w:sz w:val="24"/>
          <w:szCs w:val="24"/>
        </w:rPr>
        <w:t>осуществляется в следующем порядке:</w:t>
      </w:r>
    </w:p>
    <w:p w:rsidR="008E2C06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8E2C06" w:rsidRPr="00312D1D" w:rsidRDefault="008E2C06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>в случае если для критерия конкурса установлено уменьшение его начального значения, величина, рассчитываемая по содержащемуся в заявке на участие в конкурсе условию и такому критерию,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значения,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условий;</w:t>
      </w:r>
    </w:p>
    <w:p w:rsidR="00C22CAE" w:rsidRDefault="008C4413" w:rsidP="000B3DDE">
      <w:pPr>
        <w:ind w:left="426"/>
        <w:contextualSpacing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К</m:t>
              </m:r>
            </m:e>
            <m:sub>
              <m:r>
                <w:rPr>
                  <w:rFonts w:ascii="Cambria Math" w:hAnsi="Cambria Math"/>
                </w:rPr>
                <m:t>оц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знач</m:t>
              </m:r>
            </m:sub>
          </m:sSub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-N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den>
          </m:f>
        </m:oMath>
      </m:oMathPara>
    </w:p>
    <w:p w:rsidR="007C2E25" w:rsidRDefault="007C2E25" w:rsidP="000B3DDE">
      <w:pPr>
        <w:pStyle w:val="a7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Формула №3. </w:t>
      </w:r>
    </w:p>
    <w:p w:rsidR="008E2C06" w:rsidRPr="00312D1D" w:rsidRDefault="008E2C0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7C2E25" w:rsidRDefault="007C2E25" w:rsidP="000B3DDE">
      <w:pPr>
        <w:ind w:left="426"/>
        <w:contextualSpacing/>
        <w:jc w:val="both"/>
      </w:pPr>
      <w:r>
        <w:t>Где:</w:t>
      </w:r>
    </w:p>
    <w:p w:rsidR="007C2E25" w:rsidRDefault="007C2E25" w:rsidP="000B3DDE">
      <w:pPr>
        <w:ind w:left="426"/>
        <w:contextualSpacing/>
        <w:jc w:val="both"/>
      </w:pPr>
      <w:r>
        <w:t>К</w:t>
      </w:r>
      <w:r w:rsidRPr="00C621B1">
        <w:rPr>
          <w:sz w:val="16"/>
          <w:szCs w:val="16"/>
        </w:rPr>
        <w:t>оц</w:t>
      </w:r>
      <w:r>
        <w:t xml:space="preserve"> – искомый коэффициент оценки.</w:t>
      </w:r>
    </w:p>
    <w:p w:rsidR="007C2E25" w:rsidRDefault="007C2E25" w:rsidP="000B3DDE">
      <w:pPr>
        <w:ind w:left="426"/>
        <w:contextualSpacing/>
        <w:jc w:val="both"/>
      </w:pPr>
      <w:r>
        <w:t xml:space="preserve">К </w:t>
      </w:r>
      <w:r w:rsidRPr="00C621B1">
        <w:rPr>
          <w:sz w:val="16"/>
          <w:szCs w:val="16"/>
        </w:rPr>
        <w:t>знач</w:t>
      </w:r>
      <w:r>
        <w:t xml:space="preserve"> – коэффициент значимости для данного критерия, равный 0,25</w:t>
      </w:r>
    </w:p>
    <w:p w:rsidR="007C2E25" w:rsidRPr="00C621B1" w:rsidRDefault="007C2E25" w:rsidP="000B3DDE">
      <w:pPr>
        <w:ind w:left="426"/>
        <w:contextualSpacing/>
        <w:jc w:val="both"/>
      </w:pPr>
      <w:r>
        <w:rPr>
          <w:lang w:val="en-US"/>
        </w:rPr>
        <w:t>N</w:t>
      </w:r>
      <w:r w:rsidRPr="00C621B1">
        <w:t xml:space="preserve"> – </w:t>
      </w:r>
      <w:r>
        <w:t>значение критерия указанное в заявке Участника конкурса.</w:t>
      </w:r>
    </w:p>
    <w:p w:rsidR="007C2E25" w:rsidRPr="00C621B1" w:rsidRDefault="007C2E25" w:rsidP="000B3DDE">
      <w:pPr>
        <w:ind w:left="426"/>
        <w:contextualSpacing/>
        <w:jc w:val="both"/>
      </w:pPr>
      <w:r>
        <w:rPr>
          <w:lang w:val="en-US"/>
        </w:rPr>
        <w:t>Xmin</w:t>
      </w:r>
      <w:r w:rsidRPr="00C621B1">
        <w:t xml:space="preserve"> – </w:t>
      </w:r>
      <w:r>
        <w:t>наименьшее из значений, содержащихся во всех заявках на участие в конкурсе.</w:t>
      </w:r>
    </w:p>
    <w:p w:rsidR="007C2E25" w:rsidRDefault="007C2E25" w:rsidP="000B3DDE">
      <w:pPr>
        <w:ind w:left="426"/>
        <w:contextualSpacing/>
        <w:jc w:val="both"/>
      </w:pPr>
      <w:r>
        <w:rPr>
          <w:lang w:val="en-US"/>
        </w:rPr>
        <w:t>Xmax</w:t>
      </w:r>
      <w:r w:rsidRPr="00C621B1">
        <w:t xml:space="preserve"> – </w:t>
      </w:r>
      <w:r>
        <w:t>наибольшее из значений, содержащихся во всех заявках на участие в конкурсе.</w:t>
      </w:r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</w:p>
    <w:p w:rsidR="00143EED" w:rsidRPr="00312D1D" w:rsidRDefault="00143EED" w:rsidP="000B3DDE">
      <w:pPr>
        <w:pStyle w:val="a7"/>
        <w:autoSpaceDE w:val="0"/>
        <w:autoSpaceDN w:val="0"/>
        <w:adjustRightInd w:val="0"/>
        <w:ind w:left="426"/>
        <w:jc w:val="both"/>
        <w:outlineLvl w:val="1"/>
        <w:rPr>
          <w:rFonts w:ascii="Times New Roman" w:hAnsi="Times New Roman"/>
          <w:sz w:val="24"/>
          <w:szCs w:val="24"/>
        </w:rPr>
      </w:pPr>
      <w:r w:rsidRPr="00312D1D">
        <w:rPr>
          <w:rFonts w:ascii="Times New Roman" w:hAnsi="Times New Roman"/>
          <w:sz w:val="24"/>
          <w:szCs w:val="24"/>
        </w:rPr>
        <w:t xml:space="preserve">Содержащиеся в заявках на участие в конкурсе условия оцениваются Конкурсной комиссией путем сравнения результатов суммирования итоговой величины, определенной в порядке, предусмотренном </w:t>
      </w:r>
      <w:r w:rsidR="007C2E25">
        <w:rPr>
          <w:rFonts w:ascii="Times New Roman" w:hAnsi="Times New Roman"/>
          <w:sz w:val="24"/>
          <w:szCs w:val="24"/>
        </w:rPr>
        <w:t>формула</w:t>
      </w:r>
      <w:r w:rsidRPr="00312D1D">
        <w:rPr>
          <w:rFonts w:ascii="Times New Roman" w:hAnsi="Times New Roman"/>
          <w:sz w:val="24"/>
          <w:szCs w:val="24"/>
        </w:rPr>
        <w:t xml:space="preserve">ми </w:t>
      </w:r>
      <w:r w:rsidR="007C2E25">
        <w:rPr>
          <w:rFonts w:ascii="Times New Roman" w:hAnsi="Times New Roman"/>
          <w:sz w:val="24"/>
          <w:szCs w:val="24"/>
        </w:rPr>
        <w:t>2</w:t>
      </w:r>
      <w:r w:rsidRPr="00312D1D">
        <w:rPr>
          <w:rFonts w:ascii="Times New Roman" w:hAnsi="Times New Roman"/>
          <w:sz w:val="24"/>
          <w:szCs w:val="24"/>
        </w:rPr>
        <w:t>,</w:t>
      </w:r>
      <w:r w:rsidR="007C2E25">
        <w:rPr>
          <w:rFonts w:ascii="Times New Roman" w:hAnsi="Times New Roman"/>
          <w:sz w:val="24"/>
          <w:szCs w:val="24"/>
        </w:rPr>
        <w:t xml:space="preserve"> 3</w:t>
      </w:r>
      <w:r w:rsidRPr="00312D1D">
        <w:rPr>
          <w:rFonts w:ascii="Times New Roman" w:hAnsi="Times New Roman"/>
          <w:sz w:val="24"/>
          <w:szCs w:val="24"/>
        </w:rPr>
        <w:t xml:space="preserve"> и величины, определенной </w:t>
      </w:r>
      <w:r w:rsidR="007C2E25">
        <w:rPr>
          <w:rFonts w:ascii="Times New Roman" w:hAnsi="Times New Roman"/>
          <w:sz w:val="24"/>
          <w:szCs w:val="24"/>
        </w:rPr>
        <w:t>формулой 1</w:t>
      </w:r>
      <w:r w:rsidRPr="00312D1D">
        <w:rPr>
          <w:rFonts w:ascii="Times New Roman" w:hAnsi="Times New Roman"/>
          <w:sz w:val="24"/>
          <w:szCs w:val="24"/>
        </w:rPr>
        <w:t>.</w:t>
      </w:r>
    </w:p>
    <w:p w:rsidR="00DE77B8" w:rsidRDefault="00DE77B8" w:rsidP="000B3DDE">
      <w:pPr>
        <w:pStyle w:val="a7"/>
        <w:autoSpaceDE w:val="0"/>
        <w:autoSpaceDN w:val="0"/>
        <w:adjustRightInd w:val="0"/>
        <w:ind w:left="426"/>
        <w:jc w:val="both"/>
        <w:outlineLvl w:val="1"/>
      </w:pPr>
    </w:p>
    <w:p w:rsidR="00FA5996" w:rsidRPr="00FA5996" w:rsidRDefault="0059015C" w:rsidP="000B3DDE">
      <w:pPr>
        <w:pStyle w:val="a7"/>
        <w:numPr>
          <w:ilvl w:val="0"/>
          <w:numId w:val="4"/>
        </w:numPr>
        <w:spacing w:after="0" w:line="360" w:lineRule="auto"/>
        <w:ind w:left="426" w:right="240" w:hanging="426"/>
        <w:jc w:val="both"/>
        <w:outlineLvl w:val="3"/>
        <w:rPr>
          <w:bCs/>
        </w:rPr>
      </w:pP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Присвоение </w:t>
      </w:r>
      <w:r w:rsidR="00FA5996" w:rsidRPr="008B0575">
        <w:rPr>
          <w:rFonts w:ascii="Times New Roman" w:hAnsi="Times New Roman"/>
          <w:b/>
          <w:sz w:val="24"/>
          <w:szCs w:val="24"/>
        </w:rPr>
        <w:t>комиссией</w:t>
      </w:r>
      <w:r w:rsidR="00FA5996"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 </w:t>
      </w:r>
      <w:r w:rsidRPr="008B0575">
        <w:rPr>
          <w:rStyle w:val="af1"/>
          <w:rFonts w:ascii="Times New Roman" w:hAnsi="Times New Roman"/>
          <w:color w:val="111111"/>
          <w:sz w:val="24"/>
          <w:szCs w:val="24"/>
        </w:rPr>
        <w:t xml:space="preserve">порядковых номеров </w:t>
      </w:r>
      <w:r w:rsidR="00637EEE" w:rsidRPr="008B0575">
        <w:rPr>
          <w:rFonts w:ascii="Times New Roman" w:hAnsi="Times New Roman"/>
          <w:b/>
          <w:sz w:val="24"/>
          <w:szCs w:val="24"/>
        </w:rPr>
        <w:t xml:space="preserve">каждой заявке на участие в конкурсе осуществляется </w:t>
      </w:r>
      <w:r w:rsidR="00FA5996">
        <w:rPr>
          <w:rFonts w:ascii="Times New Roman" w:hAnsi="Times New Roman"/>
          <w:b/>
          <w:sz w:val="24"/>
          <w:szCs w:val="24"/>
        </w:rPr>
        <w:t>следующим образом:</w:t>
      </w:r>
    </w:p>
    <w:p w:rsidR="00FA5996" w:rsidRPr="00FA5996" w:rsidRDefault="00FA5996" w:rsidP="000B3DDE">
      <w:pPr>
        <w:pStyle w:val="a7"/>
        <w:ind w:left="426"/>
        <w:jc w:val="both"/>
        <w:rPr>
          <w:rFonts w:ascii="Times New Roman" w:hAnsi="Times New Roman"/>
          <w:sz w:val="24"/>
          <w:szCs w:val="24"/>
        </w:rPr>
      </w:pPr>
      <w:r w:rsidRPr="00FA5996">
        <w:rPr>
          <w:rFonts w:ascii="Times New Roman" w:hAnsi="Times New Roman"/>
          <w:sz w:val="24"/>
          <w:szCs w:val="24"/>
        </w:rPr>
        <w:t>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суммы баллов. Заявке на участие в конкурсе, которая получила наибольшую сумму баллов, присваивается первый номер. В случае если несколько заявок получили одинаковую сумму баллов, первый порядковый номер присваивается заявке на участие в конкурсе, которая поступила ранее других заявок на участие в конкурсе, получивших такую же сумму баллов.</w:t>
      </w:r>
    </w:p>
    <w:p w:rsidR="00955C57" w:rsidRPr="008B0575" w:rsidRDefault="00637EEE" w:rsidP="00FA5996">
      <w:pPr>
        <w:pStyle w:val="a7"/>
        <w:spacing w:after="0" w:line="360" w:lineRule="auto"/>
        <w:ind w:left="426" w:right="240"/>
        <w:jc w:val="both"/>
        <w:outlineLvl w:val="3"/>
        <w:rPr>
          <w:bCs/>
        </w:rPr>
      </w:pPr>
      <w:r w:rsidRPr="008B0575">
        <w:rPr>
          <w:rFonts w:ascii="Times New Roman" w:hAnsi="Times New Roman"/>
          <w:b/>
          <w:sz w:val="24"/>
          <w:szCs w:val="24"/>
        </w:rPr>
        <w:t xml:space="preserve"> </w:t>
      </w:r>
    </w:p>
    <w:p w:rsidR="0065190D" w:rsidRDefault="0065190D" w:rsidP="005F3766">
      <w:pPr>
        <w:jc w:val="center"/>
        <w:rPr>
          <w:b/>
          <w:bCs/>
          <w:color w:val="000000"/>
          <w:sz w:val="20"/>
          <w:szCs w:val="20"/>
        </w:rPr>
        <w:sectPr w:rsidR="0065190D" w:rsidSect="00754CAF">
          <w:footerReference w:type="default" r:id="rId8"/>
          <w:pgSz w:w="11906" w:h="16838"/>
          <w:pgMar w:top="709" w:right="566" w:bottom="709" w:left="1134" w:header="709" w:footer="709" w:gutter="0"/>
          <w:cols w:space="708"/>
          <w:docGrid w:linePitch="360"/>
        </w:sect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67"/>
        <w:gridCol w:w="2835"/>
        <w:gridCol w:w="2693"/>
        <w:gridCol w:w="709"/>
        <w:gridCol w:w="992"/>
        <w:gridCol w:w="851"/>
        <w:gridCol w:w="992"/>
        <w:gridCol w:w="851"/>
        <w:gridCol w:w="4677"/>
      </w:tblGrid>
      <w:tr w:rsidR="00A65C21" w:rsidTr="00A41294">
        <w:trPr>
          <w:cantSplit/>
          <w:trHeight w:val="410"/>
        </w:trPr>
        <w:tc>
          <w:tcPr>
            <w:tcW w:w="568" w:type="dxa"/>
            <w:vMerge w:val="restart"/>
            <w:textDirection w:val="btL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65C21" w:rsidRDefault="00A65C21" w:rsidP="00A9151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2835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8C9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bCs/>
                <w:color w:val="000000"/>
                <w:sz w:val="20"/>
                <w:szCs w:val="20"/>
              </w:rPr>
              <w:t>/Ф.И.О</w:t>
            </w:r>
            <w:r w:rsidRPr="002128C9">
              <w:rPr>
                <w:b/>
                <w:bCs/>
                <w:color w:val="000000"/>
                <w:sz w:val="20"/>
                <w:szCs w:val="20"/>
              </w:rPr>
              <w:t xml:space="preserve"> Заявителя</w:t>
            </w:r>
          </w:p>
        </w:tc>
        <w:tc>
          <w:tcPr>
            <w:tcW w:w="2693" w:type="dxa"/>
            <w:vMerge w:val="restart"/>
            <w:vAlign w:val="center"/>
          </w:tcPr>
          <w:p w:rsidR="00A65C21" w:rsidRPr="005607F0" w:rsidRDefault="00A65C21" w:rsidP="00A915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Юр./Почтовы</w:t>
            </w:r>
            <w:r w:rsidRPr="005607F0">
              <w:rPr>
                <w:b/>
                <w:bCs/>
                <w:color w:val="000000"/>
                <w:sz w:val="22"/>
                <w:szCs w:val="22"/>
              </w:rPr>
              <w:t>й адрес</w:t>
            </w:r>
          </w:p>
        </w:tc>
        <w:tc>
          <w:tcPr>
            <w:tcW w:w="4395" w:type="dxa"/>
            <w:gridSpan w:val="5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sz w:val="20"/>
                <w:szCs w:val="20"/>
              </w:rPr>
              <w:t>Количество баллов по критериям оценки бизнес-планов</w:t>
            </w:r>
          </w:p>
        </w:tc>
        <w:tc>
          <w:tcPr>
            <w:tcW w:w="4677" w:type="dxa"/>
            <w:vMerge w:val="restart"/>
            <w:vAlign w:val="center"/>
          </w:tcPr>
          <w:p w:rsidR="00A65C21" w:rsidRPr="0051728B" w:rsidRDefault="00A65C21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Решение Конкурсной комиссии</w:t>
            </w:r>
          </w:p>
        </w:tc>
      </w:tr>
      <w:tr w:rsidR="006E6D3A" w:rsidTr="00A41294">
        <w:trPr>
          <w:cantSplit/>
          <w:trHeight w:val="3205"/>
        </w:trPr>
        <w:tc>
          <w:tcPr>
            <w:tcW w:w="568" w:type="dxa"/>
            <w:vMerge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E6D3A" w:rsidRPr="0051728B" w:rsidRDefault="006E6D3A" w:rsidP="0051728B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описания преимуществ *</w:t>
            </w:r>
          </w:p>
        </w:tc>
        <w:tc>
          <w:tcPr>
            <w:tcW w:w="992" w:type="dxa"/>
            <w:textDirection w:val="btLr"/>
          </w:tcPr>
          <w:p w:rsidR="006E6D3A" w:rsidRPr="0051728B" w:rsidRDefault="006E6D3A" w:rsidP="00D47E1A">
            <w:pPr>
              <w:ind w:right="-108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>Качество проработки маркетинговой, операционной и финансовой стратегий</w:t>
            </w:r>
            <w:r w:rsidRPr="007B3390">
              <w:t xml:space="preserve"> </w:t>
            </w:r>
            <w:r w:rsidRPr="0051728B">
              <w:rPr>
                <w:sz w:val="20"/>
                <w:szCs w:val="20"/>
              </w:rPr>
              <w:t>развития СМП</w:t>
            </w: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 xml:space="preserve">Срок окупаемости проекта </w:t>
            </w:r>
          </w:p>
        </w:tc>
        <w:tc>
          <w:tcPr>
            <w:tcW w:w="992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51728B">
              <w:rPr>
                <w:sz w:val="20"/>
                <w:szCs w:val="20"/>
              </w:rPr>
              <w:t xml:space="preserve">Прогнозируемые изменения финансовых результатов и количества рабочих мест СМП </w:t>
            </w:r>
          </w:p>
        </w:tc>
        <w:tc>
          <w:tcPr>
            <w:tcW w:w="851" w:type="dxa"/>
            <w:textDirection w:val="btLr"/>
            <w:vAlign w:val="center"/>
          </w:tcPr>
          <w:p w:rsidR="006E6D3A" w:rsidRPr="0051728B" w:rsidRDefault="006E6D3A" w:rsidP="0051728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728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677" w:type="dxa"/>
            <w:vMerge/>
            <w:vAlign w:val="center"/>
          </w:tcPr>
          <w:p w:rsidR="006E6D3A" w:rsidRPr="0051728B" w:rsidRDefault="006E6D3A" w:rsidP="005172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3226" w:rsidTr="004F3226">
        <w:trPr>
          <w:trHeight w:val="421"/>
        </w:trPr>
        <w:tc>
          <w:tcPr>
            <w:tcW w:w="568" w:type="dxa"/>
            <w:vAlign w:val="center"/>
          </w:tcPr>
          <w:p w:rsidR="004F3226" w:rsidRDefault="004F3226" w:rsidP="003001BA">
            <w:pPr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4F3226" w:rsidRDefault="004F3226" w:rsidP="003001B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226" w:rsidRDefault="004F3226" w:rsidP="00300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«Империя»</w:t>
            </w:r>
          </w:p>
          <w:p w:rsidR="004F3226" w:rsidRPr="00B70D77" w:rsidRDefault="004F3226" w:rsidP="00300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Сарбин Александр Сергеевич</w:t>
            </w:r>
          </w:p>
        </w:tc>
        <w:tc>
          <w:tcPr>
            <w:tcW w:w="2693" w:type="dxa"/>
            <w:vAlign w:val="center"/>
          </w:tcPr>
          <w:p w:rsidR="004F3226" w:rsidRPr="004F6DAC" w:rsidRDefault="004F3226" w:rsidP="003001B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4F3226" w:rsidRPr="004F6DAC" w:rsidRDefault="004F3226" w:rsidP="003001B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Автостроителей 78-171</w:t>
            </w:r>
          </w:p>
        </w:tc>
        <w:tc>
          <w:tcPr>
            <w:tcW w:w="709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851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2,35</w:t>
            </w:r>
          </w:p>
        </w:tc>
        <w:tc>
          <w:tcPr>
            <w:tcW w:w="4677" w:type="dxa"/>
            <w:vAlign w:val="center"/>
          </w:tcPr>
          <w:p w:rsidR="004F3226" w:rsidRPr="00922EB6" w:rsidRDefault="004F3226" w:rsidP="00E96F5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2"/>
                <w:szCs w:val="22"/>
              </w:rPr>
              <w:t>второй</w:t>
            </w:r>
            <w:r w:rsidRPr="00922EB6">
              <w:rPr>
                <w:bCs/>
                <w:color w:val="000000"/>
                <w:sz w:val="22"/>
                <w:szCs w:val="22"/>
              </w:rPr>
              <w:t xml:space="preserve"> номер.</w:t>
            </w:r>
          </w:p>
        </w:tc>
      </w:tr>
      <w:tr w:rsidR="004F3226" w:rsidTr="004F3226">
        <w:trPr>
          <w:trHeight w:val="421"/>
        </w:trPr>
        <w:tc>
          <w:tcPr>
            <w:tcW w:w="568" w:type="dxa"/>
            <w:vAlign w:val="center"/>
          </w:tcPr>
          <w:p w:rsidR="004F3226" w:rsidRDefault="004F3226" w:rsidP="00CB51FA">
            <w:pPr>
              <w:jc w:val="center"/>
            </w:pPr>
            <w:r>
              <w:t>43</w:t>
            </w:r>
          </w:p>
        </w:tc>
        <w:tc>
          <w:tcPr>
            <w:tcW w:w="567" w:type="dxa"/>
            <w:vAlign w:val="center"/>
          </w:tcPr>
          <w:p w:rsidR="004F3226" w:rsidRDefault="004F3226" w:rsidP="00CB51F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4F3226" w:rsidRDefault="004F3226" w:rsidP="00CB51FA">
            <w:pPr>
              <w:ind w:right="-108"/>
            </w:pPr>
            <w:r>
              <w:t xml:space="preserve">ООО «Центр кластерных технологий» </w:t>
            </w:r>
          </w:p>
          <w:p w:rsidR="004F3226" w:rsidRPr="002D30BD" w:rsidRDefault="004F3226" w:rsidP="00CB51FA">
            <w:pPr>
              <w:ind w:right="-108"/>
            </w:pPr>
            <w:r>
              <w:t>Моисеева Светлана Сергеевна</w:t>
            </w:r>
          </w:p>
        </w:tc>
        <w:tc>
          <w:tcPr>
            <w:tcW w:w="2693" w:type="dxa"/>
          </w:tcPr>
          <w:p w:rsidR="004F3226" w:rsidRPr="004F6DAC" w:rsidRDefault="004F3226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4F3226" w:rsidRPr="004F6DAC" w:rsidRDefault="004F3226" w:rsidP="00CB51FA">
            <w:pPr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Свердлова 41-371</w:t>
            </w:r>
          </w:p>
        </w:tc>
        <w:tc>
          <w:tcPr>
            <w:tcW w:w="709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1,05</w:t>
            </w:r>
          </w:p>
        </w:tc>
        <w:tc>
          <w:tcPr>
            <w:tcW w:w="851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4F3226" w:rsidRPr="004F6DAC" w:rsidRDefault="004F3226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2,4</w:t>
            </w:r>
          </w:p>
        </w:tc>
        <w:tc>
          <w:tcPr>
            <w:tcW w:w="4677" w:type="dxa"/>
            <w:vAlign w:val="center"/>
          </w:tcPr>
          <w:p w:rsidR="004F3226" w:rsidRPr="00922EB6" w:rsidRDefault="004F3226" w:rsidP="00CB51FA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первый номер.</w:t>
            </w:r>
          </w:p>
        </w:tc>
      </w:tr>
      <w:tr w:rsidR="00FC00A5" w:rsidTr="004F3226">
        <w:trPr>
          <w:trHeight w:val="421"/>
        </w:trPr>
        <w:tc>
          <w:tcPr>
            <w:tcW w:w="568" w:type="dxa"/>
            <w:vAlign w:val="center"/>
          </w:tcPr>
          <w:p w:rsidR="00FC00A5" w:rsidRPr="00E85666" w:rsidRDefault="00FC00A5" w:rsidP="00E523D8">
            <w:pPr>
              <w:jc w:val="center"/>
            </w:pPr>
            <w:r w:rsidRPr="00E85666">
              <w:t>1</w:t>
            </w:r>
          </w:p>
        </w:tc>
        <w:tc>
          <w:tcPr>
            <w:tcW w:w="567" w:type="dxa"/>
            <w:vAlign w:val="center"/>
          </w:tcPr>
          <w:p w:rsidR="00FC00A5" w:rsidRPr="00E85666" w:rsidRDefault="00FC00A5" w:rsidP="00E523D8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FC00A5" w:rsidRPr="00B70D77" w:rsidRDefault="00FC00A5" w:rsidP="00E523D8">
            <w:pPr>
              <w:rPr>
                <w:sz w:val="22"/>
                <w:szCs w:val="22"/>
              </w:rPr>
            </w:pPr>
            <w:r w:rsidRPr="00B70D77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ЭКС-Строй» Логинов Юрий Витальевич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E523D8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E523D8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Ворошилова 141 - 44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0,0403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0,0509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2,091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E523D8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третий номер.</w:t>
            </w:r>
          </w:p>
        </w:tc>
      </w:tr>
      <w:tr w:rsidR="00FC00A5" w:rsidTr="004F3226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CB51FA">
            <w:pPr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FC00A5" w:rsidRDefault="00FC00A5" w:rsidP="00CB51F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C00A5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«Радуга»</w:t>
            </w:r>
          </w:p>
          <w:p w:rsidR="00FC00A5" w:rsidRPr="00B70D77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 Андрей Владимирович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Революционная 18-76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2,7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CB51FA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первый номер..</w:t>
            </w:r>
          </w:p>
        </w:tc>
      </w:tr>
      <w:tr w:rsidR="00FC00A5" w:rsidTr="004F3226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CB51FA">
            <w:pPr>
              <w:jc w:val="center"/>
            </w:pPr>
            <w:r>
              <w:t>42</w:t>
            </w:r>
          </w:p>
        </w:tc>
        <w:tc>
          <w:tcPr>
            <w:tcW w:w="567" w:type="dxa"/>
            <w:vAlign w:val="center"/>
          </w:tcPr>
          <w:p w:rsidR="00FC00A5" w:rsidRDefault="00FC00A5" w:rsidP="00CB51F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C00A5" w:rsidRDefault="00FC00A5" w:rsidP="00CB51FA">
            <w:r>
              <w:t>ООО «Три дэ технологии»</w:t>
            </w:r>
          </w:p>
          <w:p w:rsidR="00FC00A5" w:rsidRPr="002D30BD" w:rsidRDefault="00FC00A5" w:rsidP="00CB51FA">
            <w:r>
              <w:t>Панин Илья Николаевич</w:t>
            </w:r>
          </w:p>
        </w:tc>
        <w:tc>
          <w:tcPr>
            <w:tcW w:w="2693" w:type="dxa"/>
          </w:tcPr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CB51FA">
            <w:pPr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Ленинградская 18-8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0,85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0,0535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2,153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CB51FA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второй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623594">
            <w:pPr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FC00A5" w:rsidRDefault="00FC00A5" w:rsidP="00623594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C00A5" w:rsidRDefault="00FC00A5" w:rsidP="0062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«Империя»</w:t>
            </w:r>
          </w:p>
          <w:p w:rsidR="00FC00A5" w:rsidRPr="00B70D77" w:rsidRDefault="00FC00A5" w:rsidP="006235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Сарбин Александр Сергеевич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623594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623594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Автостроителей 78-171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2,1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623594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второй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25084B">
            <w:pPr>
              <w:jc w:val="center"/>
            </w:pPr>
            <w:r>
              <w:t>47</w:t>
            </w:r>
          </w:p>
        </w:tc>
        <w:tc>
          <w:tcPr>
            <w:tcW w:w="567" w:type="dxa"/>
            <w:vAlign w:val="center"/>
          </w:tcPr>
          <w:p w:rsidR="00FC00A5" w:rsidRDefault="00FC00A5" w:rsidP="0025084B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C00A5" w:rsidRPr="002D30BD" w:rsidRDefault="00FC00A5" w:rsidP="0025084B">
            <w:r>
              <w:t>ИП Белоусов Николай Алексеевич</w:t>
            </w:r>
          </w:p>
        </w:tc>
        <w:tc>
          <w:tcPr>
            <w:tcW w:w="2693" w:type="dxa"/>
          </w:tcPr>
          <w:p w:rsidR="00FC00A5" w:rsidRPr="004F6DAC" w:rsidRDefault="00FC00A5" w:rsidP="0025084B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25084B">
            <w:pPr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Дзержинского 10-230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2,5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25084B">
            <w:pPr>
              <w:rPr>
                <w:bCs/>
                <w:color w:val="000000"/>
                <w:sz w:val="22"/>
                <w:szCs w:val="22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первый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3D3D61">
            <w:pPr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FC00A5" w:rsidRDefault="00FC00A5" w:rsidP="003D3D61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FC00A5" w:rsidRDefault="00FC00A5" w:rsidP="003D3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«Активъ»</w:t>
            </w:r>
          </w:p>
          <w:p w:rsidR="00FC00A5" w:rsidRPr="00B70D77" w:rsidRDefault="00FC00A5" w:rsidP="003D3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Тусова Галина Альбертовна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3D3D61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3D3D61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Полякова 30 - 157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2,25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E96F5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2"/>
                <w:szCs w:val="22"/>
              </w:rPr>
              <w:t>трети</w:t>
            </w:r>
            <w:r w:rsidRPr="00922EB6">
              <w:rPr>
                <w:bCs/>
                <w:color w:val="000000"/>
                <w:sz w:val="22"/>
                <w:szCs w:val="22"/>
              </w:rPr>
              <w:t>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3D3D61">
            <w:pPr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FC00A5" w:rsidRDefault="00FC00A5" w:rsidP="003D3D61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C00A5" w:rsidRDefault="00FC00A5" w:rsidP="003D3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«АГ Систем»</w:t>
            </w:r>
          </w:p>
          <w:p w:rsidR="00FC00A5" w:rsidRPr="00B70D77" w:rsidRDefault="00FC00A5" w:rsidP="003D3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Антипова Александра Вадимовна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3D3D61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3D3D61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Юбилейная 79-234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1,05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0,166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2,466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3D3D61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первый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360FB0">
            <w:pPr>
              <w:jc w:val="center"/>
            </w:pPr>
            <w:r>
              <w:t>40</w:t>
            </w:r>
          </w:p>
        </w:tc>
        <w:tc>
          <w:tcPr>
            <w:tcW w:w="567" w:type="dxa"/>
            <w:vAlign w:val="center"/>
          </w:tcPr>
          <w:p w:rsidR="00FC00A5" w:rsidRDefault="00FC00A5" w:rsidP="00360FB0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C00A5" w:rsidRDefault="00FC00A5" w:rsidP="00360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«Форум Экспо»</w:t>
            </w:r>
          </w:p>
          <w:p w:rsidR="00FC00A5" w:rsidRPr="00B70D77" w:rsidRDefault="00FC00A5" w:rsidP="00360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Чередниченко Марина Владимировна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360FB0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360FB0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пр-т Ленинский 40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0,169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2,319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E96F5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второй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CB51FA">
            <w:pPr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FC00A5" w:rsidRDefault="00FC00A5" w:rsidP="00CB51F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FC00A5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«Империя»</w:t>
            </w:r>
          </w:p>
          <w:p w:rsidR="00FC00A5" w:rsidRPr="00B70D77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Сарбин Александр Сергеевич</w:t>
            </w:r>
          </w:p>
        </w:tc>
        <w:tc>
          <w:tcPr>
            <w:tcW w:w="2693" w:type="dxa"/>
            <w:vAlign w:val="center"/>
          </w:tcPr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Автостроителей 78-171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0,25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0,101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2,201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E96F5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 xml:space="preserve">Присвоить заявке Участника </w:t>
            </w:r>
            <w:r>
              <w:rPr>
                <w:bCs/>
                <w:color w:val="000000"/>
                <w:sz w:val="22"/>
                <w:szCs w:val="22"/>
              </w:rPr>
              <w:t>второ</w:t>
            </w:r>
            <w:r w:rsidRPr="00922EB6">
              <w:rPr>
                <w:bCs/>
                <w:color w:val="000000"/>
                <w:sz w:val="22"/>
                <w:szCs w:val="22"/>
              </w:rPr>
              <w:t>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CB51FA">
            <w:pPr>
              <w:jc w:val="center"/>
            </w:pPr>
            <w:r>
              <w:t>39</w:t>
            </w:r>
          </w:p>
        </w:tc>
        <w:tc>
          <w:tcPr>
            <w:tcW w:w="567" w:type="dxa"/>
            <w:vAlign w:val="center"/>
          </w:tcPr>
          <w:p w:rsidR="00FC00A5" w:rsidRDefault="00FC00A5" w:rsidP="00CB51F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FC00A5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«Пром Рост»</w:t>
            </w:r>
          </w:p>
          <w:p w:rsidR="00FC00A5" w:rsidRPr="00B70D77" w:rsidRDefault="00FC00A5" w:rsidP="00CB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Габдрахманова Эльвира Олеговна</w:t>
            </w:r>
          </w:p>
        </w:tc>
        <w:tc>
          <w:tcPr>
            <w:tcW w:w="2693" w:type="dxa"/>
          </w:tcPr>
          <w:p w:rsidR="00FC00A5" w:rsidRPr="004F6DAC" w:rsidRDefault="00FC00A5" w:rsidP="00CB51FA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CB51FA">
            <w:pPr>
              <w:ind w:left="33" w:right="33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ул.Коммунистическая 71-6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1,05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2,05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E96F55">
            <w:pPr>
              <w:spacing w:line="276" w:lineRule="auto"/>
              <w:jc w:val="both"/>
              <w:rPr>
                <w:bCs/>
                <w:color w:val="000000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третий номер.</w:t>
            </w:r>
          </w:p>
        </w:tc>
      </w:tr>
      <w:tr w:rsidR="00FC00A5" w:rsidTr="004F6DAC">
        <w:trPr>
          <w:trHeight w:val="421"/>
        </w:trPr>
        <w:tc>
          <w:tcPr>
            <w:tcW w:w="568" w:type="dxa"/>
            <w:vAlign w:val="center"/>
          </w:tcPr>
          <w:p w:rsidR="00FC00A5" w:rsidRDefault="00FC00A5" w:rsidP="006953B1">
            <w:pPr>
              <w:jc w:val="center"/>
            </w:pPr>
            <w:r>
              <w:t>46</w:t>
            </w:r>
          </w:p>
        </w:tc>
        <w:tc>
          <w:tcPr>
            <w:tcW w:w="567" w:type="dxa"/>
            <w:vAlign w:val="center"/>
          </w:tcPr>
          <w:p w:rsidR="00FC00A5" w:rsidRDefault="00FC00A5" w:rsidP="006953B1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FC00A5" w:rsidRDefault="00FC00A5" w:rsidP="006953B1">
            <w:r>
              <w:t>ООО «ИПК»</w:t>
            </w:r>
          </w:p>
          <w:p w:rsidR="00FC00A5" w:rsidRPr="002D30BD" w:rsidRDefault="00FC00A5" w:rsidP="006953B1">
            <w:r>
              <w:t>Белоногова Полина Александровна</w:t>
            </w:r>
          </w:p>
        </w:tc>
        <w:tc>
          <w:tcPr>
            <w:tcW w:w="2693" w:type="dxa"/>
          </w:tcPr>
          <w:p w:rsidR="00FC00A5" w:rsidRPr="004F6DAC" w:rsidRDefault="00FC00A5" w:rsidP="006953B1">
            <w:pPr>
              <w:ind w:left="33" w:right="33"/>
              <w:jc w:val="both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г. Тольятти</w:t>
            </w:r>
          </w:p>
          <w:p w:rsidR="00FC00A5" w:rsidRPr="004F6DAC" w:rsidRDefault="00FC00A5" w:rsidP="006953B1">
            <w:pPr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ул. М.Горького 84-29</w:t>
            </w:r>
          </w:p>
        </w:tc>
        <w:tc>
          <w:tcPr>
            <w:tcW w:w="709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0,95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0,9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0,166</w:t>
            </w:r>
          </w:p>
        </w:tc>
        <w:tc>
          <w:tcPr>
            <w:tcW w:w="992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FC00A5" w:rsidRPr="004F6DAC" w:rsidRDefault="00FC00A5" w:rsidP="004F6DAC">
            <w:pPr>
              <w:jc w:val="center"/>
              <w:rPr>
                <w:sz w:val="22"/>
                <w:szCs w:val="22"/>
              </w:rPr>
            </w:pPr>
            <w:r w:rsidRPr="004F6DAC">
              <w:rPr>
                <w:sz w:val="22"/>
                <w:szCs w:val="22"/>
              </w:rPr>
              <w:t>2,51</w:t>
            </w:r>
          </w:p>
        </w:tc>
        <w:tc>
          <w:tcPr>
            <w:tcW w:w="4677" w:type="dxa"/>
            <w:vAlign w:val="center"/>
          </w:tcPr>
          <w:p w:rsidR="00FC00A5" w:rsidRPr="00922EB6" w:rsidRDefault="00FC00A5" w:rsidP="006953B1">
            <w:pPr>
              <w:rPr>
                <w:bCs/>
                <w:color w:val="000000"/>
                <w:sz w:val="22"/>
                <w:szCs w:val="22"/>
              </w:rPr>
            </w:pPr>
            <w:r w:rsidRPr="00922EB6">
              <w:rPr>
                <w:bCs/>
                <w:color w:val="000000"/>
                <w:sz w:val="22"/>
                <w:szCs w:val="22"/>
              </w:rPr>
              <w:t>Присвоить заявке Участника первый номер.</w:t>
            </w:r>
          </w:p>
        </w:tc>
      </w:tr>
    </w:tbl>
    <w:p w:rsidR="0065190D" w:rsidRPr="00D35A45" w:rsidRDefault="0065190D" w:rsidP="00955C57">
      <w:pPr>
        <w:pStyle w:val="a3"/>
        <w:spacing w:before="0" w:after="0"/>
        <w:ind w:left="0"/>
        <w:jc w:val="both"/>
        <w:rPr>
          <w:b/>
          <w:color w:val="000000"/>
        </w:rPr>
      </w:pPr>
    </w:p>
    <w:p w:rsidR="004F6DAC" w:rsidRDefault="004F6DAC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8A3A44" w:rsidRDefault="00D865AC" w:rsidP="008A3A44">
      <w:pPr>
        <w:pStyle w:val="a3"/>
        <w:spacing w:before="0" w:after="0"/>
        <w:ind w:left="0" w:right="-173"/>
        <w:rPr>
          <w:b/>
          <w:color w:val="000000"/>
        </w:rPr>
      </w:pPr>
      <w:r>
        <w:rPr>
          <w:b/>
          <w:color w:val="000000"/>
        </w:rPr>
        <w:t>Решение комиссии:</w:t>
      </w:r>
    </w:p>
    <w:p w:rsidR="00326784" w:rsidRDefault="00326784" w:rsidP="008A3A44">
      <w:pPr>
        <w:pStyle w:val="a3"/>
        <w:spacing w:before="0" w:after="0"/>
        <w:ind w:left="0" w:right="-173"/>
        <w:rPr>
          <w:b/>
          <w:color w:val="000000"/>
        </w:rPr>
      </w:pPr>
    </w:p>
    <w:p w:rsidR="002742B5" w:rsidRPr="00A41294" w:rsidRDefault="008A6B4E" w:rsidP="00326784">
      <w:pPr>
        <w:pStyle w:val="a7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/>
          <w:color w:val="000000"/>
        </w:rPr>
      </w:pPr>
      <w:r w:rsidRPr="00A41294">
        <w:rPr>
          <w:rFonts w:ascii="Times New Roman" w:hAnsi="Times New Roman"/>
          <w:color w:val="000000"/>
        </w:rPr>
        <w:t>По итогам оценки и сопоставления заявок на участие в конкурсе по лоту№</w:t>
      </w:r>
      <w:r w:rsidR="00CB04D1" w:rsidRPr="00A41294">
        <w:rPr>
          <w:rFonts w:ascii="Times New Roman" w:hAnsi="Times New Roman"/>
          <w:color w:val="000000"/>
        </w:rPr>
        <w:t>1</w:t>
      </w:r>
      <w:r w:rsidRPr="00A41294">
        <w:rPr>
          <w:rFonts w:ascii="Times New Roman" w:hAnsi="Times New Roman"/>
          <w:color w:val="000000"/>
        </w:rPr>
        <w:t xml:space="preserve">, заявке Участника </w:t>
      </w:r>
      <w:r w:rsidR="00E96F55" w:rsidRPr="00A41294">
        <w:rPr>
          <w:rFonts w:ascii="Times New Roman" w:hAnsi="Times New Roman"/>
          <w:color w:val="000000"/>
        </w:rPr>
        <w:t xml:space="preserve"> </w:t>
      </w:r>
      <w:r w:rsidR="00922EB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Центр кластерных технологий</w:t>
      </w:r>
      <w:r w:rsidR="00922EB6" w:rsidRPr="00A41294">
        <w:rPr>
          <w:rFonts w:ascii="Times New Roman" w:hAnsi="Times New Roman"/>
          <w:u w:val="single"/>
        </w:rPr>
        <w:t>»</w:t>
      </w:r>
      <w:r w:rsidR="00922EB6"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первый  номер,  заявке Участника</w:t>
      </w:r>
      <w:r w:rsidRPr="00A41294">
        <w:rPr>
          <w:rFonts w:ascii="Times New Roman" w:hAnsi="Times New Roman"/>
        </w:rPr>
        <w:t xml:space="preserve"> </w:t>
      </w:r>
      <w:r w:rsidR="00922EB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Империя</w:t>
      </w:r>
      <w:r w:rsidR="00922EB6" w:rsidRPr="00A41294">
        <w:rPr>
          <w:rFonts w:ascii="Times New Roman" w:hAnsi="Times New Roman"/>
          <w:u w:val="single"/>
        </w:rPr>
        <w:t>»</w:t>
      </w:r>
      <w:r w:rsidR="00922EB6"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второй номер</w:t>
      </w:r>
      <w:r w:rsidR="00E96F55" w:rsidRPr="00A41294">
        <w:rPr>
          <w:rFonts w:ascii="Times New Roman" w:hAnsi="Times New Roman"/>
          <w:color w:val="000000"/>
        </w:rPr>
        <w:t>.</w:t>
      </w:r>
    </w:p>
    <w:p w:rsidR="00B82392" w:rsidRPr="00A41294" w:rsidRDefault="002742B5" w:rsidP="00326784">
      <w:pPr>
        <w:pStyle w:val="a7"/>
        <w:spacing w:line="360" w:lineRule="auto"/>
        <w:ind w:left="567" w:hanging="567"/>
        <w:jc w:val="both"/>
        <w:rPr>
          <w:rFonts w:ascii="Times New Roman" w:hAnsi="Times New Roman"/>
          <w:u w:val="single"/>
        </w:rPr>
      </w:pPr>
      <w:r w:rsidRPr="00A41294">
        <w:rPr>
          <w:rFonts w:ascii="Times New Roman" w:hAnsi="Times New Roman"/>
          <w:color w:val="000000"/>
        </w:rPr>
        <w:t xml:space="preserve"> </w:t>
      </w:r>
      <w:r w:rsidR="008A6B4E" w:rsidRPr="00A41294">
        <w:rPr>
          <w:rFonts w:ascii="Times New Roman" w:hAnsi="Times New Roman"/>
          <w:color w:val="000000"/>
        </w:rPr>
        <w:t xml:space="preserve">Победителем конкурса в отношении Лота  № </w:t>
      </w:r>
      <w:r w:rsidR="00CB04D1" w:rsidRPr="00A41294">
        <w:rPr>
          <w:rFonts w:ascii="Times New Roman" w:hAnsi="Times New Roman"/>
          <w:color w:val="000000"/>
        </w:rPr>
        <w:t>1</w:t>
      </w:r>
      <w:r w:rsidR="008A6B4E" w:rsidRPr="00A41294">
        <w:rPr>
          <w:rFonts w:ascii="Times New Roman" w:hAnsi="Times New Roman"/>
          <w:color w:val="000000"/>
        </w:rPr>
        <w:t xml:space="preserve"> признан</w:t>
      </w:r>
      <w:r w:rsidR="00DD7916" w:rsidRPr="00A41294">
        <w:rPr>
          <w:rFonts w:ascii="Times New Roman" w:hAnsi="Times New Roman"/>
          <w:color w:val="000000"/>
        </w:rPr>
        <w:t>о</w:t>
      </w:r>
      <w:r w:rsidR="00B82392" w:rsidRPr="00A41294">
        <w:rPr>
          <w:rFonts w:ascii="Times New Roman" w:hAnsi="Times New Roman"/>
          <w:color w:val="000000"/>
        </w:rPr>
        <w:t xml:space="preserve"> </w:t>
      </w:r>
      <w:r w:rsidR="00DD791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Центр кластерных технологий</w:t>
      </w:r>
      <w:r w:rsidR="00DD7916" w:rsidRPr="00A41294">
        <w:rPr>
          <w:rFonts w:ascii="Times New Roman" w:hAnsi="Times New Roman"/>
          <w:u w:val="single"/>
        </w:rPr>
        <w:t>».</w:t>
      </w:r>
    </w:p>
    <w:p w:rsidR="00DD7916" w:rsidRPr="00A41294" w:rsidRDefault="00DD7916" w:rsidP="00326784">
      <w:pPr>
        <w:pStyle w:val="a7"/>
        <w:spacing w:line="360" w:lineRule="auto"/>
        <w:ind w:left="567" w:hanging="567"/>
        <w:jc w:val="both"/>
        <w:rPr>
          <w:rFonts w:ascii="Times New Roman" w:hAnsi="Times New Roman"/>
          <w:color w:val="000000"/>
          <w:u w:val="single"/>
        </w:rPr>
      </w:pPr>
    </w:p>
    <w:p w:rsidR="00745B7C" w:rsidRPr="00A41294" w:rsidRDefault="00D73805" w:rsidP="00326784">
      <w:pPr>
        <w:pStyle w:val="a7"/>
        <w:numPr>
          <w:ilvl w:val="0"/>
          <w:numId w:val="12"/>
        </w:numPr>
        <w:spacing w:line="360" w:lineRule="auto"/>
        <w:ind w:left="567" w:hanging="567"/>
        <w:rPr>
          <w:rFonts w:ascii="Times New Roman" w:hAnsi="Times New Roman"/>
        </w:rPr>
      </w:pPr>
      <w:r w:rsidRPr="00A41294">
        <w:rPr>
          <w:rFonts w:ascii="Times New Roman" w:hAnsi="Times New Roman"/>
          <w:color w:val="000000"/>
        </w:rPr>
        <w:t>По итогам оценки и сопоставления заявок на участие в конкурсе</w:t>
      </w:r>
      <w:r w:rsidR="00D865AC" w:rsidRPr="00A41294">
        <w:rPr>
          <w:rFonts w:ascii="Times New Roman" w:hAnsi="Times New Roman"/>
          <w:color w:val="000000"/>
        </w:rPr>
        <w:t xml:space="preserve"> по </w:t>
      </w:r>
      <w:r w:rsidR="00B82392" w:rsidRPr="00A41294">
        <w:rPr>
          <w:rFonts w:ascii="Times New Roman" w:hAnsi="Times New Roman"/>
          <w:color w:val="000000"/>
        </w:rPr>
        <w:t>Л</w:t>
      </w:r>
      <w:r w:rsidR="00D865AC" w:rsidRPr="00A41294">
        <w:rPr>
          <w:rFonts w:ascii="Times New Roman" w:hAnsi="Times New Roman"/>
          <w:color w:val="000000"/>
        </w:rPr>
        <w:t>оту</w:t>
      </w:r>
      <w:r w:rsidR="006E6D3A" w:rsidRPr="00A41294">
        <w:rPr>
          <w:rFonts w:ascii="Times New Roman" w:hAnsi="Times New Roman"/>
          <w:color w:val="000000"/>
        </w:rPr>
        <w:t>№</w:t>
      </w:r>
      <w:r w:rsidR="00DD7916" w:rsidRPr="00A41294">
        <w:rPr>
          <w:rFonts w:ascii="Times New Roman" w:hAnsi="Times New Roman"/>
          <w:color w:val="000000"/>
        </w:rPr>
        <w:t>2</w:t>
      </w:r>
      <w:r w:rsidR="00FA5996" w:rsidRPr="00A41294">
        <w:rPr>
          <w:rFonts w:ascii="Times New Roman" w:hAnsi="Times New Roman"/>
          <w:color w:val="000000"/>
        </w:rPr>
        <w:t xml:space="preserve">, заявке </w:t>
      </w:r>
      <w:r w:rsidR="00DD7916" w:rsidRPr="00A41294">
        <w:rPr>
          <w:rFonts w:ascii="Times New Roman" w:hAnsi="Times New Roman"/>
          <w:u w:val="single"/>
        </w:rPr>
        <w:t>ООО «</w:t>
      </w:r>
      <w:r w:rsidR="00E96F55" w:rsidRPr="004F6DAC">
        <w:rPr>
          <w:rFonts w:ascii="Times New Roman" w:hAnsi="Times New Roman"/>
          <w:u w:val="single"/>
        </w:rPr>
        <w:t>Радуга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присвоен первый  номер,  заявке Участника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Экс-Строй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присвоен второй номер</w:t>
      </w:r>
    </w:p>
    <w:p w:rsidR="00DD7916" w:rsidRPr="00A41294" w:rsidRDefault="00397724" w:rsidP="00326784">
      <w:pPr>
        <w:pStyle w:val="a7"/>
        <w:spacing w:line="360" w:lineRule="auto"/>
        <w:ind w:left="567" w:hanging="567"/>
        <w:jc w:val="both"/>
        <w:rPr>
          <w:rFonts w:ascii="Times New Roman" w:hAnsi="Times New Roman"/>
          <w:u w:val="single"/>
        </w:rPr>
      </w:pPr>
      <w:r w:rsidRPr="00A41294">
        <w:rPr>
          <w:rFonts w:ascii="Times New Roman" w:hAnsi="Times New Roman"/>
          <w:color w:val="000000"/>
        </w:rPr>
        <w:t xml:space="preserve">Победителем </w:t>
      </w:r>
      <w:r w:rsidR="006E6D3A" w:rsidRPr="00A41294">
        <w:rPr>
          <w:rFonts w:ascii="Times New Roman" w:hAnsi="Times New Roman"/>
          <w:color w:val="000000"/>
        </w:rPr>
        <w:t xml:space="preserve">конкурса </w:t>
      </w:r>
      <w:r w:rsidR="00173A18" w:rsidRPr="00A41294">
        <w:rPr>
          <w:rFonts w:ascii="Times New Roman" w:hAnsi="Times New Roman"/>
          <w:color w:val="000000"/>
        </w:rPr>
        <w:t xml:space="preserve">в отношении Лота </w:t>
      </w:r>
      <w:r w:rsidR="006E6D3A" w:rsidRPr="00A41294">
        <w:rPr>
          <w:rFonts w:ascii="Times New Roman" w:hAnsi="Times New Roman"/>
          <w:color w:val="000000"/>
        </w:rPr>
        <w:t xml:space="preserve"> №</w:t>
      </w:r>
      <w:r w:rsidR="006E6854" w:rsidRPr="00A41294">
        <w:rPr>
          <w:rFonts w:ascii="Times New Roman" w:hAnsi="Times New Roman"/>
          <w:color w:val="000000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2</w:t>
      </w:r>
      <w:r w:rsidR="006E6D3A" w:rsidRPr="00A41294">
        <w:rPr>
          <w:rFonts w:ascii="Times New Roman" w:hAnsi="Times New Roman"/>
          <w:color w:val="000000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 xml:space="preserve">признано </w:t>
      </w:r>
      <w:r w:rsidR="00DD791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Радуга</w:t>
      </w:r>
      <w:r w:rsidR="00DD7916" w:rsidRPr="00A41294">
        <w:rPr>
          <w:rFonts w:ascii="Times New Roman" w:hAnsi="Times New Roman"/>
          <w:u w:val="single"/>
        </w:rPr>
        <w:t>».</w:t>
      </w:r>
    </w:p>
    <w:p w:rsidR="00B82392" w:rsidRPr="00A41294" w:rsidRDefault="00B82392" w:rsidP="00326784">
      <w:pPr>
        <w:pStyle w:val="a7"/>
        <w:spacing w:line="360" w:lineRule="auto"/>
        <w:rPr>
          <w:rFonts w:ascii="Times New Roman" w:hAnsi="Times New Roman"/>
        </w:rPr>
      </w:pPr>
    </w:p>
    <w:p w:rsidR="00B82392" w:rsidRPr="004F6DAC" w:rsidRDefault="00B82392" w:rsidP="00326784">
      <w:pPr>
        <w:pStyle w:val="a7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/>
        </w:rPr>
      </w:pPr>
      <w:r w:rsidRPr="00A41294">
        <w:rPr>
          <w:rFonts w:ascii="Times New Roman" w:hAnsi="Times New Roman"/>
          <w:color w:val="000000"/>
        </w:rPr>
        <w:t>По итогам оценки и сопоставления заявок на участие в конкурсе по Лоту№</w:t>
      </w:r>
      <w:r w:rsidR="00E96F55" w:rsidRPr="00A41294">
        <w:rPr>
          <w:rFonts w:ascii="Times New Roman" w:hAnsi="Times New Roman"/>
          <w:color w:val="000000"/>
        </w:rPr>
        <w:t>4</w:t>
      </w:r>
      <w:r w:rsidRPr="00A41294">
        <w:rPr>
          <w:rFonts w:ascii="Times New Roman" w:hAnsi="Times New Roman"/>
          <w:color w:val="000000"/>
        </w:rPr>
        <w:t xml:space="preserve">, заявке Участника </w:t>
      </w:r>
      <w:r w:rsidR="00E96F55" w:rsidRPr="00A41294">
        <w:rPr>
          <w:rFonts w:ascii="Times New Roman" w:hAnsi="Times New Roman"/>
          <w:u w:val="single"/>
        </w:rPr>
        <w:t>ИП Белоусов</w:t>
      </w:r>
      <w:r w:rsidR="00E96F55"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первый  номер,  заявке Участника</w:t>
      </w:r>
      <w:r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Империя</w:t>
      </w:r>
      <w:r w:rsidRPr="00A41294">
        <w:rPr>
          <w:rFonts w:ascii="Times New Roman" w:hAnsi="Times New Roman"/>
          <w:u w:val="single"/>
        </w:rPr>
        <w:t>»</w:t>
      </w:r>
      <w:r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второй номер.</w:t>
      </w:r>
    </w:p>
    <w:p w:rsidR="00397724" w:rsidRDefault="002742B5" w:rsidP="00326784">
      <w:pPr>
        <w:spacing w:line="360" w:lineRule="auto"/>
        <w:ind w:left="567" w:hanging="567"/>
        <w:jc w:val="both"/>
        <w:rPr>
          <w:sz w:val="22"/>
          <w:szCs w:val="22"/>
          <w:u w:val="single"/>
        </w:rPr>
      </w:pPr>
      <w:r w:rsidRPr="00A41294">
        <w:rPr>
          <w:sz w:val="22"/>
          <w:szCs w:val="22"/>
        </w:rPr>
        <w:t xml:space="preserve"> </w:t>
      </w:r>
      <w:r w:rsidR="00B82392" w:rsidRPr="00A41294">
        <w:rPr>
          <w:color w:val="000000"/>
          <w:sz w:val="22"/>
          <w:szCs w:val="22"/>
        </w:rPr>
        <w:t xml:space="preserve">Победителем конкурса в отношении Лота  № </w:t>
      </w:r>
      <w:r w:rsidR="00E96F55" w:rsidRPr="00A41294">
        <w:rPr>
          <w:color w:val="000000"/>
          <w:sz w:val="22"/>
          <w:szCs w:val="22"/>
        </w:rPr>
        <w:t>4</w:t>
      </w:r>
      <w:r w:rsidR="00B82392" w:rsidRPr="00A41294">
        <w:rPr>
          <w:color w:val="000000"/>
          <w:sz w:val="22"/>
          <w:szCs w:val="22"/>
        </w:rPr>
        <w:t xml:space="preserve"> признан </w:t>
      </w:r>
      <w:r w:rsidR="00E96F55" w:rsidRPr="00A41294">
        <w:rPr>
          <w:sz w:val="22"/>
          <w:szCs w:val="22"/>
          <w:u w:val="single"/>
        </w:rPr>
        <w:t>ИП Белоусов.</w:t>
      </w:r>
    </w:p>
    <w:p w:rsidR="004F6DAC" w:rsidRPr="00A41294" w:rsidRDefault="004F6DAC" w:rsidP="00326784">
      <w:pPr>
        <w:spacing w:line="360" w:lineRule="auto"/>
        <w:ind w:left="567" w:hanging="567"/>
        <w:jc w:val="both"/>
        <w:rPr>
          <w:sz w:val="22"/>
          <w:szCs w:val="22"/>
          <w:u w:val="single"/>
        </w:rPr>
      </w:pPr>
    </w:p>
    <w:p w:rsidR="00B82392" w:rsidRPr="00A41294" w:rsidRDefault="00A41294" w:rsidP="00326784">
      <w:pPr>
        <w:pStyle w:val="a7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</w:t>
      </w:r>
      <w:r w:rsidR="00B82392" w:rsidRPr="00A41294">
        <w:rPr>
          <w:rFonts w:ascii="Times New Roman" w:hAnsi="Times New Roman"/>
          <w:color w:val="000000"/>
        </w:rPr>
        <w:t>о итогам оценки и сопоставления заявок</w:t>
      </w:r>
      <w:r w:rsidR="00DD7916" w:rsidRPr="00A41294">
        <w:rPr>
          <w:rFonts w:ascii="Times New Roman" w:hAnsi="Times New Roman"/>
          <w:color w:val="000000"/>
        </w:rPr>
        <w:t xml:space="preserve"> на участие в конкурсе по Лоту№</w:t>
      </w:r>
      <w:r w:rsidR="00E96F55" w:rsidRPr="00A41294">
        <w:rPr>
          <w:rFonts w:ascii="Times New Roman" w:hAnsi="Times New Roman"/>
          <w:color w:val="000000"/>
        </w:rPr>
        <w:t>6</w:t>
      </w:r>
      <w:r w:rsidR="00B82392" w:rsidRPr="00A41294">
        <w:rPr>
          <w:rFonts w:ascii="Times New Roman" w:hAnsi="Times New Roman"/>
          <w:color w:val="000000"/>
        </w:rPr>
        <w:t xml:space="preserve">, заявке Участника </w:t>
      </w:r>
      <w:r w:rsidR="00DD7916" w:rsidRPr="00A41294">
        <w:rPr>
          <w:rFonts w:ascii="Times New Roman" w:hAnsi="Times New Roman"/>
          <w:u w:val="single"/>
        </w:rPr>
        <w:t>ООО «</w:t>
      </w:r>
      <w:r w:rsidR="00E96F55" w:rsidRPr="00A41294">
        <w:rPr>
          <w:rFonts w:ascii="Times New Roman" w:hAnsi="Times New Roman"/>
          <w:u w:val="single"/>
        </w:rPr>
        <w:t>АГ Систем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="00B82392" w:rsidRPr="00A41294">
        <w:rPr>
          <w:rFonts w:ascii="Times New Roman" w:hAnsi="Times New Roman"/>
          <w:color w:val="000000"/>
        </w:rPr>
        <w:t xml:space="preserve">присвоен первый  номер,  </w:t>
      </w:r>
      <w:r w:rsidR="00DD7916" w:rsidRPr="00A41294">
        <w:rPr>
          <w:rFonts w:ascii="Times New Roman" w:hAnsi="Times New Roman"/>
          <w:color w:val="000000"/>
        </w:rPr>
        <w:t>заявке Участника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u w:val="single"/>
        </w:rPr>
        <w:t>ООО «</w:t>
      </w:r>
      <w:r w:rsidRPr="00A41294">
        <w:rPr>
          <w:rFonts w:ascii="Times New Roman" w:hAnsi="Times New Roman"/>
          <w:u w:val="single"/>
        </w:rPr>
        <w:t>Форум Экспо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присвоен второй номер, заявке Участника</w:t>
      </w:r>
      <w:r w:rsidR="00DD7916" w:rsidRPr="00A41294">
        <w:rPr>
          <w:rFonts w:ascii="Times New Roman" w:hAnsi="Times New Roman"/>
        </w:rPr>
        <w:t xml:space="preserve"> </w:t>
      </w:r>
      <w:r w:rsidR="00E96F55" w:rsidRPr="00A41294">
        <w:rPr>
          <w:rFonts w:ascii="Times New Roman" w:hAnsi="Times New Roman"/>
          <w:u w:val="single"/>
        </w:rPr>
        <w:t>ООО «Активъ»</w:t>
      </w:r>
      <w:r w:rsidR="00E96F55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присвоен третий номер</w:t>
      </w:r>
      <w:r w:rsidR="00B82392" w:rsidRPr="00A41294">
        <w:rPr>
          <w:rFonts w:ascii="Times New Roman" w:hAnsi="Times New Roman"/>
          <w:color w:val="000000"/>
        </w:rPr>
        <w:t>.</w:t>
      </w:r>
    </w:p>
    <w:p w:rsidR="00B82392" w:rsidRPr="00A41294" w:rsidRDefault="00B82392" w:rsidP="00326784">
      <w:pPr>
        <w:spacing w:line="360" w:lineRule="auto"/>
        <w:ind w:left="567" w:hanging="567"/>
        <w:jc w:val="both"/>
        <w:rPr>
          <w:sz w:val="22"/>
          <w:szCs w:val="22"/>
          <w:u w:val="single"/>
        </w:rPr>
      </w:pPr>
      <w:r w:rsidRPr="00A41294">
        <w:rPr>
          <w:sz w:val="22"/>
          <w:szCs w:val="22"/>
        </w:rPr>
        <w:t xml:space="preserve"> </w:t>
      </w:r>
      <w:r w:rsidRPr="00A41294">
        <w:rPr>
          <w:color w:val="000000"/>
          <w:sz w:val="22"/>
          <w:szCs w:val="22"/>
        </w:rPr>
        <w:t xml:space="preserve">Победителем конкурса в отношении Лота  № </w:t>
      </w:r>
      <w:r w:rsidR="00E96F55" w:rsidRPr="00A41294">
        <w:rPr>
          <w:color w:val="000000"/>
          <w:sz w:val="22"/>
          <w:szCs w:val="22"/>
        </w:rPr>
        <w:t>6</w:t>
      </w:r>
      <w:r w:rsidRPr="00A41294">
        <w:rPr>
          <w:color w:val="000000"/>
          <w:sz w:val="22"/>
          <w:szCs w:val="22"/>
        </w:rPr>
        <w:t xml:space="preserve"> признано  </w:t>
      </w:r>
      <w:r w:rsidR="00A41294" w:rsidRPr="00A41294">
        <w:rPr>
          <w:sz w:val="22"/>
          <w:szCs w:val="22"/>
          <w:u w:val="single"/>
        </w:rPr>
        <w:t>ООО «АГ Систем»</w:t>
      </w:r>
    </w:p>
    <w:p w:rsidR="00B82392" w:rsidRPr="00A41294" w:rsidRDefault="00B82392" w:rsidP="00326784">
      <w:pPr>
        <w:spacing w:line="360" w:lineRule="auto"/>
        <w:ind w:left="567" w:hanging="567"/>
        <w:jc w:val="both"/>
        <w:rPr>
          <w:sz w:val="22"/>
          <w:szCs w:val="22"/>
          <w:u w:val="single"/>
        </w:rPr>
      </w:pPr>
    </w:p>
    <w:p w:rsidR="00A41294" w:rsidRPr="00A41294" w:rsidRDefault="00A80145" w:rsidP="00326784">
      <w:pPr>
        <w:pStyle w:val="a7"/>
        <w:numPr>
          <w:ilvl w:val="0"/>
          <w:numId w:val="12"/>
        </w:numPr>
        <w:spacing w:line="360" w:lineRule="auto"/>
        <w:ind w:left="567" w:hanging="567"/>
        <w:jc w:val="both"/>
        <w:rPr>
          <w:rFonts w:ascii="Times New Roman" w:hAnsi="Times New Roman"/>
          <w:u w:val="single"/>
        </w:rPr>
      </w:pPr>
      <w:r w:rsidRPr="00A41294">
        <w:rPr>
          <w:rFonts w:ascii="Times New Roman" w:hAnsi="Times New Roman"/>
          <w:color w:val="000000"/>
        </w:rPr>
        <w:t>По итогам оценки и сопоставления заявок на участие в конкурсе по Лоту№</w:t>
      </w:r>
      <w:r w:rsidR="00E96F55" w:rsidRPr="00A41294">
        <w:rPr>
          <w:rFonts w:ascii="Times New Roman" w:hAnsi="Times New Roman"/>
          <w:color w:val="000000"/>
        </w:rPr>
        <w:t>10</w:t>
      </w:r>
      <w:r w:rsidRPr="00A41294">
        <w:rPr>
          <w:rFonts w:ascii="Times New Roman" w:hAnsi="Times New Roman"/>
          <w:color w:val="000000"/>
        </w:rPr>
        <w:t xml:space="preserve">, заявке Участника </w:t>
      </w:r>
      <w:r w:rsidR="00DD7916" w:rsidRPr="00A41294">
        <w:rPr>
          <w:rFonts w:ascii="Times New Roman" w:hAnsi="Times New Roman"/>
          <w:u w:val="single"/>
        </w:rPr>
        <w:t>ООО «</w:t>
      </w:r>
      <w:r w:rsidR="00A41294" w:rsidRPr="00A41294">
        <w:rPr>
          <w:rFonts w:ascii="Times New Roman" w:hAnsi="Times New Roman"/>
          <w:u w:val="single"/>
        </w:rPr>
        <w:t>ИПК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первый  номер,  заявке Участника</w:t>
      </w:r>
      <w:r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u w:val="single"/>
        </w:rPr>
        <w:t>ООО «</w:t>
      </w:r>
      <w:r w:rsidR="00A41294" w:rsidRPr="00A41294">
        <w:rPr>
          <w:rFonts w:ascii="Times New Roman" w:hAnsi="Times New Roman"/>
          <w:u w:val="single"/>
        </w:rPr>
        <w:t>Империя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Pr="00A41294">
        <w:rPr>
          <w:rFonts w:ascii="Times New Roman" w:hAnsi="Times New Roman"/>
          <w:color w:val="000000"/>
        </w:rPr>
        <w:t>присвоен второй номер</w:t>
      </w:r>
      <w:r w:rsidR="00DD7916" w:rsidRPr="00A41294">
        <w:rPr>
          <w:rFonts w:ascii="Times New Roman" w:hAnsi="Times New Roman"/>
          <w:color w:val="000000"/>
        </w:rPr>
        <w:t xml:space="preserve">, заявке Участника </w:t>
      </w:r>
      <w:r w:rsidR="00DD7916" w:rsidRPr="00A41294">
        <w:rPr>
          <w:rFonts w:ascii="Times New Roman" w:hAnsi="Times New Roman"/>
          <w:u w:val="single"/>
        </w:rPr>
        <w:t>ООО «</w:t>
      </w:r>
      <w:r w:rsidR="00A41294" w:rsidRPr="00A41294">
        <w:rPr>
          <w:rFonts w:ascii="Times New Roman" w:hAnsi="Times New Roman"/>
          <w:u w:val="single"/>
        </w:rPr>
        <w:t>Пром Рост</w:t>
      </w:r>
      <w:r w:rsidR="00DD7916" w:rsidRPr="00A41294">
        <w:rPr>
          <w:rFonts w:ascii="Times New Roman" w:hAnsi="Times New Roman"/>
          <w:u w:val="single"/>
        </w:rPr>
        <w:t>»</w:t>
      </w:r>
      <w:r w:rsidR="00DD7916" w:rsidRPr="00A41294">
        <w:rPr>
          <w:rFonts w:ascii="Times New Roman" w:hAnsi="Times New Roman"/>
        </w:rPr>
        <w:t xml:space="preserve"> </w:t>
      </w:r>
      <w:r w:rsidR="00DD7916" w:rsidRPr="00A41294">
        <w:rPr>
          <w:rFonts w:ascii="Times New Roman" w:hAnsi="Times New Roman"/>
          <w:color w:val="000000"/>
        </w:rPr>
        <w:t>присвоен третий номер</w:t>
      </w:r>
    </w:p>
    <w:p w:rsidR="00A80145" w:rsidRPr="00A41294" w:rsidRDefault="00A80145" w:rsidP="00A41294">
      <w:pPr>
        <w:spacing w:line="360" w:lineRule="auto"/>
        <w:jc w:val="both"/>
        <w:rPr>
          <w:sz w:val="22"/>
          <w:szCs w:val="22"/>
          <w:u w:val="single"/>
        </w:rPr>
      </w:pPr>
      <w:r w:rsidRPr="00A41294">
        <w:rPr>
          <w:sz w:val="22"/>
          <w:szCs w:val="22"/>
        </w:rPr>
        <w:t xml:space="preserve"> </w:t>
      </w:r>
      <w:r w:rsidRPr="00A41294">
        <w:rPr>
          <w:color w:val="000000"/>
          <w:sz w:val="22"/>
          <w:szCs w:val="22"/>
        </w:rPr>
        <w:t xml:space="preserve">Победителем конкурса в отношении Лота  № </w:t>
      </w:r>
      <w:r w:rsidR="00E96F55" w:rsidRPr="00A41294">
        <w:rPr>
          <w:color w:val="000000"/>
          <w:sz w:val="22"/>
          <w:szCs w:val="22"/>
        </w:rPr>
        <w:t>10</w:t>
      </w:r>
      <w:r w:rsidRPr="00A41294">
        <w:rPr>
          <w:color w:val="000000"/>
          <w:sz w:val="22"/>
          <w:szCs w:val="22"/>
        </w:rPr>
        <w:t xml:space="preserve"> признано  </w:t>
      </w:r>
      <w:r w:rsidR="00DD7916" w:rsidRPr="00A41294">
        <w:rPr>
          <w:sz w:val="22"/>
          <w:szCs w:val="22"/>
          <w:u w:val="single"/>
        </w:rPr>
        <w:t>ООО «</w:t>
      </w:r>
      <w:r w:rsidR="00A41294" w:rsidRPr="00A41294">
        <w:rPr>
          <w:sz w:val="22"/>
          <w:szCs w:val="22"/>
          <w:u w:val="single"/>
        </w:rPr>
        <w:t>ИПК</w:t>
      </w:r>
      <w:r w:rsidR="00DD7916" w:rsidRPr="00A41294">
        <w:rPr>
          <w:sz w:val="22"/>
          <w:szCs w:val="22"/>
          <w:u w:val="single"/>
        </w:rPr>
        <w:t>»</w:t>
      </w:r>
      <w:r w:rsidRPr="00A41294">
        <w:rPr>
          <w:sz w:val="22"/>
          <w:szCs w:val="22"/>
          <w:u w:val="single"/>
        </w:rPr>
        <w:t>.</w:t>
      </w:r>
    </w:p>
    <w:p w:rsidR="006E6854" w:rsidRPr="00A41294" w:rsidRDefault="006E6854" w:rsidP="00326784">
      <w:pPr>
        <w:spacing w:line="360" w:lineRule="auto"/>
        <w:ind w:left="567"/>
        <w:rPr>
          <w:sz w:val="22"/>
          <w:szCs w:val="22"/>
          <w:u w:val="single"/>
        </w:rPr>
      </w:pPr>
    </w:p>
    <w:p w:rsidR="00D67248" w:rsidRPr="00A41294" w:rsidRDefault="00D67248" w:rsidP="00326784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t xml:space="preserve">Протокол составлен в </w:t>
      </w:r>
      <w:r w:rsidR="00E96F55" w:rsidRPr="00A41294">
        <w:rPr>
          <w:b/>
          <w:color w:val="000000"/>
          <w:sz w:val="22"/>
          <w:szCs w:val="22"/>
        </w:rPr>
        <w:t>6</w:t>
      </w:r>
      <w:r w:rsidRPr="00A41294">
        <w:rPr>
          <w:b/>
          <w:color w:val="000000"/>
          <w:sz w:val="22"/>
          <w:szCs w:val="22"/>
        </w:rPr>
        <w:t>-</w:t>
      </w:r>
      <w:r w:rsidR="00A80145" w:rsidRPr="00A41294">
        <w:rPr>
          <w:b/>
          <w:color w:val="000000"/>
          <w:sz w:val="22"/>
          <w:szCs w:val="22"/>
        </w:rPr>
        <w:t>и</w:t>
      </w:r>
      <w:r w:rsidRPr="00A41294">
        <w:rPr>
          <w:b/>
          <w:color w:val="000000"/>
          <w:sz w:val="22"/>
          <w:szCs w:val="22"/>
        </w:rPr>
        <w:t xml:space="preserve"> экземплярах, </w:t>
      </w:r>
      <w:r w:rsidR="00A80145" w:rsidRPr="00A41294">
        <w:rPr>
          <w:b/>
          <w:color w:val="000000"/>
          <w:sz w:val="22"/>
          <w:szCs w:val="22"/>
        </w:rPr>
        <w:t>по 1-му</w:t>
      </w:r>
      <w:r w:rsidR="003F2821" w:rsidRPr="00A41294">
        <w:rPr>
          <w:b/>
          <w:color w:val="000000"/>
          <w:sz w:val="22"/>
          <w:szCs w:val="22"/>
        </w:rPr>
        <w:t xml:space="preserve"> из которых переда</w:t>
      </w:r>
      <w:r w:rsidR="00D865AC" w:rsidRPr="00A41294">
        <w:rPr>
          <w:b/>
          <w:color w:val="000000"/>
          <w:sz w:val="22"/>
          <w:szCs w:val="22"/>
        </w:rPr>
        <w:t>е</w:t>
      </w:r>
      <w:r w:rsidRPr="00A41294">
        <w:rPr>
          <w:b/>
          <w:color w:val="000000"/>
          <w:sz w:val="22"/>
          <w:szCs w:val="22"/>
        </w:rPr>
        <w:t>тся победител</w:t>
      </w:r>
      <w:r w:rsidR="00A80145" w:rsidRPr="00A41294">
        <w:rPr>
          <w:b/>
          <w:color w:val="000000"/>
          <w:sz w:val="22"/>
          <w:szCs w:val="22"/>
        </w:rPr>
        <w:t>ям</w:t>
      </w:r>
      <w:r w:rsidR="00D865AC" w:rsidRPr="00A41294">
        <w:rPr>
          <w:b/>
          <w:color w:val="000000"/>
          <w:sz w:val="22"/>
          <w:szCs w:val="22"/>
        </w:rPr>
        <w:t xml:space="preserve"> по Лот</w:t>
      </w:r>
      <w:r w:rsidR="00A80145" w:rsidRPr="00A41294">
        <w:rPr>
          <w:b/>
          <w:color w:val="000000"/>
          <w:sz w:val="22"/>
          <w:szCs w:val="22"/>
        </w:rPr>
        <w:t>ам</w:t>
      </w:r>
      <w:r w:rsidR="00D865AC" w:rsidRPr="00A41294">
        <w:rPr>
          <w:b/>
          <w:color w:val="000000"/>
          <w:sz w:val="22"/>
          <w:szCs w:val="22"/>
        </w:rPr>
        <w:t xml:space="preserve"> №</w:t>
      </w:r>
      <w:r w:rsidR="00A80145" w:rsidRPr="00A41294">
        <w:rPr>
          <w:b/>
          <w:color w:val="000000"/>
          <w:sz w:val="22"/>
          <w:szCs w:val="22"/>
        </w:rPr>
        <w:t>№</w:t>
      </w:r>
      <w:r w:rsidR="009C0C22" w:rsidRPr="00A41294">
        <w:rPr>
          <w:b/>
          <w:color w:val="000000"/>
          <w:sz w:val="22"/>
          <w:szCs w:val="22"/>
        </w:rPr>
        <w:t xml:space="preserve"> 1</w:t>
      </w:r>
      <w:r w:rsidR="00F85931" w:rsidRPr="00A41294">
        <w:rPr>
          <w:b/>
          <w:color w:val="000000"/>
          <w:sz w:val="22"/>
          <w:szCs w:val="22"/>
        </w:rPr>
        <w:t xml:space="preserve">, </w:t>
      </w:r>
      <w:r w:rsidR="007B1639" w:rsidRPr="00A41294">
        <w:rPr>
          <w:b/>
          <w:color w:val="000000"/>
          <w:sz w:val="22"/>
          <w:szCs w:val="22"/>
        </w:rPr>
        <w:t>2</w:t>
      </w:r>
      <w:r w:rsidR="00A80145" w:rsidRPr="00A41294">
        <w:rPr>
          <w:b/>
          <w:color w:val="000000"/>
          <w:sz w:val="22"/>
          <w:szCs w:val="22"/>
        </w:rPr>
        <w:t xml:space="preserve">, </w:t>
      </w:r>
      <w:r w:rsidR="007B1639" w:rsidRPr="00A41294">
        <w:rPr>
          <w:b/>
          <w:color w:val="000000"/>
          <w:sz w:val="22"/>
          <w:szCs w:val="22"/>
        </w:rPr>
        <w:t>4</w:t>
      </w:r>
      <w:r w:rsidR="00A80145" w:rsidRPr="00A41294">
        <w:rPr>
          <w:b/>
          <w:color w:val="000000"/>
          <w:sz w:val="22"/>
          <w:szCs w:val="22"/>
        </w:rPr>
        <w:t xml:space="preserve">, </w:t>
      </w:r>
      <w:r w:rsidR="007B1639" w:rsidRPr="00A41294">
        <w:rPr>
          <w:b/>
          <w:color w:val="000000"/>
          <w:sz w:val="22"/>
          <w:szCs w:val="22"/>
        </w:rPr>
        <w:t xml:space="preserve">6, </w:t>
      </w:r>
      <w:r w:rsidR="00E96F55" w:rsidRPr="00A41294">
        <w:rPr>
          <w:b/>
          <w:color w:val="000000"/>
          <w:sz w:val="22"/>
          <w:szCs w:val="22"/>
        </w:rPr>
        <w:t>10</w:t>
      </w:r>
      <w:r w:rsidR="007B1639" w:rsidRPr="00A41294">
        <w:rPr>
          <w:b/>
          <w:color w:val="000000"/>
          <w:sz w:val="22"/>
          <w:szCs w:val="22"/>
        </w:rPr>
        <w:t xml:space="preserve"> и</w:t>
      </w:r>
      <w:r w:rsidR="008A3A44" w:rsidRPr="00A41294">
        <w:rPr>
          <w:b/>
          <w:color w:val="000000"/>
          <w:sz w:val="22"/>
          <w:szCs w:val="22"/>
        </w:rPr>
        <w:t xml:space="preserve"> </w:t>
      </w:r>
      <w:r w:rsidR="009C0C22" w:rsidRPr="00A41294">
        <w:rPr>
          <w:b/>
          <w:color w:val="000000"/>
          <w:sz w:val="22"/>
          <w:szCs w:val="22"/>
        </w:rPr>
        <w:t>1</w:t>
      </w:r>
      <w:r w:rsidR="00A80145" w:rsidRPr="00A41294">
        <w:rPr>
          <w:b/>
          <w:color w:val="000000"/>
          <w:sz w:val="22"/>
          <w:szCs w:val="22"/>
        </w:rPr>
        <w:t xml:space="preserve"> </w:t>
      </w:r>
      <w:r w:rsidR="00F85931" w:rsidRPr="00A41294">
        <w:rPr>
          <w:b/>
          <w:color w:val="000000"/>
          <w:sz w:val="22"/>
          <w:szCs w:val="22"/>
        </w:rPr>
        <w:t>организатору Конкурса</w:t>
      </w:r>
      <w:r w:rsidRPr="00A41294">
        <w:rPr>
          <w:b/>
          <w:color w:val="000000"/>
          <w:sz w:val="22"/>
          <w:szCs w:val="22"/>
        </w:rPr>
        <w:t>.</w:t>
      </w:r>
    </w:p>
    <w:p w:rsidR="00867DCB" w:rsidRPr="00A41294" w:rsidRDefault="00867DCB" w:rsidP="00326784">
      <w:pPr>
        <w:spacing w:line="360" w:lineRule="auto"/>
        <w:rPr>
          <w:sz w:val="22"/>
          <w:szCs w:val="22"/>
        </w:rPr>
      </w:pPr>
      <w:r w:rsidRPr="00A41294">
        <w:rPr>
          <w:sz w:val="22"/>
          <w:szCs w:val="22"/>
        </w:rPr>
        <w:t>Заседание  комиссии окончено «</w:t>
      </w:r>
      <w:r w:rsidR="00E96F55" w:rsidRPr="00A41294">
        <w:rPr>
          <w:sz w:val="22"/>
          <w:szCs w:val="22"/>
        </w:rPr>
        <w:t>17</w:t>
      </w:r>
      <w:r w:rsidRPr="00A41294">
        <w:rPr>
          <w:sz w:val="22"/>
          <w:szCs w:val="22"/>
        </w:rPr>
        <w:t>»</w:t>
      </w:r>
      <w:r w:rsidR="0024569C" w:rsidRPr="00A41294">
        <w:rPr>
          <w:sz w:val="22"/>
          <w:szCs w:val="22"/>
        </w:rPr>
        <w:t xml:space="preserve"> </w:t>
      </w:r>
      <w:r w:rsidR="00E96F55" w:rsidRPr="00A41294">
        <w:rPr>
          <w:sz w:val="22"/>
          <w:szCs w:val="22"/>
        </w:rPr>
        <w:t>июля</w:t>
      </w:r>
      <w:r w:rsidR="0024569C" w:rsidRPr="00A41294">
        <w:rPr>
          <w:sz w:val="22"/>
          <w:szCs w:val="22"/>
        </w:rPr>
        <w:t xml:space="preserve"> </w:t>
      </w:r>
      <w:r w:rsidRPr="00A41294">
        <w:rPr>
          <w:sz w:val="22"/>
          <w:szCs w:val="22"/>
        </w:rPr>
        <w:t>201</w:t>
      </w:r>
      <w:r w:rsidR="00E96F55" w:rsidRPr="00A41294">
        <w:rPr>
          <w:sz w:val="22"/>
          <w:szCs w:val="22"/>
        </w:rPr>
        <w:t>4</w:t>
      </w:r>
      <w:r w:rsidRPr="00A41294">
        <w:rPr>
          <w:sz w:val="22"/>
          <w:szCs w:val="22"/>
        </w:rPr>
        <w:t xml:space="preserve"> г., в </w:t>
      </w:r>
      <w:r w:rsidR="00582326" w:rsidRPr="00A41294">
        <w:rPr>
          <w:sz w:val="22"/>
          <w:szCs w:val="22"/>
        </w:rPr>
        <w:t>1</w:t>
      </w:r>
      <w:r w:rsidR="00B77965" w:rsidRPr="00A41294">
        <w:rPr>
          <w:sz w:val="22"/>
          <w:szCs w:val="22"/>
        </w:rPr>
        <w:t>1</w:t>
      </w:r>
      <w:r w:rsidRPr="00A41294">
        <w:rPr>
          <w:sz w:val="22"/>
          <w:szCs w:val="22"/>
        </w:rPr>
        <w:t xml:space="preserve"> часов</w:t>
      </w:r>
      <w:r w:rsidR="00582326" w:rsidRPr="00A41294">
        <w:rPr>
          <w:sz w:val="22"/>
          <w:szCs w:val="22"/>
        </w:rPr>
        <w:t xml:space="preserve"> </w:t>
      </w:r>
      <w:r w:rsidR="00E96F55" w:rsidRPr="00A41294">
        <w:rPr>
          <w:sz w:val="22"/>
          <w:szCs w:val="22"/>
        </w:rPr>
        <w:t>56</w:t>
      </w:r>
      <w:r w:rsidRPr="00A41294">
        <w:rPr>
          <w:sz w:val="22"/>
          <w:szCs w:val="22"/>
        </w:rPr>
        <w:t xml:space="preserve"> минут.</w:t>
      </w:r>
    </w:p>
    <w:p w:rsidR="00867DCB" w:rsidRPr="00A41294" w:rsidRDefault="00867DCB" w:rsidP="00326784">
      <w:pPr>
        <w:spacing w:line="360" w:lineRule="auto"/>
        <w:rPr>
          <w:sz w:val="22"/>
          <w:szCs w:val="22"/>
        </w:rPr>
      </w:pPr>
    </w:p>
    <w:p w:rsidR="006E6D3A" w:rsidRPr="00A41294" w:rsidRDefault="006E6D3A" w:rsidP="00326784">
      <w:pPr>
        <w:pStyle w:val="a3"/>
        <w:spacing w:before="0" w:after="0" w:line="360" w:lineRule="auto"/>
        <w:ind w:left="0"/>
        <w:jc w:val="both"/>
        <w:rPr>
          <w:b/>
          <w:color w:val="000000"/>
          <w:sz w:val="22"/>
          <w:szCs w:val="22"/>
        </w:rPr>
      </w:pPr>
      <w:r w:rsidRPr="00A41294">
        <w:rPr>
          <w:b/>
          <w:color w:val="000000"/>
          <w:sz w:val="22"/>
          <w:szCs w:val="22"/>
        </w:rPr>
        <w:t xml:space="preserve">6. Подписи. </w:t>
      </w:r>
    </w:p>
    <w:p w:rsidR="006E6D3A" w:rsidRDefault="00A80145" w:rsidP="00326784">
      <w:pPr>
        <w:pStyle w:val="a3"/>
        <w:spacing w:before="0" w:after="0" w:line="360" w:lineRule="auto"/>
        <w:ind w:left="0"/>
        <w:jc w:val="both"/>
        <w:rPr>
          <w:sz w:val="22"/>
          <w:szCs w:val="22"/>
        </w:rPr>
      </w:pPr>
      <w:r w:rsidRPr="00A41294">
        <w:rPr>
          <w:sz w:val="22"/>
          <w:szCs w:val="22"/>
        </w:rPr>
        <w:t>П</w:t>
      </w:r>
      <w:r w:rsidR="006E6D3A" w:rsidRPr="00A41294">
        <w:rPr>
          <w:sz w:val="22"/>
          <w:szCs w:val="22"/>
        </w:rPr>
        <w:t>ротокол подписан всеми присутствующими на заседании членами конкурсной комиссии.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9"/>
        <w:gridCol w:w="2912"/>
        <w:gridCol w:w="4600"/>
      </w:tblGrid>
      <w:tr w:rsidR="006E6D3A" w:rsidRPr="00840998" w:rsidTr="008A3A44">
        <w:trPr>
          <w:trHeight w:val="385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Комиссия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</w:rPr>
            </w:pPr>
            <w:r w:rsidRPr="005F3766">
              <w:rPr>
                <w:b/>
              </w:rPr>
              <w:t>ФИО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3A" w:rsidRPr="005F3766" w:rsidRDefault="006E6D3A" w:rsidP="00AE4427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F3766">
              <w:rPr>
                <w:b/>
                <w:color w:val="000000"/>
              </w:rPr>
              <w:t>Подпись</w:t>
            </w: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Председатель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CB51FA">
            <w:pPr>
              <w:pStyle w:val="a3"/>
              <w:spacing w:before="0" w:after="0"/>
              <w:ind w:left="282"/>
            </w:pPr>
            <w:r>
              <w:t>А.Н. Серафимов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Default="00E96F55" w:rsidP="00CB51FA">
            <w:pPr>
              <w:pStyle w:val="a3"/>
              <w:spacing w:before="0" w:after="0"/>
              <w:ind w:left="282"/>
            </w:pPr>
            <w:r>
              <w:t>Лях</w:t>
            </w:r>
            <w:r w:rsidRPr="00EF74D7">
              <w:t xml:space="preserve"> </w:t>
            </w:r>
            <w:r>
              <w:t>Е</w:t>
            </w:r>
            <w:r w:rsidRPr="00EF74D7">
              <w:t>.</w:t>
            </w:r>
            <w:r>
              <w:t>В</w:t>
            </w:r>
            <w:r w:rsidRPr="00EF74D7">
              <w:t>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CB51FA">
            <w:pPr>
              <w:pStyle w:val="a3"/>
              <w:spacing w:before="0" w:after="0"/>
              <w:ind w:left="282"/>
            </w:pPr>
            <w:r>
              <w:t>И.М. Потапова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CB51FA">
            <w:pPr>
              <w:pStyle w:val="a3"/>
              <w:spacing w:before="0" w:after="0"/>
              <w:ind w:left="282"/>
            </w:pPr>
            <w:r>
              <w:t>П.А.</w:t>
            </w:r>
            <w:r w:rsidRPr="009B32D7">
              <w:t xml:space="preserve"> Василь</w:t>
            </w:r>
            <w:r>
              <w:t>чук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Default="00E96F55" w:rsidP="00CB51FA">
            <w:pPr>
              <w:pStyle w:val="a3"/>
              <w:spacing w:before="0" w:after="0"/>
              <w:ind w:left="282"/>
            </w:pPr>
            <w:r>
              <w:t>З.Ф. Мазур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RPr="00840998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840998" w:rsidRDefault="00E96F55" w:rsidP="00754CA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40998">
              <w:rPr>
                <w:color w:val="000000"/>
              </w:rPr>
              <w:t>Член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Default="00E96F55" w:rsidP="00CB51FA">
            <w:pPr>
              <w:pStyle w:val="a3"/>
              <w:spacing w:before="0" w:after="0"/>
              <w:ind w:left="282"/>
            </w:pPr>
            <w:r>
              <w:t>А. В. Сажнев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Pr="00840998" w:rsidRDefault="00E96F55" w:rsidP="00AE4427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E96F55" w:rsidTr="008A3A44">
        <w:trPr>
          <w:trHeight w:val="510"/>
          <w:jc w:val="center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582326" w:rsidRDefault="00E96F55" w:rsidP="00754CAF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582326">
              <w:rPr>
                <w:rStyle w:val="af1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55" w:rsidRPr="00A41294" w:rsidRDefault="00A41294" w:rsidP="00CB51FA">
            <w:pPr>
              <w:pStyle w:val="a3"/>
              <w:spacing w:before="0" w:after="0"/>
              <w:ind w:left="282"/>
              <w:rPr>
                <w:b/>
              </w:rPr>
            </w:pPr>
            <w:r w:rsidRPr="00A41294">
              <w:rPr>
                <w:rStyle w:val="af1"/>
                <w:b w:val="0"/>
                <w:color w:val="111111"/>
              </w:rPr>
              <w:t>Л.А. Афонин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55" w:rsidRDefault="00E96F55" w:rsidP="00AE4427">
            <w:pPr>
              <w:pStyle w:val="a3"/>
              <w:spacing w:before="0" w:after="0"/>
              <w:ind w:left="0"/>
              <w:rPr>
                <w:color w:val="000000"/>
              </w:rPr>
            </w:pPr>
          </w:p>
        </w:tc>
      </w:tr>
    </w:tbl>
    <w:p w:rsidR="006E6D3A" w:rsidRDefault="006E6D3A" w:rsidP="008D42C5">
      <w:pPr>
        <w:pStyle w:val="a3"/>
        <w:spacing w:before="0" w:after="0"/>
        <w:ind w:left="0"/>
        <w:rPr>
          <w:b/>
          <w:color w:val="000000"/>
        </w:rPr>
      </w:pPr>
    </w:p>
    <w:sectPr w:rsidR="006E6D3A" w:rsidSect="00241EA3">
      <w:pgSz w:w="16838" w:h="11906" w:orient="landscape"/>
      <w:pgMar w:top="709" w:right="851" w:bottom="568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C0E" w:rsidRDefault="00D25C0E" w:rsidP="00A80C3A">
      <w:r>
        <w:separator/>
      </w:r>
    </w:p>
  </w:endnote>
  <w:endnote w:type="continuationSeparator" w:id="1">
    <w:p w:rsidR="00D25C0E" w:rsidRDefault="00D25C0E" w:rsidP="00A80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0" w:rsidRDefault="008C4413">
    <w:pPr>
      <w:pStyle w:val="ad"/>
      <w:jc w:val="right"/>
    </w:pPr>
    <w:fldSimple w:instr=" PAGE   \* MERGEFORMAT ">
      <w:r w:rsidR="00BA34BE">
        <w:rPr>
          <w:noProof/>
        </w:rPr>
        <w:t>4</w:t>
      </w:r>
    </w:fldSimple>
  </w:p>
  <w:p w:rsidR="00A91510" w:rsidRDefault="00A9151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C0E" w:rsidRDefault="00D25C0E" w:rsidP="00A80C3A">
      <w:r>
        <w:separator/>
      </w:r>
    </w:p>
  </w:footnote>
  <w:footnote w:type="continuationSeparator" w:id="1">
    <w:p w:rsidR="00D25C0E" w:rsidRDefault="00D25C0E" w:rsidP="00A80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0C0D"/>
    <w:multiLevelType w:val="hybridMultilevel"/>
    <w:tmpl w:val="CDC817B0"/>
    <w:lvl w:ilvl="0" w:tplc="1276A0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16CB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C45A8"/>
    <w:multiLevelType w:val="hybridMultilevel"/>
    <w:tmpl w:val="D3E0C0E0"/>
    <w:lvl w:ilvl="0" w:tplc="C988F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B5DC6"/>
    <w:multiLevelType w:val="hybridMultilevel"/>
    <w:tmpl w:val="FAF06FB2"/>
    <w:lvl w:ilvl="0" w:tplc="E3188E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553CE9"/>
    <w:multiLevelType w:val="hybridMultilevel"/>
    <w:tmpl w:val="5B622362"/>
    <w:lvl w:ilvl="0" w:tplc="1D9C372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A1756F3"/>
    <w:multiLevelType w:val="hybridMultilevel"/>
    <w:tmpl w:val="5818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C1F01"/>
    <w:multiLevelType w:val="hybridMultilevel"/>
    <w:tmpl w:val="E738F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F70CA2"/>
    <w:multiLevelType w:val="hybridMultilevel"/>
    <w:tmpl w:val="C14C2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45E97"/>
    <w:multiLevelType w:val="hybridMultilevel"/>
    <w:tmpl w:val="718C76F4"/>
    <w:lvl w:ilvl="0" w:tplc="3D9E453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229786D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902D4"/>
    <w:multiLevelType w:val="hybridMultilevel"/>
    <w:tmpl w:val="962EE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C4BFA"/>
    <w:multiLevelType w:val="hybridMultilevel"/>
    <w:tmpl w:val="0282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137AA0"/>
    <w:multiLevelType w:val="hybridMultilevel"/>
    <w:tmpl w:val="F8CC6A1C"/>
    <w:lvl w:ilvl="0" w:tplc="1A5450F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C57"/>
    <w:rsid w:val="000415DC"/>
    <w:rsid w:val="000509DB"/>
    <w:rsid w:val="0005512C"/>
    <w:rsid w:val="000557BE"/>
    <w:rsid w:val="00057DD8"/>
    <w:rsid w:val="00061CD2"/>
    <w:rsid w:val="00081627"/>
    <w:rsid w:val="00096C53"/>
    <w:rsid w:val="000A0F0B"/>
    <w:rsid w:val="000B07B1"/>
    <w:rsid w:val="000B10CC"/>
    <w:rsid w:val="000B3DDE"/>
    <w:rsid w:val="000C2A2A"/>
    <w:rsid w:val="000C6BEF"/>
    <w:rsid w:val="000D3C18"/>
    <w:rsid w:val="000D645F"/>
    <w:rsid w:val="000E4B5C"/>
    <w:rsid w:val="000F03FF"/>
    <w:rsid w:val="00102569"/>
    <w:rsid w:val="00103AC9"/>
    <w:rsid w:val="00104DF2"/>
    <w:rsid w:val="00137A15"/>
    <w:rsid w:val="001416E6"/>
    <w:rsid w:val="00141FE5"/>
    <w:rsid w:val="00143EED"/>
    <w:rsid w:val="00147CC9"/>
    <w:rsid w:val="001623F2"/>
    <w:rsid w:val="00173A18"/>
    <w:rsid w:val="001B0966"/>
    <w:rsid w:val="001D41BC"/>
    <w:rsid w:val="001E2854"/>
    <w:rsid w:val="001E7A68"/>
    <w:rsid w:val="00204189"/>
    <w:rsid w:val="00215C90"/>
    <w:rsid w:val="00230D55"/>
    <w:rsid w:val="00232E5F"/>
    <w:rsid w:val="002333E0"/>
    <w:rsid w:val="00241400"/>
    <w:rsid w:val="00241EA3"/>
    <w:rsid w:val="0024569C"/>
    <w:rsid w:val="00257E56"/>
    <w:rsid w:val="00264EEF"/>
    <w:rsid w:val="002734AA"/>
    <w:rsid w:val="002742B5"/>
    <w:rsid w:val="00297A1E"/>
    <w:rsid w:val="002B1D05"/>
    <w:rsid w:val="002C2222"/>
    <w:rsid w:val="002C336E"/>
    <w:rsid w:val="002E07B1"/>
    <w:rsid w:val="002F29E7"/>
    <w:rsid w:val="00306586"/>
    <w:rsid w:val="00312D1D"/>
    <w:rsid w:val="00317AE8"/>
    <w:rsid w:val="00320B70"/>
    <w:rsid w:val="00326784"/>
    <w:rsid w:val="00372DA3"/>
    <w:rsid w:val="00390763"/>
    <w:rsid w:val="00396675"/>
    <w:rsid w:val="00397724"/>
    <w:rsid w:val="003A27FC"/>
    <w:rsid w:val="003A31C5"/>
    <w:rsid w:val="003D6E66"/>
    <w:rsid w:val="003F2821"/>
    <w:rsid w:val="00402B19"/>
    <w:rsid w:val="00405282"/>
    <w:rsid w:val="00406B58"/>
    <w:rsid w:val="00412433"/>
    <w:rsid w:val="00416821"/>
    <w:rsid w:val="004175A5"/>
    <w:rsid w:val="00420658"/>
    <w:rsid w:val="00426854"/>
    <w:rsid w:val="00433958"/>
    <w:rsid w:val="00434FE0"/>
    <w:rsid w:val="004519C0"/>
    <w:rsid w:val="004604D5"/>
    <w:rsid w:val="0046373C"/>
    <w:rsid w:val="004801EC"/>
    <w:rsid w:val="004975DC"/>
    <w:rsid w:val="004A6717"/>
    <w:rsid w:val="004C4B13"/>
    <w:rsid w:val="004C5ADE"/>
    <w:rsid w:val="004F2DCD"/>
    <w:rsid w:val="004F3226"/>
    <w:rsid w:val="004F438C"/>
    <w:rsid w:val="004F6DAC"/>
    <w:rsid w:val="005061D7"/>
    <w:rsid w:val="0051728B"/>
    <w:rsid w:val="00547AA4"/>
    <w:rsid w:val="00554484"/>
    <w:rsid w:val="0057129F"/>
    <w:rsid w:val="00572332"/>
    <w:rsid w:val="00582326"/>
    <w:rsid w:val="005843E6"/>
    <w:rsid w:val="00586234"/>
    <w:rsid w:val="0059015C"/>
    <w:rsid w:val="005A4C04"/>
    <w:rsid w:val="005A6135"/>
    <w:rsid w:val="005D7DEA"/>
    <w:rsid w:val="005E16A0"/>
    <w:rsid w:val="005E2A25"/>
    <w:rsid w:val="005E7574"/>
    <w:rsid w:val="005F3766"/>
    <w:rsid w:val="005F4C5F"/>
    <w:rsid w:val="0062485C"/>
    <w:rsid w:val="00627841"/>
    <w:rsid w:val="00637EEE"/>
    <w:rsid w:val="00646495"/>
    <w:rsid w:val="0065190D"/>
    <w:rsid w:val="006569F3"/>
    <w:rsid w:val="00664822"/>
    <w:rsid w:val="006653CB"/>
    <w:rsid w:val="006A238F"/>
    <w:rsid w:val="006B22DB"/>
    <w:rsid w:val="006C3D4E"/>
    <w:rsid w:val="006D1B90"/>
    <w:rsid w:val="006E3644"/>
    <w:rsid w:val="006E6854"/>
    <w:rsid w:val="006E6D3A"/>
    <w:rsid w:val="00714C04"/>
    <w:rsid w:val="00730DEE"/>
    <w:rsid w:val="007327B1"/>
    <w:rsid w:val="00735FFF"/>
    <w:rsid w:val="00745B7C"/>
    <w:rsid w:val="007516A1"/>
    <w:rsid w:val="00754CAF"/>
    <w:rsid w:val="00773B39"/>
    <w:rsid w:val="00776CC0"/>
    <w:rsid w:val="007813D4"/>
    <w:rsid w:val="0079286C"/>
    <w:rsid w:val="00796E03"/>
    <w:rsid w:val="007B1639"/>
    <w:rsid w:val="007C2E25"/>
    <w:rsid w:val="007D7283"/>
    <w:rsid w:val="007E1D64"/>
    <w:rsid w:val="007E547F"/>
    <w:rsid w:val="007F5664"/>
    <w:rsid w:val="007F5D21"/>
    <w:rsid w:val="00840998"/>
    <w:rsid w:val="00842DF8"/>
    <w:rsid w:val="00855421"/>
    <w:rsid w:val="00857941"/>
    <w:rsid w:val="00867DCB"/>
    <w:rsid w:val="008702F7"/>
    <w:rsid w:val="00885201"/>
    <w:rsid w:val="008859E0"/>
    <w:rsid w:val="008A3A44"/>
    <w:rsid w:val="008A5706"/>
    <w:rsid w:val="008A6B4E"/>
    <w:rsid w:val="008B0575"/>
    <w:rsid w:val="008C4413"/>
    <w:rsid w:val="008D42C5"/>
    <w:rsid w:val="008E2C06"/>
    <w:rsid w:val="00922EB6"/>
    <w:rsid w:val="0093099F"/>
    <w:rsid w:val="009366C8"/>
    <w:rsid w:val="00936CF6"/>
    <w:rsid w:val="00944555"/>
    <w:rsid w:val="00955C57"/>
    <w:rsid w:val="00987D53"/>
    <w:rsid w:val="00992E9A"/>
    <w:rsid w:val="009A7E31"/>
    <w:rsid w:val="009C0C22"/>
    <w:rsid w:val="009E5D45"/>
    <w:rsid w:val="009E62DE"/>
    <w:rsid w:val="00A045E1"/>
    <w:rsid w:val="00A1341A"/>
    <w:rsid w:val="00A41294"/>
    <w:rsid w:val="00A55FA5"/>
    <w:rsid w:val="00A65C21"/>
    <w:rsid w:val="00A80145"/>
    <w:rsid w:val="00A80C3A"/>
    <w:rsid w:val="00A91510"/>
    <w:rsid w:val="00A953E4"/>
    <w:rsid w:val="00AB2350"/>
    <w:rsid w:val="00AD480E"/>
    <w:rsid w:val="00AE3CFF"/>
    <w:rsid w:val="00AE4427"/>
    <w:rsid w:val="00AE514A"/>
    <w:rsid w:val="00B00070"/>
    <w:rsid w:val="00B1449E"/>
    <w:rsid w:val="00B16D0C"/>
    <w:rsid w:val="00B2354F"/>
    <w:rsid w:val="00B314C1"/>
    <w:rsid w:val="00B62BFD"/>
    <w:rsid w:val="00B653F3"/>
    <w:rsid w:val="00B67889"/>
    <w:rsid w:val="00B76FB2"/>
    <w:rsid w:val="00B77965"/>
    <w:rsid w:val="00B80857"/>
    <w:rsid w:val="00B82392"/>
    <w:rsid w:val="00B873A1"/>
    <w:rsid w:val="00BA34BE"/>
    <w:rsid w:val="00BC0ED5"/>
    <w:rsid w:val="00BD598F"/>
    <w:rsid w:val="00C17645"/>
    <w:rsid w:val="00C22CAE"/>
    <w:rsid w:val="00C25733"/>
    <w:rsid w:val="00C32A52"/>
    <w:rsid w:val="00C47159"/>
    <w:rsid w:val="00C63A73"/>
    <w:rsid w:val="00C90813"/>
    <w:rsid w:val="00C954BF"/>
    <w:rsid w:val="00CB04D1"/>
    <w:rsid w:val="00CB1812"/>
    <w:rsid w:val="00CD0792"/>
    <w:rsid w:val="00CD0867"/>
    <w:rsid w:val="00CD2A76"/>
    <w:rsid w:val="00CD36D7"/>
    <w:rsid w:val="00CF19A8"/>
    <w:rsid w:val="00D00DEE"/>
    <w:rsid w:val="00D04C3F"/>
    <w:rsid w:val="00D25C0E"/>
    <w:rsid w:val="00D278F8"/>
    <w:rsid w:val="00D35518"/>
    <w:rsid w:val="00D35A45"/>
    <w:rsid w:val="00D3613E"/>
    <w:rsid w:val="00D47E1A"/>
    <w:rsid w:val="00D51C66"/>
    <w:rsid w:val="00D60F11"/>
    <w:rsid w:val="00D67248"/>
    <w:rsid w:val="00D73805"/>
    <w:rsid w:val="00D865AC"/>
    <w:rsid w:val="00D873B8"/>
    <w:rsid w:val="00D876E1"/>
    <w:rsid w:val="00DA017F"/>
    <w:rsid w:val="00DA2BF9"/>
    <w:rsid w:val="00DB45D7"/>
    <w:rsid w:val="00DC5697"/>
    <w:rsid w:val="00DC5EEB"/>
    <w:rsid w:val="00DD063E"/>
    <w:rsid w:val="00DD7916"/>
    <w:rsid w:val="00DE0B3F"/>
    <w:rsid w:val="00DE77B8"/>
    <w:rsid w:val="00DF6250"/>
    <w:rsid w:val="00E01BE5"/>
    <w:rsid w:val="00E13B89"/>
    <w:rsid w:val="00E35FE7"/>
    <w:rsid w:val="00E50885"/>
    <w:rsid w:val="00E96F55"/>
    <w:rsid w:val="00EA17E1"/>
    <w:rsid w:val="00EB4D5D"/>
    <w:rsid w:val="00ED1BD3"/>
    <w:rsid w:val="00F07E16"/>
    <w:rsid w:val="00F16051"/>
    <w:rsid w:val="00F74155"/>
    <w:rsid w:val="00F82CA8"/>
    <w:rsid w:val="00F85931"/>
    <w:rsid w:val="00F963C8"/>
    <w:rsid w:val="00FA5996"/>
    <w:rsid w:val="00FA63C8"/>
    <w:rsid w:val="00FB6781"/>
    <w:rsid w:val="00FC00A5"/>
    <w:rsid w:val="00FC1243"/>
    <w:rsid w:val="00FE77E2"/>
    <w:rsid w:val="00FE7929"/>
    <w:rsid w:val="00FF5CB8"/>
    <w:rsid w:val="00FF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character" w:styleId="af2">
    <w:name w:val="Placeholder Text"/>
    <w:basedOn w:val="a0"/>
    <w:uiPriority w:val="99"/>
    <w:semiHidden/>
    <w:rsid w:val="004C5ADE"/>
    <w:rPr>
      <w:color w:val="808080"/>
    </w:rPr>
  </w:style>
  <w:style w:type="character" w:customStyle="1" w:styleId="apple-converted-space">
    <w:name w:val="apple-converted-space"/>
    <w:basedOn w:val="a0"/>
    <w:rsid w:val="00433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C538-F038-4D7C-AB16-8857492F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office14</cp:lastModifiedBy>
  <cp:revision>5</cp:revision>
  <cp:lastPrinted>2013-03-11T09:43:00Z</cp:lastPrinted>
  <dcterms:created xsi:type="dcterms:W3CDTF">2014-07-17T05:16:00Z</dcterms:created>
  <dcterms:modified xsi:type="dcterms:W3CDTF">2014-07-17T11:19:00Z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1yfW0rKNMxVTwM7RAUc6soTNY4yGg7gaeCbpIqCbrL_U</vt:lpwstr>
  </property>
  <property fmtid="{D5CDD505-2E9C-101B-9397-08002B2CF9AE}" pid="4" name="Google.Documents.RevisionId">
    <vt:lpwstr>01269609240389806345</vt:lpwstr>
  </property>
  <property fmtid="{D5CDD505-2E9C-101B-9397-08002B2CF9AE}" pid="5" name="Google.Documents.PreviousRevisionId">
    <vt:lpwstr>05069852424501051509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