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49" w:rsidRPr="00D558D6" w:rsidRDefault="00453449" w:rsidP="00453449">
      <w:pPr>
        <w:tabs>
          <w:tab w:val="left" w:pos="9498"/>
        </w:tabs>
        <w:spacing w:after="0" w:line="240" w:lineRule="auto"/>
        <w:ind w:righ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8D6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ЗАЯВКА НА УЧАСТИЕ В </w:t>
      </w:r>
      <w:r w:rsidRPr="00D558D6">
        <w:rPr>
          <w:rFonts w:ascii="Times New Roman" w:hAnsi="Times New Roman" w:cs="Times New Roman"/>
          <w:b/>
          <w:sz w:val="24"/>
          <w:szCs w:val="24"/>
        </w:rPr>
        <w:t>СЕМИНАРЕ</w:t>
      </w:r>
      <w:r w:rsidRPr="00D558D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53449" w:rsidRDefault="00453449" w:rsidP="00453449">
      <w:pPr>
        <w:tabs>
          <w:tab w:val="left" w:pos="9498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8D6">
        <w:rPr>
          <w:rFonts w:ascii="Times New Roman" w:eastAsia="Times New Roman" w:hAnsi="Times New Roman" w:cs="Times New Roman"/>
          <w:b/>
          <w:sz w:val="24"/>
          <w:szCs w:val="24"/>
        </w:rPr>
        <w:t>Правовое регулирование закупок товаров, работ,  услуг для государственных и муниципальных нужд согласно Федеральному закону от 05.04.2013 №44-ФЗ. Особенности проведения электронного аукциона на площадке ЗАО «</w:t>
      </w:r>
      <w:proofErr w:type="spellStart"/>
      <w:r w:rsidRPr="00D558D6">
        <w:rPr>
          <w:rFonts w:ascii="Times New Roman" w:eastAsia="Times New Roman" w:hAnsi="Times New Roman" w:cs="Times New Roman"/>
          <w:b/>
          <w:sz w:val="24"/>
          <w:szCs w:val="24"/>
        </w:rPr>
        <w:t>Сбербанк-АСТ</w:t>
      </w:r>
      <w:proofErr w:type="spellEnd"/>
      <w:r w:rsidRPr="00D558D6">
        <w:rPr>
          <w:rFonts w:ascii="Times New Roman" w:eastAsia="Times New Roman" w:hAnsi="Times New Roman" w:cs="Times New Roman"/>
          <w:b/>
          <w:sz w:val="24"/>
          <w:szCs w:val="24"/>
        </w:rPr>
        <w:t>». Практический курс для заказчиков и поставщиков в компьютерном классе.</w:t>
      </w:r>
    </w:p>
    <w:p w:rsidR="00453449" w:rsidRPr="00D558D6" w:rsidRDefault="00453449" w:rsidP="00453449">
      <w:pPr>
        <w:tabs>
          <w:tab w:val="left" w:pos="9498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49" w:rsidRPr="00F514C7" w:rsidRDefault="00453449" w:rsidP="00453449">
      <w:pPr>
        <w:tabs>
          <w:tab w:val="left" w:pos="9498"/>
        </w:tabs>
        <w:spacing w:after="0" w:line="360" w:lineRule="auto"/>
        <w:ind w:right="709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______________________________________________________________</w:t>
      </w:r>
    </w:p>
    <w:p w:rsidR="00453449" w:rsidRDefault="00453449" w:rsidP="00453449">
      <w:pPr>
        <w:tabs>
          <w:tab w:val="left" w:pos="9498"/>
        </w:tabs>
        <w:ind w:left="-142" w:right="709"/>
      </w:pPr>
      <w:r>
        <w:t>___________________________________________________________________________________</w:t>
      </w:r>
    </w:p>
    <w:p w:rsidR="00453449" w:rsidRDefault="00453449" w:rsidP="00453449">
      <w:pPr>
        <w:ind w:left="-142"/>
        <w:jc w:val="center"/>
      </w:pPr>
      <w:r>
        <w:t>(наименование организации)</w:t>
      </w:r>
    </w:p>
    <w:p w:rsidR="00453449" w:rsidRDefault="00453449" w:rsidP="00453449">
      <w:pPr>
        <w:pStyle w:val="a3"/>
        <w:ind w:left="142" w:right="851"/>
        <w:jc w:val="both"/>
        <w:rPr>
          <w:b/>
          <w:bCs/>
        </w:rPr>
      </w:pPr>
      <w:r>
        <w:rPr>
          <w:bCs/>
        </w:rPr>
        <w:t xml:space="preserve">просит зачислить в группу участников семинара, который состоится 5-6 февраля 2015 года </w:t>
      </w:r>
      <w:r>
        <w:rPr>
          <w:b/>
          <w:bCs/>
        </w:rPr>
        <w:t xml:space="preserve"> следующих сотрудников:</w:t>
      </w:r>
    </w:p>
    <w:tbl>
      <w:tblPr>
        <w:tblW w:w="9473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778"/>
        <w:gridCol w:w="1481"/>
        <w:gridCol w:w="2125"/>
        <w:gridCol w:w="1396"/>
        <w:gridCol w:w="1985"/>
      </w:tblGrid>
      <w:tr w:rsidR="00453449" w:rsidTr="006C234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(полностью)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Дата, год рождения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структурного подразделения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Контактные телефоны, адрес электронной почты</w:t>
            </w:r>
          </w:p>
        </w:tc>
      </w:tr>
      <w:tr w:rsidR="00453449" w:rsidTr="006C2349">
        <w:trPr>
          <w:trHeight w:val="3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</w:p>
        </w:tc>
      </w:tr>
      <w:tr w:rsidR="00453449" w:rsidTr="006C2349">
        <w:trPr>
          <w:trHeight w:val="3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</w:p>
        </w:tc>
      </w:tr>
      <w:tr w:rsidR="00453449" w:rsidTr="006C2349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ind w:left="142"/>
              <w:jc w:val="both"/>
              <w:rPr>
                <w:b/>
                <w:bCs/>
              </w:rPr>
            </w:pPr>
          </w:p>
        </w:tc>
      </w:tr>
    </w:tbl>
    <w:p w:rsidR="00453449" w:rsidRDefault="00453449" w:rsidP="00453449">
      <w:pPr>
        <w:pStyle w:val="a3"/>
        <w:ind w:left="142"/>
        <w:jc w:val="both"/>
        <w:rPr>
          <w:bCs/>
        </w:rPr>
      </w:pPr>
      <w:r>
        <w:rPr>
          <w:bCs/>
        </w:rPr>
        <w:t>Для оформления договора и других документов предоставляем следующую информацию:</w:t>
      </w:r>
    </w:p>
    <w:tbl>
      <w:tblPr>
        <w:tblW w:w="1003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4"/>
        <w:gridCol w:w="4991"/>
      </w:tblGrid>
      <w:tr w:rsidR="00453449" w:rsidTr="006C2349"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Полное наименование организации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</w:p>
        </w:tc>
      </w:tr>
      <w:tr w:rsidR="00453449" w:rsidTr="006C2349"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Адрес юридический: (индекс)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</w:p>
        </w:tc>
      </w:tr>
      <w:tr w:rsidR="00453449" w:rsidTr="006C2349"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Адрес фактический: (индекс)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</w:p>
        </w:tc>
      </w:tr>
      <w:tr w:rsidR="00453449" w:rsidTr="006C2349"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Банк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</w:p>
        </w:tc>
      </w:tr>
      <w:tr w:rsidR="00453449" w:rsidTr="006C2349"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 xml:space="preserve">ИНН                                           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453449" w:rsidTr="006C2349"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КПП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453449" w:rsidTr="006C2349"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jc w:val="both"/>
              <w:rPr>
                <w:bCs/>
                <w:lang w:val="en-US"/>
              </w:rPr>
            </w:pP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>/с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453449" w:rsidTr="006C2349"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к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>с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453449" w:rsidTr="006C2349"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БИК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453449" w:rsidTr="006C2349"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  <w:r>
              <w:rPr>
                <w:bCs/>
                <w:color w:val="000000"/>
              </w:rPr>
              <w:t>Фамилия, имя, отчество руководителя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</w:p>
        </w:tc>
      </w:tr>
      <w:tr w:rsidR="00453449" w:rsidTr="006C2349"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  <w:r>
              <w:rPr>
                <w:bCs/>
                <w:color w:val="000000"/>
              </w:rPr>
              <w:t>Должность руководителя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</w:p>
        </w:tc>
      </w:tr>
      <w:tr w:rsidR="00453449" w:rsidTr="006C2349"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  <w:r>
              <w:rPr>
                <w:bCs/>
                <w:color w:val="000000"/>
              </w:rPr>
              <w:t>Основания для подписания договора на обучение (Доверенность – дата</w:t>
            </w:r>
            <w:proofErr w:type="gramStart"/>
            <w:r>
              <w:rPr>
                <w:bCs/>
                <w:color w:val="000000"/>
              </w:rPr>
              <w:t xml:space="preserve">, №; </w:t>
            </w:r>
            <w:proofErr w:type="gramEnd"/>
            <w:r>
              <w:rPr>
                <w:bCs/>
                <w:color w:val="000000"/>
              </w:rPr>
              <w:t>Приказ – дата, №; Положение, Устав…)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</w:p>
        </w:tc>
      </w:tr>
      <w:tr w:rsidR="00453449" w:rsidTr="006C2349"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49" w:rsidRDefault="00453449" w:rsidP="006C2349">
            <w:pPr>
              <w:pStyle w:val="a3"/>
              <w:jc w:val="both"/>
              <w:rPr>
                <w:bCs/>
              </w:rPr>
            </w:pPr>
            <w:r>
              <w:rPr>
                <w:bCs/>
                <w:color w:val="000000"/>
              </w:rPr>
              <w:t xml:space="preserve">Контактный телефон 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Default="00453449" w:rsidP="006C2349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453449" w:rsidRDefault="00453449" w:rsidP="00453449">
      <w:pPr>
        <w:rPr>
          <w:b/>
        </w:rPr>
      </w:pPr>
      <w:r>
        <w:rPr>
          <w:b/>
        </w:rPr>
        <w:t>Руководитель организации</w:t>
      </w:r>
    </w:p>
    <w:p w:rsidR="00453449" w:rsidRDefault="00453449" w:rsidP="00453449">
      <w:r>
        <w:t xml:space="preserve">Исполнитель </w:t>
      </w:r>
    </w:p>
    <w:p w:rsidR="00453449" w:rsidRDefault="00453449" w:rsidP="00453449">
      <w:r>
        <w:t>Тел/факс</w:t>
      </w:r>
    </w:p>
    <w:p w:rsidR="00453449" w:rsidRDefault="00453449" w:rsidP="00453449"/>
    <w:p w:rsidR="00AA42B0" w:rsidRDefault="00AA42B0"/>
    <w:sectPr w:rsidR="00AA42B0" w:rsidSect="008073FC">
      <w:pgSz w:w="11906" w:h="16838"/>
      <w:pgMar w:top="28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449"/>
    <w:rsid w:val="00453449"/>
    <w:rsid w:val="00AA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office34</dc:creator>
  <cp:lastModifiedBy>office34</cp:lastModifiedBy>
  <cp:revision>1</cp:revision>
  <dcterms:created xsi:type="dcterms:W3CDTF">2015-03-23T09:53:00Z</dcterms:created>
  <dcterms:modified xsi:type="dcterms:W3CDTF">2015-03-23T09:54:00Z</dcterms:modified>
</cp:coreProperties>
</file>