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C" w:rsidRDefault="00621EFC" w:rsidP="00621EFC">
      <w:pPr>
        <w:spacing w:after="0" w:line="240" w:lineRule="auto"/>
        <w:textAlignment w:val="baseline"/>
        <w:outlineLvl w:val="0"/>
        <w:rPr>
          <w:rFonts w:eastAsia="Times New Roman" w:cs="Times New Roman"/>
          <w:caps/>
          <w:color w:val="000000" w:themeColor="text1"/>
          <w:kern w:val="36"/>
          <w:sz w:val="50"/>
          <w:szCs w:val="50"/>
          <w:lang w:val="en-US" w:eastAsia="ru-RU"/>
        </w:rPr>
      </w:pPr>
      <w:r w:rsidRPr="00621EFC">
        <w:rPr>
          <w:rFonts w:ascii="inherit" w:eastAsia="Times New Roman" w:hAnsi="inherit" w:cs="Times New Roman"/>
          <w:caps/>
          <w:color w:val="000000" w:themeColor="text1"/>
          <w:kern w:val="36"/>
          <w:sz w:val="50"/>
          <w:szCs w:val="50"/>
          <w:lang w:eastAsia="ru-RU"/>
        </w:rPr>
        <w:t>АНТИКОРРУПЦИОННАЯ ДЕЯТЕЛЬНОСТЬ</w:t>
      </w:r>
    </w:p>
    <w:p w:rsidR="00282AB5" w:rsidRPr="00282AB5" w:rsidRDefault="00282AB5" w:rsidP="00621EFC">
      <w:pPr>
        <w:spacing w:after="0" w:line="240" w:lineRule="auto"/>
        <w:textAlignment w:val="baseline"/>
        <w:outlineLvl w:val="0"/>
        <w:rPr>
          <w:rFonts w:eastAsia="Times New Roman" w:cs="Times New Roman"/>
          <w:caps/>
          <w:color w:val="000000" w:themeColor="text1"/>
          <w:kern w:val="36"/>
          <w:sz w:val="50"/>
          <w:szCs w:val="50"/>
          <w:lang w:val="en-US" w:eastAsia="ru-RU"/>
        </w:rPr>
      </w:pPr>
    </w:p>
    <w:p w:rsidR="00621EFC" w:rsidRPr="00621EFC" w:rsidRDefault="00282AB5" w:rsidP="00621EF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aps/>
          <w:color w:val="000000" w:themeColor="text1"/>
          <w:kern w:val="36"/>
          <w:sz w:val="50"/>
          <w:szCs w:val="50"/>
          <w:lang w:eastAsia="ru-RU"/>
        </w:rPr>
      </w:pPr>
      <w:r>
        <w:rPr>
          <w:rFonts w:ascii="inherit" w:eastAsia="Times New Roman" w:hAnsi="inherit" w:cs="Times New Roman"/>
          <w:caps/>
          <w:noProof/>
          <w:color w:val="000000" w:themeColor="text1"/>
          <w:kern w:val="36"/>
          <w:sz w:val="50"/>
          <w:szCs w:val="50"/>
          <w:lang w:eastAsia="ru-RU"/>
        </w:rPr>
        <w:drawing>
          <wp:inline distT="0" distB="0" distL="0" distR="0" wp14:anchorId="771CA339" wp14:editId="20AEC86E">
            <wp:extent cx="6067425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vodeystvie-korrupts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508" cy="1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:rsid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ОБРАТНАЯ СВЯЗЬ ДЛЯ СООБЩЕНИЙ О ФАКТАХ КОРРУПЦИИ 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В целях улучшения </w:t>
      </w:r>
      <w:r w:rsidR="00C3409A" w:rsidRPr="003E73E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рабочего </w:t>
      </w: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процесса, искоренения различных негативных явлений и предотвращения коррупции, администрация учреждения заинтересована в получении информации о признаках нарушения требований к служебному поведению, фактах личной заинтересованности и  других коррупционных правонарушений и служебных злоупотреблениях в учреждении.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621EFC" w:rsidRPr="003E73EA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Указанную информацию можно сообщ</w:t>
      </w:r>
      <w:r w:rsidR="00C3409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ить по телефону 8(8482) 3</w:t>
      </w:r>
      <w:r w:rsidR="00C3409A" w:rsidRPr="00C3409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C3409A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C3409A" w:rsidRPr="00C3409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00</w:t>
      </w:r>
      <w:r w:rsidR="00C3409A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C3409A" w:rsidRPr="00C3409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06</w:t>
      </w:r>
      <w:r w:rsidR="003E73EA" w:rsidRPr="003E73EA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или отправив сообщение на адрес электронной почты:</w:t>
      </w:r>
      <w:r w:rsidR="003E73EA" w:rsidRPr="003E73E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mail@biznes-63.ru</w:t>
      </w:r>
      <w:r w:rsidR="00C3409A" w:rsidRPr="003E73EA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«Горячая линия»</w:t>
      </w: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по вопросам деятельности учреждения,</w:t>
      </w: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 том числе по вопросам незаконных сборов денежных средств.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Директор</w:t>
      </w:r>
      <w:r w:rsidR="00C3409A" w:rsidRPr="00C3409A">
        <w:t xml:space="preserve"> </w:t>
      </w:r>
      <w:r w:rsidR="00C3409A" w:rsidRP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МАУ городского округа Тольятти «АЭР»</w:t>
      </w:r>
      <w:r w:rsidR="00C3409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Шайхутдинов</w:t>
      </w:r>
      <w:proofErr w:type="spellEnd"/>
      <w:r w:rsid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Назир</w:t>
      </w:r>
      <w:proofErr w:type="spellEnd"/>
      <w:r w:rsid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Фаритович</w:t>
      </w:r>
      <w:proofErr w:type="spellEnd"/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</w:p>
    <w:p w:rsid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тел. 8(8482)</w:t>
      </w:r>
      <w:r w:rsidR="00C3409A" w:rsidRPr="00C3409A">
        <w:t xml:space="preserve"> </w:t>
      </w:r>
      <w:r w:rsidR="00C3409A" w:rsidRP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31-00-06; 31-0</w:t>
      </w:r>
      <w:r w:rsidR="003E73EA" w:rsidRPr="003E73E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0</w:t>
      </w:r>
      <w:r w:rsidR="00C3409A" w:rsidRPr="00C3409A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-14</w:t>
      </w:r>
    </w:p>
    <w:p w:rsid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</w:p>
    <w:p w:rsid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4BEE10" wp14:editId="37F8CE4E">
            <wp:extent cx="606742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anovite-korruptsiyu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</w:p>
    <w:p w:rsid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</w:p>
    <w:p w:rsidR="00282AB5" w:rsidRPr="00282AB5" w:rsidRDefault="00282AB5" w:rsidP="00621E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</w:p>
    <w:tbl>
      <w:tblPr>
        <w:tblW w:w="795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063"/>
        <w:gridCol w:w="1339"/>
        <w:gridCol w:w="2694"/>
      </w:tblGrid>
      <w:tr w:rsidR="00621EFC" w:rsidRPr="00621EFC" w:rsidTr="00330BF1">
        <w:trPr>
          <w:tblCellSpacing w:w="15" w:type="dxa"/>
        </w:trPr>
        <w:tc>
          <w:tcPr>
            <w:tcW w:w="789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3E73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Контактные телефоны, данные </w:t>
            </w:r>
            <w:r w:rsidR="003E73EA" w:rsidRPr="003E73EA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МАУ городского округа Тольятти «АЭР»</w:t>
            </w:r>
          </w:p>
        </w:tc>
      </w:tr>
      <w:tr w:rsidR="00621EFC" w:rsidRPr="00621EFC" w:rsidTr="00330BF1">
        <w:trPr>
          <w:tblCellSpacing w:w="15" w:type="dxa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330B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330B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330B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330B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621EFC" w:rsidRPr="00621EFC" w:rsidTr="00C3409A">
        <w:trPr>
          <w:tblCellSpacing w:w="15" w:type="dxa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3E73EA" w:rsidRDefault="00621EFC" w:rsidP="00C340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8 (8482)</w:t>
            </w:r>
            <w:r w:rsidR="003E73EA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31-00-14 (1067)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C3409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Заместитель директора</w:t>
            </w: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3E73EA" w:rsidRDefault="00C3409A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73EA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Божко Евгений Юрьевич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3E73EA" w:rsidRDefault="003E73EA" w:rsidP="00621EF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3E73EA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Bozhko.ru@gmail.com</w:t>
            </w:r>
          </w:p>
        </w:tc>
      </w:tr>
    </w:tbl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</w:p>
    <w:p w:rsidR="00621EFC" w:rsidRPr="002B7E4F" w:rsidRDefault="00621EFC" w:rsidP="002B7E4F">
      <w:p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</w:pPr>
      <w:r w:rsidRPr="002B7E4F"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  <w:t xml:space="preserve">С понедельника по пятницу с </w:t>
      </w:r>
      <w:r w:rsidR="00C3409A" w:rsidRPr="002B7E4F"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  <w:t>8.30 до 17.15</w:t>
      </w:r>
      <w:r w:rsidRPr="002B7E4F"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  <w:t xml:space="preserve"> часов</w:t>
      </w:r>
      <w:r w:rsidR="00C3409A" w:rsidRPr="002B7E4F"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  <w:t>.</w:t>
      </w:r>
    </w:p>
    <w:p w:rsidR="00621EFC" w:rsidRPr="002B7E4F" w:rsidRDefault="00621EFC" w:rsidP="002B7E4F">
      <w:p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</w:pPr>
      <w:r w:rsidRPr="002B7E4F"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  <w:t> </w:t>
      </w:r>
    </w:p>
    <w:p w:rsidR="00621EFC" w:rsidRPr="00621EFC" w:rsidRDefault="00F25154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F25154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Департамент экономического развития администрации</w:t>
      </w:r>
      <w:r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21EFC"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округа Тольятти.</w:t>
      </w:r>
    </w:p>
    <w:tbl>
      <w:tblPr>
        <w:tblW w:w="80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20"/>
        <w:gridCol w:w="1106"/>
        <w:gridCol w:w="1913"/>
        <w:gridCol w:w="1481"/>
      </w:tblGrid>
      <w:tr w:rsidR="00180633" w:rsidRPr="00621EFC" w:rsidTr="00330BF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621EFC" w:rsidRDefault="00621EFC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180633" w:rsidRPr="00621EFC" w:rsidTr="00330BF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4601D3" w:rsidRDefault="0044717E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4717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Базаева</w:t>
            </w:r>
            <w:proofErr w:type="spellEnd"/>
            <w:r w:rsidRPr="0044717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4601D3" w:rsidRDefault="00621EFC" w:rsidP="0018063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Руководитель </w:t>
            </w:r>
            <w:r w:rsidR="00180633" w:rsidRPr="0018063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департамента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4601D3" w:rsidRDefault="00406508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06508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54-32-72</w:t>
            </w:r>
            <w:r w:rsidR="00180633"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(3272)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4601D3" w:rsidRDefault="00F25154" w:rsidP="00F2515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F25154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Baza</w:t>
            </w:r>
            <w:proofErr w:type="spellEnd"/>
            <w:r w:rsidR="00180633"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e</w:t>
            </w:r>
            <w:proofErr w:type="spellStart"/>
            <w:r w:rsidRPr="00F25154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tva.ev</w:t>
            </w:r>
            <w:proofErr w:type="spellEnd"/>
            <w:r w:rsidRPr="00F25154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@</w:t>
            </w:r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F25154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tgl.ru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EFC" w:rsidRPr="004601D3" w:rsidRDefault="00621EFC" w:rsidP="00F2515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1EFC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ул. </w:t>
            </w:r>
            <w:r w:rsidR="00F25154"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Площадь Свободы, 4 </w:t>
            </w:r>
            <w:proofErr w:type="spellStart"/>
            <w:r w:rsidR="00F25154"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каб</w:t>
            </w:r>
            <w:proofErr w:type="spellEnd"/>
            <w:r w:rsidR="00F25154"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. 320</w:t>
            </w:r>
          </w:p>
        </w:tc>
      </w:tr>
      <w:tr w:rsidR="00180633" w:rsidRPr="00621EFC" w:rsidTr="00F2515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180633" w:rsidRDefault="00180633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8063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Буянова</w:t>
            </w:r>
            <w:proofErr w:type="spellEnd"/>
            <w:r w:rsidRPr="0018063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180633" w:rsidRDefault="00180633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8063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4601D3" w:rsidRDefault="00180633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54-32-72 (4171)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4601D3" w:rsidRDefault="00180633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Buin@tgl.ru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21EFC" w:rsidRPr="004601D3" w:rsidRDefault="00180633" w:rsidP="00621EF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ул. Площадь Свободы, 4 </w:t>
            </w:r>
            <w:proofErr w:type="spellStart"/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каб</w:t>
            </w:r>
            <w:proofErr w:type="spellEnd"/>
            <w:r w:rsidRPr="004601D3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. 319</w:t>
            </w:r>
          </w:p>
        </w:tc>
      </w:tr>
    </w:tbl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С понедельника по четверг с 8.00 до 17.00 часов, в пятницу с 8.00 до 16.00 часов.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Прокуратура </w:t>
      </w: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Автозаводского</w:t>
      </w: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 города Тольятти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Телефон: </w:t>
      </w:r>
      <w:r w:rsidR="00D3347E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33-39-32</w:t>
      </w:r>
    </w:p>
    <w:p w:rsid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С понедельника по пятницу с 9.00 до 18.00 перерыв на обед с 13.00 до 14.00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«Телефон горячей линии»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Администрации городского округа Тольятти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 склонении Вас к даче взятки или проявлении злоупотреблений служебными полномочиями, сообщите по телефону горячей линии Администрации городского округа Тольятти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8(8482)54-36-23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(круглосуточно)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Горячие линии и телефоны доверия Самарской области</w:t>
      </w:r>
    </w:p>
    <w:p w:rsidR="00621EFC" w:rsidRPr="00621EFC" w:rsidRDefault="00621EFC" w:rsidP="00621E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621EF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Горячая линия</w:t>
      </w:r>
      <w:r w:rsidRPr="00621EFC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по противодействию коррупции, в том числе незаконному сбору денежных средств: 8 846 333-75-10; 8 846 333-50-01.</w:t>
      </w:r>
    </w:p>
    <w:p w:rsidR="00574689" w:rsidRPr="00621EFC" w:rsidRDefault="00574689" w:rsidP="00621EFC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574689" w:rsidRPr="00621EFC" w:rsidSect="00282AB5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5"/>
    <w:rsid w:val="00142C40"/>
    <w:rsid w:val="00165B23"/>
    <w:rsid w:val="00180633"/>
    <w:rsid w:val="00282AB5"/>
    <w:rsid w:val="002B7E4F"/>
    <w:rsid w:val="00330BF1"/>
    <w:rsid w:val="003548FB"/>
    <w:rsid w:val="003E73EA"/>
    <w:rsid w:val="00406508"/>
    <w:rsid w:val="004429DE"/>
    <w:rsid w:val="0044717E"/>
    <w:rsid w:val="004601D3"/>
    <w:rsid w:val="00506CA7"/>
    <w:rsid w:val="00574689"/>
    <w:rsid w:val="00621EFC"/>
    <w:rsid w:val="008265BB"/>
    <w:rsid w:val="008F0A95"/>
    <w:rsid w:val="00A04676"/>
    <w:rsid w:val="00B96ABC"/>
    <w:rsid w:val="00C3409A"/>
    <w:rsid w:val="00D3347E"/>
    <w:rsid w:val="00F21A21"/>
    <w:rsid w:val="00F24264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F21A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21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EFC"/>
    <w:rPr>
      <w:b/>
      <w:bCs/>
    </w:rPr>
  </w:style>
  <w:style w:type="character" w:styleId="a7">
    <w:name w:val="Hyperlink"/>
    <w:basedOn w:val="a0"/>
    <w:uiPriority w:val="99"/>
    <w:unhideWhenUsed/>
    <w:rsid w:val="00621E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F21A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21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EFC"/>
    <w:rPr>
      <w:b/>
      <w:bCs/>
    </w:rPr>
  </w:style>
  <w:style w:type="character" w:styleId="a7">
    <w:name w:val="Hyperlink"/>
    <w:basedOn w:val="a0"/>
    <w:uiPriority w:val="99"/>
    <w:unhideWhenUsed/>
    <w:rsid w:val="00621E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69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 Trudova</cp:lastModifiedBy>
  <cp:revision>11</cp:revision>
  <cp:lastPrinted>2019-04-04T05:50:00Z</cp:lastPrinted>
  <dcterms:created xsi:type="dcterms:W3CDTF">2020-12-22T04:24:00Z</dcterms:created>
  <dcterms:modified xsi:type="dcterms:W3CDTF">2020-12-22T05:31:00Z</dcterms:modified>
</cp:coreProperties>
</file>