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BB2D06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86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193B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4B2CDB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746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AD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C86AD3">
        <w:rPr>
          <w:rFonts w:ascii="Times New Roman" w:eastAsia="Times New Roman" w:hAnsi="Times New Roman"/>
          <w:sz w:val="24"/>
          <w:szCs w:val="24"/>
          <w:lang w:eastAsia="ru-RU"/>
        </w:rPr>
        <w:t>17,9</w:t>
      </w:r>
      <w:r w:rsidR="00E0654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671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014D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4DE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C05FB2" w:rsidRDefault="00E3489A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3436" w:rsidRPr="00C05FB2">
        <w:rPr>
          <w:rFonts w:ascii="Times New Roman" w:hAnsi="Times New Roman"/>
          <w:sz w:val="24"/>
          <w:szCs w:val="24"/>
        </w:rPr>
        <w:t xml:space="preserve">на </w:t>
      </w:r>
      <w:r w:rsidR="00193B15">
        <w:rPr>
          <w:rFonts w:ascii="Times New Roman" w:hAnsi="Times New Roman"/>
          <w:sz w:val="24"/>
          <w:szCs w:val="24"/>
        </w:rPr>
        <w:t>2</w:t>
      </w:r>
      <w:r w:rsidR="007B559F">
        <w:rPr>
          <w:rFonts w:ascii="Times New Roman" w:hAnsi="Times New Roman"/>
          <w:sz w:val="24"/>
          <w:szCs w:val="24"/>
        </w:rPr>
        <w:t xml:space="preserve"> </w:t>
      </w:r>
      <w:r w:rsidR="00E23436"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C62770">
        <w:rPr>
          <w:rFonts w:ascii="Times New Roman" w:hAnsi="Times New Roman"/>
          <w:sz w:val="24"/>
          <w:szCs w:val="24"/>
          <w:lang w:eastAsia="ru-RU"/>
        </w:rPr>
        <w:t>ы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>
        <w:rPr>
          <w:rFonts w:ascii="Times New Roman" w:hAnsi="Times New Roman"/>
          <w:sz w:val="24"/>
          <w:szCs w:val="24"/>
          <w:lang w:eastAsia="ru-RU"/>
        </w:rPr>
        <w:t>(позиции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436" w:rsidRPr="00C05FB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671D8">
        <w:rPr>
          <w:rFonts w:ascii="Times New Roman" w:hAnsi="Times New Roman"/>
          <w:sz w:val="24"/>
          <w:szCs w:val="24"/>
          <w:lang w:eastAsia="ru-RU"/>
        </w:rPr>
        <w:t>24, 24а, 20в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,</w:t>
      </w:r>
      <w:r w:rsidR="00E23436"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B671D8">
        <w:rPr>
          <w:rFonts w:ascii="Times New Roman" w:hAnsi="Times New Roman"/>
          <w:sz w:val="24"/>
          <w:szCs w:val="24"/>
          <w:lang w:eastAsia="ru-RU"/>
        </w:rPr>
        <w:t>52,2</w:t>
      </w:r>
      <w:r w:rsidR="00D759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3436"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E23436"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C11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436"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D4A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3436"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2E89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C05FB2">
        <w:rPr>
          <w:rFonts w:ascii="Times New Roman" w:hAnsi="Times New Roman"/>
          <w:sz w:val="24"/>
          <w:szCs w:val="24"/>
        </w:rPr>
        <w:t xml:space="preserve">на </w:t>
      </w:r>
      <w:r w:rsidR="00DB3AA8">
        <w:rPr>
          <w:rFonts w:ascii="Times New Roman" w:hAnsi="Times New Roman"/>
          <w:sz w:val="24"/>
          <w:szCs w:val="24"/>
        </w:rPr>
        <w:t>3</w:t>
      </w:r>
      <w:r w:rsidR="00D759E0">
        <w:rPr>
          <w:rFonts w:ascii="Times New Roman" w:hAnsi="Times New Roman"/>
          <w:sz w:val="24"/>
          <w:szCs w:val="24"/>
        </w:rPr>
        <w:t xml:space="preserve"> </w:t>
      </w:r>
      <w:r w:rsidR="00C62770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473">
        <w:rPr>
          <w:rFonts w:ascii="Times New Roman" w:hAnsi="Times New Roman"/>
          <w:sz w:val="24"/>
          <w:szCs w:val="24"/>
          <w:lang w:eastAsia="ru-RU"/>
        </w:rPr>
        <w:t>№</w:t>
      </w:r>
      <w:r w:rsidR="00FD2B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AA8">
        <w:rPr>
          <w:rFonts w:ascii="Times New Roman" w:hAnsi="Times New Roman"/>
          <w:sz w:val="24"/>
          <w:szCs w:val="24"/>
          <w:lang w:eastAsia="ru-RU"/>
        </w:rPr>
        <w:t>1</w:t>
      </w:r>
      <w:r w:rsidR="008C1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C05FB2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DB3AA8">
        <w:rPr>
          <w:rFonts w:ascii="Times New Roman" w:hAnsi="Times New Roman"/>
          <w:sz w:val="24"/>
          <w:szCs w:val="24"/>
          <w:lang w:eastAsia="ru-RU"/>
        </w:rPr>
        <w:t xml:space="preserve">19,6 </w:t>
      </w:r>
      <w:proofErr w:type="spellStart"/>
      <w:r w:rsidR="009A2E89"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9A2E89"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986473">
        <w:t>,</w:t>
      </w:r>
      <w:r w:rsidR="00AC1BD1">
        <w:t xml:space="preserve"> 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4DE6" w:rsidRPr="00014D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A2E89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4B2CDB">
        <w:rPr>
          <w:rFonts w:ascii="Times New Roman" w:hAnsi="Times New Roman"/>
          <w:sz w:val="24"/>
          <w:szCs w:val="24"/>
        </w:rPr>
        <w:t xml:space="preserve">на </w:t>
      </w:r>
      <w:r w:rsidR="00DB3AA8">
        <w:rPr>
          <w:rFonts w:ascii="Times New Roman" w:hAnsi="Times New Roman"/>
          <w:sz w:val="24"/>
          <w:szCs w:val="24"/>
        </w:rPr>
        <w:t>3</w:t>
      </w:r>
      <w:r w:rsidR="00D759E0" w:rsidRPr="004B2CDB">
        <w:rPr>
          <w:rFonts w:ascii="Times New Roman" w:hAnsi="Times New Roman"/>
          <w:sz w:val="24"/>
          <w:szCs w:val="24"/>
        </w:rPr>
        <w:t xml:space="preserve"> 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C62770">
        <w:rPr>
          <w:rFonts w:ascii="Times New Roman" w:hAnsi="Times New Roman"/>
          <w:sz w:val="24"/>
          <w:szCs w:val="24"/>
          <w:lang w:eastAsia="ru-RU"/>
        </w:rPr>
        <w:t>ы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>
        <w:rPr>
          <w:rFonts w:ascii="Times New Roman" w:hAnsi="Times New Roman"/>
          <w:sz w:val="24"/>
          <w:szCs w:val="24"/>
          <w:lang w:eastAsia="ru-RU"/>
        </w:rPr>
        <w:t>(позиции</w:t>
      </w:r>
      <w:r w:rsidR="00CC5746" w:rsidRPr="004B2CD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B3AA8">
        <w:rPr>
          <w:rFonts w:ascii="Times New Roman" w:hAnsi="Times New Roman"/>
          <w:sz w:val="24"/>
          <w:szCs w:val="24"/>
          <w:lang w:eastAsia="ru-RU"/>
        </w:rPr>
        <w:t xml:space="preserve">6а, </w:t>
      </w:r>
      <w:r w:rsidR="00D200B4" w:rsidRPr="004B2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DB3AA8">
        <w:rPr>
          <w:rFonts w:ascii="Times New Roman" w:hAnsi="Times New Roman"/>
          <w:sz w:val="24"/>
          <w:szCs w:val="24"/>
          <w:lang w:eastAsia="ru-RU"/>
        </w:rPr>
        <w:t>12,9</w:t>
      </w:r>
      <w:r w:rsidR="00C43D6B" w:rsidRPr="004B2C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4B2CDB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AC1BD1" w:rsidRPr="004B2CDB">
        <w:rPr>
          <w:rFonts w:ascii="Times New Roman" w:hAnsi="Times New Roman"/>
          <w:sz w:val="24"/>
          <w:szCs w:val="24"/>
          <w:lang w:eastAsia="ru-RU"/>
        </w:rPr>
        <w:t>.</w:t>
      </w:r>
      <w:r w:rsidR="009A2E89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3AA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>рабочих места);</w:t>
      </w:r>
    </w:p>
    <w:p w:rsidR="009A2E89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A2E89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D200B4" w:rsidRPr="00C05FB2">
        <w:rPr>
          <w:rFonts w:ascii="Times New Roman" w:hAnsi="Times New Roman"/>
          <w:sz w:val="24"/>
          <w:szCs w:val="24"/>
        </w:rPr>
        <w:t xml:space="preserve">на </w:t>
      </w:r>
      <w:r w:rsidR="00FD2B1E">
        <w:rPr>
          <w:rFonts w:ascii="Times New Roman" w:hAnsi="Times New Roman"/>
          <w:sz w:val="24"/>
          <w:szCs w:val="24"/>
        </w:rPr>
        <w:t>3</w:t>
      </w:r>
      <w:r w:rsidR="00D200B4" w:rsidRPr="00C05FB2">
        <w:rPr>
          <w:rFonts w:ascii="Times New Roman" w:hAnsi="Times New Roman"/>
          <w:sz w:val="24"/>
          <w:szCs w:val="24"/>
        </w:rPr>
        <w:t xml:space="preserve"> </w:t>
      </w:r>
      <w:r w:rsidR="00C62770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(позици</w:t>
      </w:r>
      <w:r w:rsidR="00FD2B1E">
        <w:rPr>
          <w:rFonts w:ascii="Times New Roman" w:hAnsi="Times New Roman"/>
          <w:sz w:val="24"/>
          <w:szCs w:val="24"/>
          <w:lang w:eastAsia="ru-RU"/>
        </w:rPr>
        <w:t>я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F76F5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C1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AA8">
        <w:rPr>
          <w:rFonts w:ascii="Times New Roman" w:hAnsi="Times New Roman"/>
          <w:sz w:val="24"/>
          <w:szCs w:val="24"/>
          <w:lang w:eastAsia="ru-RU"/>
        </w:rPr>
        <w:t>6б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DB3AA8">
        <w:rPr>
          <w:rFonts w:ascii="Times New Roman" w:hAnsi="Times New Roman"/>
          <w:sz w:val="24"/>
          <w:szCs w:val="24"/>
          <w:lang w:eastAsia="ru-RU"/>
        </w:rPr>
        <w:t>12,8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00B4" w:rsidRPr="00C05FB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8C11FE">
        <w:rPr>
          <w:rFonts w:ascii="Times New Roman" w:hAnsi="Times New Roman"/>
          <w:sz w:val="24"/>
          <w:szCs w:val="24"/>
          <w:lang w:eastAsia="ru-RU"/>
        </w:rPr>
        <w:t>.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B4" w:rsidRPr="00FA23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3A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D200B4" w:rsidRPr="00FA23F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93B15" w:rsidRDefault="00193B1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1. Срок действия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 а также физических лиц, применяющих специальный налоговый режим "Налог на профессиональный доход",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государственной регистрации не превышает </w:t>
      </w:r>
      <w:r w:rsidR="00D41306" w:rsidRPr="004C2094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2. 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зарегистрированные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3. Заявитель должен быть включе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 в Единый реестр субъектов МСП,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физические </w:t>
      </w:r>
      <w:proofErr w:type="gramStart"/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proofErr w:type="gramEnd"/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применяющие специальный налоговый режим "Налог на профессиональный доход" должны быть зарегистрированы в налоговом органе в качестве налогоплательщика налога на профессиональный доход.</w:t>
      </w:r>
    </w:p>
    <w:p w:rsidR="008D73F3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3F3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4C2094">
        <w:rPr>
          <w:rFonts w:ascii="Times New Roman" w:hAnsi="Times New Roman"/>
          <w:sz w:val="24"/>
          <w:szCs w:val="24"/>
        </w:rPr>
        <w:t>соответствующего требованиям</w:t>
      </w:r>
      <w:r w:rsidR="00FB55CA" w:rsidRPr="004C2094">
        <w:rPr>
          <w:rFonts w:ascii="Times New Roman" w:hAnsi="Times New Roman"/>
          <w:sz w:val="24"/>
          <w:szCs w:val="24"/>
        </w:rPr>
        <w:t xml:space="preserve"> </w:t>
      </w:r>
      <w:r w:rsidR="00786BFB" w:rsidRPr="004C2094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</w:t>
      </w:r>
      <w:r w:rsidR="00646C61" w:rsidRPr="004C209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"Налог на профессиональный доход", </w:t>
      </w:r>
      <w:r w:rsidR="00786BFB" w:rsidRPr="004C2094">
        <w:rPr>
          <w:rFonts w:ascii="Times New Roman" w:hAnsi="Times New Roman"/>
          <w:sz w:val="24"/>
          <w:szCs w:val="24"/>
        </w:rPr>
        <w:t xml:space="preserve"> в бизнес – инкубаторе.</w:t>
      </w:r>
    </w:p>
    <w:p w:rsidR="00A466C1" w:rsidRPr="004C2094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209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 w:rsidRPr="004C20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 w:rsidRPr="004C209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 w:rsidRPr="004C209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 w:rsidRPr="004C20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9636D" w:rsidRPr="004C209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94" w:rsidRPr="00676E11" w:rsidRDefault="008D73F3" w:rsidP="0067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</w:t>
      </w:r>
      <w:r w:rsidR="00502737" w:rsidRPr="00502737">
        <w:t xml:space="preserve"> 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>а также физические лица, применяющие специальный налоговый режим "Налог на профессиональный доход"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следующие виды деятельности: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094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не допускается размещение  физических лиц, применяющих специальный налоговый режим "Налог на профессиональный доход" получающие доходы от следующих видов деятельности: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C2094">
        <w:rPr>
          <w:rFonts w:ascii="Times New Roman" w:hAnsi="Times New Roman"/>
          <w:sz w:val="24"/>
          <w:szCs w:val="24"/>
        </w:rPr>
        <w:t>получаемые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в рамках трудовых отношений;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в натуральной форме;</w:t>
      </w:r>
    </w:p>
    <w:p w:rsidR="00F56502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</w:t>
      </w:r>
      <w:proofErr w:type="gramStart"/>
      <w:r w:rsidRPr="00FB55CA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FB55CA">
        <w:rPr>
          <w:rFonts w:ascii="Times New Roman" w:hAnsi="Times New Roman"/>
          <w:sz w:val="24"/>
          <w:szCs w:val="24"/>
        </w:rPr>
        <w:t xml:space="preserve">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 xml:space="preserve">Договор аренды нежилого помещения заключается на срок, не превышающий 3-х лет, с момента </w:t>
      </w:r>
      <w:r w:rsidR="00F56502">
        <w:rPr>
          <w:rFonts w:ascii="Times New Roman" w:hAnsi="Times New Roman"/>
          <w:sz w:val="24"/>
          <w:szCs w:val="24"/>
          <w:u w:val="single"/>
        </w:rPr>
        <w:t>государственной регистрации СМП,</w:t>
      </w:r>
      <w:r w:rsidR="00F56502" w:rsidRPr="00F56502">
        <w:t xml:space="preserve"> </w:t>
      </w:r>
      <w:r w:rsidR="00F56502" w:rsidRPr="004C2094">
        <w:rPr>
          <w:rFonts w:ascii="Times New Roman" w:hAnsi="Times New Roman"/>
          <w:sz w:val="24"/>
          <w:szCs w:val="24"/>
          <w:u w:val="single"/>
        </w:rPr>
        <w:t xml:space="preserve">а физические </w:t>
      </w:r>
      <w:proofErr w:type="gramStart"/>
      <w:r w:rsidR="00F56502" w:rsidRPr="004C2094">
        <w:rPr>
          <w:rFonts w:ascii="Times New Roman" w:hAnsi="Times New Roman"/>
          <w:sz w:val="24"/>
          <w:szCs w:val="24"/>
          <w:u w:val="single"/>
        </w:rPr>
        <w:t>лица</w:t>
      </w:r>
      <w:proofErr w:type="gramEnd"/>
      <w:r w:rsidR="00F56502" w:rsidRPr="004C2094">
        <w:rPr>
          <w:rFonts w:ascii="Times New Roman" w:hAnsi="Times New Roman"/>
          <w:sz w:val="24"/>
          <w:szCs w:val="24"/>
          <w:u w:val="single"/>
        </w:rPr>
        <w:t xml:space="preserve"> применяющие специальный налоговый режим "Налог на профессиональный доход" должны быть зарегистрированы в налоговом органе в качестве налогоплательщика налога на профессиональный доход.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. нежилых помещений (далее -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2E1397" w:rsidRPr="002E1397" w:rsidRDefault="002E1397" w:rsidP="002E1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3402"/>
        <w:gridCol w:w="3402"/>
      </w:tblGrid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лота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позиции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Площадь,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Рыночная стоимость ежемесячной арендной платы руб. за 1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., руб.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Рыночная стоимость годовой арендной платы за помещение (справочно), руб.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1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17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17,9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 w:rsidRPr="002E1397">
              <w:rPr>
                <w:lang w:eastAsia="ar-SA"/>
              </w:rPr>
              <w:t>71 803,34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2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24, 24а, 20в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52,2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 w:rsidRPr="002E1397">
              <w:rPr>
                <w:lang w:eastAsia="ar-SA"/>
              </w:rPr>
              <w:t>209 392,99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3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19,6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78 622,66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4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6а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12,9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51 746,54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5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6б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12,8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51 345,41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CA" w:rsidRPr="00644F30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(60%)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(80%)</w:t>
            </w:r>
          </w:p>
        </w:tc>
      </w:tr>
      <w:tr w:rsidR="002618D3" w:rsidRPr="00A83786" w:rsidTr="00BE5875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2393,44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3590,17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4786,89</w:t>
            </w:r>
          </w:p>
        </w:tc>
      </w:tr>
      <w:tr w:rsidR="002618D3" w:rsidRPr="00A83786" w:rsidTr="004C3433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6979,77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10469,65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13959,53</w:t>
            </w:r>
          </w:p>
        </w:tc>
      </w:tr>
      <w:tr w:rsidR="002618D3" w:rsidRPr="00A83786" w:rsidTr="00160EF0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2620,76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3931,13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5241,51</w:t>
            </w:r>
          </w:p>
        </w:tc>
      </w:tr>
      <w:tr w:rsidR="002618D3" w:rsidRPr="00A83786" w:rsidTr="00C778E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1724,88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2587,33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3449,77</w:t>
            </w:r>
          </w:p>
        </w:tc>
      </w:tr>
      <w:tr w:rsidR="002618D3" w:rsidRPr="00A83786" w:rsidTr="00E80C5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1711,51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2567,27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618D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3423,03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746" w:rsidRDefault="00CC5746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A30511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51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может изменяться  Арендодателем в одностороннем порядке на размер уровня инфляции, но не чаще одного раза в год.</w:t>
      </w:r>
    </w:p>
    <w:p w:rsidR="00A30511" w:rsidRPr="00644F30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E1614F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 предоставляется бесплатно в электронном виде по адресу: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DF2D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9.00 до 12.00 и 13.00 до 17.00</w:t>
      </w:r>
      <w:r w:rsidR="000E3F04" w:rsidRP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рабочие дни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 </w:t>
      </w:r>
      <w:r w:rsidR="00C451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4516C" w:rsidRPr="00C451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по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1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4516C" w:rsidRPr="00C451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51B8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E1614F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Заявки на участие в конкурсе принимаются: </w:t>
      </w:r>
    </w:p>
    <w:p w:rsidR="00463913" w:rsidRPr="00E1614F" w:rsidRDefault="00844B6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B6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2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BB2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D954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841A7" w:rsidRPr="00E1614F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7E30E2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Вскрытие конвертов с заявками: </w:t>
      </w:r>
      <w:r w:rsidR="00D954CD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1D0FA3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44B67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E55B42" w:rsidRPr="007E3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519B7" w:rsidRPr="007E30E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55B42" w:rsidRPr="007E30E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F48D9"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7E30E2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7E30E2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7E30E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E30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7E30E2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Подведение итогов рассмотрения заявок: </w:t>
      </w:r>
      <w:r w:rsidR="009661F0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D83AE0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44B67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0873A2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7E30E2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Подведение итогов конкурса: </w:t>
      </w:r>
      <w:r w:rsidR="009661F0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D83AE0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44B67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5E7786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Pr="007E30E2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Размещение </w:t>
      </w:r>
      <w:r w:rsidRPr="007E30E2">
        <w:rPr>
          <w:rFonts w:ascii="Times New Roman" w:hAnsi="Times New Roman"/>
          <w:sz w:val="24"/>
          <w:szCs w:val="24"/>
        </w:rPr>
        <w:t>итогов конкурса на официальном сайте торгов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9661F0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844B67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="003372E2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Pr="007E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7E30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4B6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E70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F544CC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C74ED1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74ED1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г, </w:t>
      </w:r>
      <w:r w:rsidR="003F59E7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C74ED1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544CC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FB6E1B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FB6E1B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027F26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3F59E7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027F26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544CC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027F26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52196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г,</w:t>
      </w:r>
      <w:r w:rsidR="003F59E7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30.11</w:t>
      </w:r>
      <w:r w:rsidR="009D4D86" w:rsidRPr="003F5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bookmarkEnd w:id="0"/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2655"/>
    <w:rsid w:val="0006353C"/>
    <w:rsid w:val="0006392C"/>
    <w:rsid w:val="000674A5"/>
    <w:rsid w:val="0007003D"/>
    <w:rsid w:val="00071958"/>
    <w:rsid w:val="00071AA0"/>
    <w:rsid w:val="00077956"/>
    <w:rsid w:val="00084FEF"/>
    <w:rsid w:val="000873A2"/>
    <w:rsid w:val="00095D67"/>
    <w:rsid w:val="000A09C5"/>
    <w:rsid w:val="000A1870"/>
    <w:rsid w:val="000A4B91"/>
    <w:rsid w:val="000C2FCE"/>
    <w:rsid w:val="000C63B7"/>
    <w:rsid w:val="000C702F"/>
    <w:rsid w:val="000D4A82"/>
    <w:rsid w:val="000D61D5"/>
    <w:rsid w:val="000E3F04"/>
    <w:rsid w:val="000E44DB"/>
    <w:rsid w:val="000F230A"/>
    <w:rsid w:val="000F4582"/>
    <w:rsid w:val="000F6E12"/>
    <w:rsid w:val="00112D19"/>
    <w:rsid w:val="00114BBE"/>
    <w:rsid w:val="00122FD1"/>
    <w:rsid w:val="00134F66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0B35"/>
    <w:rsid w:val="001825DE"/>
    <w:rsid w:val="00193B15"/>
    <w:rsid w:val="00193D7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0FA3"/>
    <w:rsid w:val="001D57D4"/>
    <w:rsid w:val="001E47A1"/>
    <w:rsid w:val="001E51EB"/>
    <w:rsid w:val="001F6C56"/>
    <w:rsid w:val="0020133B"/>
    <w:rsid w:val="00204C9A"/>
    <w:rsid w:val="00205942"/>
    <w:rsid w:val="00212424"/>
    <w:rsid w:val="00215E27"/>
    <w:rsid w:val="00225749"/>
    <w:rsid w:val="002419C3"/>
    <w:rsid w:val="00243525"/>
    <w:rsid w:val="00245462"/>
    <w:rsid w:val="002544F2"/>
    <w:rsid w:val="00255DA5"/>
    <w:rsid w:val="002618D3"/>
    <w:rsid w:val="00264BB1"/>
    <w:rsid w:val="00270DA1"/>
    <w:rsid w:val="00271447"/>
    <w:rsid w:val="002726B1"/>
    <w:rsid w:val="00273519"/>
    <w:rsid w:val="00273F6C"/>
    <w:rsid w:val="00277394"/>
    <w:rsid w:val="0029636D"/>
    <w:rsid w:val="0029799B"/>
    <w:rsid w:val="002A08E4"/>
    <w:rsid w:val="002A0A2C"/>
    <w:rsid w:val="002A4E7F"/>
    <w:rsid w:val="002B03C1"/>
    <w:rsid w:val="002B4BC6"/>
    <w:rsid w:val="002C2B7D"/>
    <w:rsid w:val="002C30AD"/>
    <w:rsid w:val="002C71DB"/>
    <w:rsid w:val="002E1397"/>
    <w:rsid w:val="002E1FA6"/>
    <w:rsid w:val="002E2E5C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972BA"/>
    <w:rsid w:val="00397DEC"/>
    <w:rsid w:val="003A0672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21310"/>
    <w:rsid w:val="004226D5"/>
    <w:rsid w:val="004237FD"/>
    <w:rsid w:val="004440E8"/>
    <w:rsid w:val="00446681"/>
    <w:rsid w:val="00460A8B"/>
    <w:rsid w:val="00461248"/>
    <w:rsid w:val="00463913"/>
    <w:rsid w:val="00465286"/>
    <w:rsid w:val="004745AE"/>
    <w:rsid w:val="004841A7"/>
    <w:rsid w:val="00486C5D"/>
    <w:rsid w:val="00494B89"/>
    <w:rsid w:val="00496A51"/>
    <w:rsid w:val="004A156B"/>
    <w:rsid w:val="004A1C1B"/>
    <w:rsid w:val="004B2CDB"/>
    <w:rsid w:val="004B3314"/>
    <w:rsid w:val="004C0710"/>
    <w:rsid w:val="004C2094"/>
    <w:rsid w:val="004D21B1"/>
    <w:rsid w:val="004D5C89"/>
    <w:rsid w:val="004F1CB4"/>
    <w:rsid w:val="004F3D41"/>
    <w:rsid w:val="00501C86"/>
    <w:rsid w:val="00502737"/>
    <w:rsid w:val="005038B2"/>
    <w:rsid w:val="00504F16"/>
    <w:rsid w:val="00505F2C"/>
    <w:rsid w:val="0051453F"/>
    <w:rsid w:val="00523894"/>
    <w:rsid w:val="00531CAF"/>
    <w:rsid w:val="00537455"/>
    <w:rsid w:val="00542EC0"/>
    <w:rsid w:val="005438E4"/>
    <w:rsid w:val="00545BFD"/>
    <w:rsid w:val="005469A7"/>
    <w:rsid w:val="00557793"/>
    <w:rsid w:val="005619B6"/>
    <w:rsid w:val="005620C8"/>
    <w:rsid w:val="00564263"/>
    <w:rsid w:val="00565BA7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11BA7"/>
    <w:rsid w:val="006302F6"/>
    <w:rsid w:val="00634E62"/>
    <w:rsid w:val="00644F30"/>
    <w:rsid w:val="00646C61"/>
    <w:rsid w:val="006505B4"/>
    <w:rsid w:val="00655121"/>
    <w:rsid w:val="00665E2B"/>
    <w:rsid w:val="006754CB"/>
    <w:rsid w:val="00676E11"/>
    <w:rsid w:val="00683460"/>
    <w:rsid w:val="006905EA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735C"/>
    <w:rsid w:val="006F068A"/>
    <w:rsid w:val="006F65A4"/>
    <w:rsid w:val="007248B4"/>
    <w:rsid w:val="00726C58"/>
    <w:rsid w:val="007279E0"/>
    <w:rsid w:val="0073079F"/>
    <w:rsid w:val="00730C73"/>
    <w:rsid w:val="0073294A"/>
    <w:rsid w:val="007337B7"/>
    <w:rsid w:val="007346F9"/>
    <w:rsid w:val="00747B3A"/>
    <w:rsid w:val="00751143"/>
    <w:rsid w:val="007540ED"/>
    <w:rsid w:val="00756AD9"/>
    <w:rsid w:val="007643E8"/>
    <w:rsid w:val="00773819"/>
    <w:rsid w:val="0077615C"/>
    <w:rsid w:val="0077647E"/>
    <w:rsid w:val="00786A65"/>
    <w:rsid w:val="00786BFB"/>
    <w:rsid w:val="00796A0F"/>
    <w:rsid w:val="00796C2B"/>
    <w:rsid w:val="007A3050"/>
    <w:rsid w:val="007A4EF9"/>
    <w:rsid w:val="007A505A"/>
    <w:rsid w:val="007A5068"/>
    <w:rsid w:val="007A5E26"/>
    <w:rsid w:val="007B129D"/>
    <w:rsid w:val="007B285F"/>
    <w:rsid w:val="007B559F"/>
    <w:rsid w:val="007D168E"/>
    <w:rsid w:val="007D7795"/>
    <w:rsid w:val="007E1C3A"/>
    <w:rsid w:val="007E29A0"/>
    <w:rsid w:val="007E30E2"/>
    <w:rsid w:val="007F3DDF"/>
    <w:rsid w:val="007F48D9"/>
    <w:rsid w:val="007F6997"/>
    <w:rsid w:val="007F7BEB"/>
    <w:rsid w:val="007F7E7D"/>
    <w:rsid w:val="00801534"/>
    <w:rsid w:val="008032DD"/>
    <w:rsid w:val="00821D81"/>
    <w:rsid w:val="00821F56"/>
    <w:rsid w:val="00825BA9"/>
    <w:rsid w:val="00825C21"/>
    <w:rsid w:val="00835865"/>
    <w:rsid w:val="00841A9C"/>
    <w:rsid w:val="00844B67"/>
    <w:rsid w:val="00845DEF"/>
    <w:rsid w:val="00870798"/>
    <w:rsid w:val="00870FDE"/>
    <w:rsid w:val="008750A7"/>
    <w:rsid w:val="008778AB"/>
    <w:rsid w:val="00887D18"/>
    <w:rsid w:val="0089098F"/>
    <w:rsid w:val="00894189"/>
    <w:rsid w:val="008A7C89"/>
    <w:rsid w:val="008B32E1"/>
    <w:rsid w:val="008C11FE"/>
    <w:rsid w:val="008C180A"/>
    <w:rsid w:val="008C3DF7"/>
    <w:rsid w:val="008C4B29"/>
    <w:rsid w:val="008D3BF5"/>
    <w:rsid w:val="008D73F3"/>
    <w:rsid w:val="008E7D25"/>
    <w:rsid w:val="008F1B13"/>
    <w:rsid w:val="008F2341"/>
    <w:rsid w:val="009045A9"/>
    <w:rsid w:val="00922A57"/>
    <w:rsid w:val="00922EFC"/>
    <w:rsid w:val="009326E9"/>
    <w:rsid w:val="00937A99"/>
    <w:rsid w:val="0094062E"/>
    <w:rsid w:val="00944D31"/>
    <w:rsid w:val="00944F61"/>
    <w:rsid w:val="00951B82"/>
    <w:rsid w:val="009559F0"/>
    <w:rsid w:val="009661F0"/>
    <w:rsid w:val="00981AC7"/>
    <w:rsid w:val="00986473"/>
    <w:rsid w:val="009939C5"/>
    <w:rsid w:val="009A2E89"/>
    <w:rsid w:val="009B3B46"/>
    <w:rsid w:val="009B5CB6"/>
    <w:rsid w:val="009C13D5"/>
    <w:rsid w:val="009C33B7"/>
    <w:rsid w:val="009C4A7A"/>
    <w:rsid w:val="009C5B69"/>
    <w:rsid w:val="009C689A"/>
    <w:rsid w:val="009D3C3D"/>
    <w:rsid w:val="009D4D86"/>
    <w:rsid w:val="009E2778"/>
    <w:rsid w:val="009E6D33"/>
    <w:rsid w:val="009E7372"/>
    <w:rsid w:val="009F4569"/>
    <w:rsid w:val="009F7398"/>
    <w:rsid w:val="00A03A55"/>
    <w:rsid w:val="00A0650C"/>
    <w:rsid w:val="00A11B8D"/>
    <w:rsid w:val="00A1434C"/>
    <w:rsid w:val="00A17B9F"/>
    <w:rsid w:val="00A20E52"/>
    <w:rsid w:val="00A30511"/>
    <w:rsid w:val="00A32E3C"/>
    <w:rsid w:val="00A34EDD"/>
    <w:rsid w:val="00A3704F"/>
    <w:rsid w:val="00A40BEC"/>
    <w:rsid w:val="00A41FB6"/>
    <w:rsid w:val="00A466C1"/>
    <w:rsid w:val="00A518A1"/>
    <w:rsid w:val="00A519B7"/>
    <w:rsid w:val="00A534F4"/>
    <w:rsid w:val="00A561EF"/>
    <w:rsid w:val="00A57C62"/>
    <w:rsid w:val="00A65717"/>
    <w:rsid w:val="00A77042"/>
    <w:rsid w:val="00A807CB"/>
    <w:rsid w:val="00A83786"/>
    <w:rsid w:val="00A97E7E"/>
    <w:rsid w:val="00AA1465"/>
    <w:rsid w:val="00AA2B76"/>
    <w:rsid w:val="00AA5EE0"/>
    <w:rsid w:val="00AB3B7D"/>
    <w:rsid w:val="00AC010D"/>
    <w:rsid w:val="00AC1BD1"/>
    <w:rsid w:val="00AD1835"/>
    <w:rsid w:val="00AE5242"/>
    <w:rsid w:val="00AF76B2"/>
    <w:rsid w:val="00B01CA7"/>
    <w:rsid w:val="00B06C05"/>
    <w:rsid w:val="00B074AF"/>
    <w:rsid w:val="00B13CC6"/>
    <w:rsid w:val="00B165F1"/>
    <w:rsid w:val="00B200AA"/>
    <w:rsid w:val="00B21456"/>
    <w:rsid w:val="00B21C07"/>
    <w:rsid w:val="00B23C61"/>
    <w:rsid w:val="00B23D94"/>
    <w:rsid w:val="00B24595"/>
    <w:rsid w:val="00B33D41"/>
    <w:rsid w:val="00B3520B"/>
    <w:rsid w:val="00B42637"/>
    <w:rsid w:val="00B43CA6"/>
    <w:rsid w:val="00B51AF5"/>
    <w:rsid w:val="00B525DC"/>
    <w:rsid w:val="00B53BA8"/>
    <w:rsid w:val="00B547D7"/>
    <w:rsid w:val="00B6536D"/>
    <w:rsid w:val="00B66962"/>
    <w:rsid w:val="00B671D8"/>
    <w:rsid w:val="00B701CC"/>
    <w:rsid w:val="00B816BB"/>
    <w:rsid w:val="00B914BD"/>
    <w:rsid w:val="00BB0793"/>
    <w:rsid w:val="00BB2310"/>
    <w:rsid w:val="00BB2D06"/>
    <w:rsid w:val="00BB6818"/>
    <w:rsid w:val="00BC4C6B"/>
    <w:rsid w:val="00BC7847"/>
    <w:rsid w:val="00BD1EAE"/>
    <w:rsid w:val="00BE2DAD"/>
    <w:rsid w:val="00BE2DB8"/>
    <w:rsid w:val="00BF14AA"/>
    <w:rsid w:val="00BF6973"/>
    <w:rsid w:val="00C0383A"/>
    <w:rsid w:val="00C05FB2"/>
    <w:rsid w:val="00C14B1E"/>
    <w:rsid w:val="00C15BF2"/>
    <w:rsid w:val="00C16EEA"/>
    <w:rsid w:val="00C22781"/>
    <w:rsid w:val="00C26632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5C54"/>
    <w:rsid w:val="00C74ED1"/>
    <w:rsid w:val="00C752B4"/>
    <w:rsid w:val="00C76F1F"/>
    <w:rsid w:val="00C827FB"/>
    <w:rsid w:val="00C82ED2"/>
    <w:rsid w:val="00C83A36"/>
    <w:rsid w:val="00C86AD3"/>
    <w:rsid w:val="00C90883"/>
    <w:rsid w:val="00C9394F"/>
    <w:rsid w:val="00CA13A0"/>
    <w:rsid w:val="00CA2AAB"/>
    <w:rsid w:val="00CA431A"/>
    <w:rsid w:val="00CA433A"/>
    <w:rsid w:val="00CA65FC"/>
    <w:rsid w:val="00CC5746"/>
    <w:rsid w:val="00CD6960"/>
    <w:rsid w:val="00D13AC7"/>
    <w:rsid w:val="00D1587D"/>
    <w:rsid w:val="00D200B4"/>
    <w:rsid w:val="00D21CD3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3AA8"/>
    <w:rsid w:val="00DB49A9"/>
    <w:rsid w:val="00DB61D9"/>
    <w:rsid w:val="00DC093A"/>
    <w:rsid w:val="00DC1D06"/>
    <w:rsid w:val="00DC229D"/>
    <w:rsid w:val="00DD0620"/>
    <w:rsid w:val="00DE0F60"/>
    <w:rsid w:val="00DE7079"/>
    <w:rsid w:val="00DF0E01"/>
    <w:rsid w:val="00DF2DD8"/>
    <w:rsid w:val="00DF349A"/>
    <w:rsid w:val="00DF35F3"/>
    <w:rsid w:val="00E018D0"/>
    <w:rsid w:val="00E0212D"/>
    <w:rsid w:val="00E06540"/>
    <w:rsid w:val="00E13BB2"/>
    <w:rsid w:val="00E1614F"/>
    <w:rsid w:val="00E1792E"/>
    <w:rsid w:val="00E22F57"/>
    <w:rsid w:val="00E23436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65714"/>
    <w:rsid w:val="00E700A2"/>
    <w:rsid w:val="00E9540A"/>
    <w:rsid w:val="00EA02C3"/>
    <w:rsid w:val="00EB1640"/>
    <w:rsid w:val="00EC0923"/>
    <w:rsid w:val="00EC3EB3"/>
    <w:rsid w:val="00EC4F2F"/>
    <w:rsid w:val="00ED4D51"/>
    <w:rsid w:val="00EF2753"/>
    <w:rsid w:val="00EF4D88"/>
    <w:rsid w:val="00F008B7"/>
    <w:rsid w:val="00F068D9"/>
    <w:rsid w:val="00F1456F"/>
    <w:rsid w:val="00F23D2B"/>
    <w:rsid w:val="00F245B6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76F5E"/>
    <w:rsid w:val="00F82BA2"/>
    <w:rsid w:val="00F87881"/>
    <w:rsid w:val="00F93C56"/>
    <w:rsid w:val="00F95685"/>
    <w:rsid w:val="00FA23FD"/>
    <w:rsid w:val="00FB2CDD"/>
    <w:rsid w:val="00FB55CA"/>
    <w:rsid w:val="00FB6E1B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9039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office12</cp:lastModifiedBy>
  <cp:revision>87</cp:revision>
  <cp:lastPrinted>2020-11-03T11:23:00Z</cp:lastPrinted>
  <dcterms:created xsi:type="dcterms:W3CDTF">2020-09-04T06:15:00Z</dcterms:created>
  <dcterms:modified xsi:type="dcterms:W3CDTF">2020-11-05T05:27:00Z</dcterms:modified>
</cp:coreProperties>
</file>