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42" w:rsidRPr="00D97C42" w:rsidRDefault="00D97C42" w:rsidP="00D97C4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Утвержден</w:t>
      </w:r>
    </w:p>
    <w:p w:rsidR="00D97C42" w:rsidRPr="00D97C42" w:rsidRDefault="00D97C42" w:rsidP="00D97C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D97C42" w:rsidRPr="00D97C42" w:rsidRDefault="00D97C42" w:rsidP="00D97C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:rsidR="00D97C42" w:rsidRPr="00D97C42" w:rsidRDefault="002177A2" w:rsidP="00D97C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 августа 2017 г. №</w:t>
      </w:r>
      <w:r w:rsidR="00D97C42" w:rsidRPr="00D97C42">
        <w:rPr>
          <w:rFonts w:ascii="Times New Roman" w:hAnsi="Times New Roman" w:cs="Times New Roman"/>
          <w:sz w:val="24"/>
          <w:szCs w:val="24"/>
        </w:rPr>
        <w:t xml:space="preserve"> 2657-п/1</w:t>
      </w:r>
    </w:p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D97C42">
        <w:rPr>
          <w:rFonts w:ascii="Times New Roman" w:hAnsi="Times New Roman" w:cs="Times New Roman"/>
          <w:sz w:val="24"/>
          <w:szCs w:val="24"/>
        </w:rPr>
        <w:t>ПОРЯДОК</w:t>
      </w:r>
    </w:p>
    <w:p w:rsidR="00D97C42" w:rsidRPr="00D97C42" w:rsidRDefault="00D97C42" w:rsidP="00D97C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СУБСИДИРОВАНИЯ ЧАСТИ ЗАТРАТ СУБЪЕКТОВ МАЛОГО И СРЕДНЕГО</w:t>
      </w:r>
    </w:p>
    <w:p w:rsidR="00D97C42" w:rsidRPr="00D97C42" w:rsidRDefault="00D97C42" w:rsidP="00D97C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ПРЕДПРИНИМАТЕЛЬСТВА, СВЯЗАННЫХ С ОСУЩЕСТВЛЕНИЕМ СОЦИАЛЬНО</w:t>
      </w:r>
      <w:r w:rsidR="00F20ABA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ЗНАЧИМЫХ ВИДОВ ДЕЯТЕЛЬНОСТИ, СОЗДАНИЕМ И (ИЛИ) РАЗВИТИЕМ</w:t>
      </w:r>
      <w:r w:rsidR="00F20ABA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ЦЕНТРОВ ВРЕМЯПРЕПРОВОЖДЕНИЯ ДЕТЕЙ</w:t>
      </w:r>
    </w:p>
    <w:p w:rsidR="00682BE3" w:rsidRDefault="00662F44" w:rsidP="00662F44">
      <w:pPr>
        <w:pStyle w:val="ConsPlusNormal"/>
        <w:ind w:left="-14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постановления администрации городского округа Тольятти от 21.06.2018 № 1853-П/1)</w:t>
      </w:r>
    </w:p>
    <w:p w:rsidR="00662F44" w:rsidRDefault="00662F44" w:rsidP="00D97C4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Настоящий Порядок субсидирования части затрат субъектов малого и среднего предпринимательства, связанных с осуществлением социально значимых видов деятельности, созданием и (или) развитием центров времяпрепровождения детей (далее - Порядок), разработан в соответствии со</w:t>
      </w:r>
      <w:r w:rsidR="00F20ABA">
        <w:rPr>
          <w:rFonts w:ascii="Times New Roman" w:hAnsi="Times New Roman" w:cs="Times New Roman"/>
          <w:sz w:val="24"/>
          <w:szCs w:val="24"/>
        </w:rPr>
        <w:t xml:space="preserve"> статьей 78</w:t>
      </w:r>
      <w:r w:rsidRPr="00D97C4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с </w:t>
      </w:r>
      <w:r w:rsidR="00F20AB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D97C42">
        <w:rPr>
          <w:rFonts w:ascii="Times New Roman" w:hAnsi="Times New Roman" w:cs="Times New Roman"/>
          <w:sz w:val="24"/>
          <w:szCs w:val="24"/>
        </w:rPr>
        <w:t>Правительства Российской Фед</w:t>
      </w:r>
      <w:r w:rsidR="00BD1354">
        <w:rPr>
          <w:rFonts w:ascii="Times New Roman" w:hAnsi="Times New Roman" w:cs="Times New Roman"/>
          <w:sz w:val="24"/>
          <w:szCs w:val="24"/>
        </w:rPr>
        <w:t>ерации от 06.09.2016 № 887 «</w:t>
      </w:r>
      <w:r w:rsidRPr="00D97C42">
        <w:rPr>
          <w:rFonts w:ascii="Times New Roman" w:hAnsi="Times New Roman" w:cs="Times New Roman"/>
          <w:sz w:val="24"/>
          <w:szCs w:val="24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BD1354">
        <w:rPr>
          <w:rFonts w:ascii="Times New Roman" w:hAnsi="Times New Roman" w:cs="Times New Roman"/>
          <w:sz w:val="24"/>
          <w:szCs w:val="24"/>
        </w:rPr>
        <w:t>»</w:t>
      </w:r>
      <w:r w:rsidRPr="00D97C42">
        <w:rPr>
          <w:rFonts w:ascii="Times New Roman" w:hAnsi="Times New Roman" w:cs="Times New Roman"/>
          <w:sz w:val="24"/>
          <w:szCs w:val="24"/>
        </w:rPr>
        <w:t xml:space="preserve">, в целях реализации мероприятий муниципальной </w:t>
      </w:r>
      <w:r w:rsidR="00F20ABA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D97C42">
        <w:rPr>
          <w:rFonts w:ascii="Times New Roman" w:hAnsi="Times New Roman" w:cs="Times New Roman"/>
          <w:sz w:val="24"/>
          <w:szCs w:val="24"/>
        </w:rPr>
        <w:t xml:space="preserve">городского округа Тольятти </w:t>
      </w:r>
      <w:r w:rsidR="00F20ABA" w:rsidRPr="00F20ABA">
        <w:rPr>
          <w:rFonts w:ascii="Times New Roman" w:hAnsi="Times New Roman" w:cs="Times New Roman"/>
          <w:sz w:val="24"/>
          <w:szCs w:val="24"/>
        </w:rPr>
        <w:t>«Развитие малого и среднего предпринимательства городского округа Тольятти на 2018 - 2022 годы», утвержденной постановлением администрации городского округа Тольятти от 28.08.2017 № 2917-п/1</w:t>
      </w:r>
      <w:r w:rsidR="00F20ABA" w:rsidRPr="00D97C42">
        <w:rPr>
          <w:rFonts w:ascii="Times New Roman" w:hAnsi="Times New Roman" w:cs="Times New Roman"/>
          <w:sz w:val="24"/>
          <w:szCs w:val="24"/>
        </w:rPr>
        <w:t>,</w:t>
      </w:r>
      <w:r w:rsidR="00F20ABA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и устанавливает механизм предоставления субсидий юридическим лицам (за исключением субсидий государственным (муниципальным) учреждениям), индивидуальным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предпринимателям (производителям товаров, работ, услуг) - субъектам малого и среднего предпринимательства (далее - СМСП) городского округа Тольятти, в целях возмещения части затрат, связанных с осуществлением социально значимых видов деятельности, созданием и (или) развитием центров времяпрепровождения детей (далее - Субсидии).</w:t>
      </w:r>
      <w:proofErr w:type="gramEnd"/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1.2. Предоставление Субсидий СМСП осуществляется по результатам отбора по предоставлению субсидий СМСП в целях возмещения части затрат, связанных с осуществлением социально значимых видов деятельности, созданием и (или) развитием центров времяпрепровождения детей (далее - Отбор).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1.3. Главным распорядителем бюджетных средств, до которого как получателя бюджетных средств доведены лимиты бюджетных обязательств на предоставление Субсидий, является департамент экономического развития администрации городского округа Тольятти (далее - Департамент).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Субсидии предоставляются на безвозмездной, безвозвратной основе за счет средств бюджета городского округа Тольятти, в том числе за счет поступающих в бюджет городского округа Тольятти средств областного бюджета, в том числе формируемых за счет поступающих в областной бюджет средств федерального бюджета, в пределах утвержденных бюджетных ассигнований и доведенных лимитов бюджетных обязательств, предусмотренных на эти цели Департаменту.</w:t>
      </w:r>
      <w:proofErr w:type="gramEnd"/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D97C42">
        <w:rPr>
          <w:rFonts w:ascii="Times New Roman" w:hAnsi="Times New Roman" w:cs="Times New Roman"/>
          <w:sz w:val="24"/>
          <w:szCs w:val="24"/>
        </w:rPr>
        <w:t>1.5. Основные определения в рамках настоящего Порядка:</w:t>
      </w:r>
    </w:p>
    <w:p w:rsidR="00BD1354" w:rsidRPr="00BD1354" w:rsidRDefault="00D97C42" w:rsidP="00BD13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1.5.1. </w:t>
      </w:r>
      <w:proofErr w:type="gramStart"/>
      <w:r w:rsidR="00BD1354" w:rsidRPr="00BD1354">
        <w:rPr>
          <w:rFonts w:ascii="Times New Roman" w:hAnsi="Times New Roman" w:cs="Times New Roman"/>
          <w:sz w:val="24"/>
          <w:szCs w:val="24"/>
        </w:rPr>
        <w:t>Субъекты социального предпринимательства - СМСП, осуществляющие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</w:t>
      </w:r>
      <w:r w:rsidR="00BD1354">
        <w:rPr>
          <w:rFonts w:ascii="Times New Roman" w:hAnsi="Times New Roman" w:cs="Times New Roman"/>
          <w:sz w:val="28"/>
          <w:szCs w:val="28"/>
        </w:rPr>
        <w:t xml:space="preserve"> </w:t>
      </w:r>
      <w:r w:rsidR="00BD1354" w:rsidRPr="00BD1354">
        <w:rPr>
          <w:rFonts w:ascii="Times New Roman" w:hAnsi="Times New Roman" w:cs="Times New Roman"/>
          <w:sz w:val="24"/>
          <w:szCs w:val="24"/>
        </w:rPr>
        <w:t>самостоятельно обеспечивать свои основные жизненные потребности, а также  на обеспечение занятости, оказание поддержки инвалидам, гражданам пожилого возраста и лицам, находящимся в трудной жизненной ситуации, в соответствии с</w:t>
      </w:r>
      <w:r w:rsidR="002177A2">
        <w:rPr>
          <w:rFonts w:ascii="Times New Roman" w:hAnsi="Times New Roman" w:cs="Times New Roman"/>
          <w:sz w:val="24"/>
          <w:szCs w:val="24"/>
        </w:rPr>
        <w:t xml:space="preserve"> </w:t>
      </w:r>
      <w:r w:rsidR="0051599E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</w:t>
      </w:r>
      <w:r w:rsidR="00BD1354" w:rsidRPr="00BD1354">
        <w:rPr>
          <w:rFonts w:ascii="Times New Roman" w:hAnsi="Times New Roman" w:cs="Times New Roman"/>
          <w:sz w:val="24"/>
          <w:szCs w:val="24"/>
        </w:rPr>
        <w:t>видами деятельности, соответствующими:</w:t>
      </w:r>
      <w:proofErr w:type="gramEnd"/>
    </w:p>
    <w:p w:rsidR="00BD1354" w:rsidRPr="00BD1354" w:rsidRDefault="00BD1354" w:rsidP="00BD1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1354">
        <w:rPr>
          <w:rFonts w:ascii="Times New Roman" w:hAnsi="Times New Roman" w:cs="Times New Roman"/>
          <w:sz w:val="24"/>
          <w:szCs w:val="24"/>
        </w:rPr>
        <w:t>- группе 26.60 «Производство облучающего и электротерапевтического оборудования, применяемого в медицинских целях»;</w:t>
      </w:r>
    </w:p>
    <w:p w:rsidR="00BD1354" w:rsidRPr="00BD1354" w:rsidRDefault="00BD1354" w:rsidP="00BD1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1354">
        <w:rPr>
          <w:rFonts w:ascii="Times New Roman" w:hAnsi="Times New Roman" w:cs="Times New Roman"/>
          <w:sz w:val="24"/>
          <w:szCs w:val="24"/>
        </w:rPr>
        <w:t>- классу 85 «Образование»;</w:t>
      </w:r>
    </w:p>
    <w:p w:rsidR="00BD1354" w:rsidRPr="00BD1354" w:rsidRDefault="00BD1354" w:rsidP="00BD1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1354">
        <w:rPr>
          <w:rFonts w:ascii="Times New Roman" w:hAnsi="Times New Roman" w:cs="Times New Roman"/>
          <w:sz w:val="24"/>
          <w:szCs w:val="24"/>
        </w:rPr>
        <w:t>- группе 86.90 «Деятельность в области медицины прочая», за исключением видов 86.90.1, 86.90.2,  86.90.3, 86.90.4;</w:t>
      </w:r>
    </w:p>
    <w:p w:rsidR="00BD1354" w:rsidRPr="00BD1354" w:rsidRDefault="00BD1354" w:rsidP="00BD1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354">
        <w:rPr>
          <w:rFonts w:ascii="Times New Roman" w:hAnsi="Times New Roman" w:cs="Times New Roman"/>
          <w:sz w:val="24"/>
          <w:szCs w:val="24"/>
        </w:rPr>
        <w:t>- подклассу 88.9 «Предоставление прочих социальных услуг без обеспечения проживания»;</w:t>
      </w:r>
    </w:p>
    <w:p w:rsidR="00BD1354" w:rsidRPr="00BD1354" w:rsidRDefault="00BD1354" w:rsidP="00BD1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354">
        <w:rPr>
          <w:rFonts w:ascii="Times New Roman" w:hAnsi="Times New Roman" w:cs="Times New Roman"/>
          <w:sz w:val="24"/>
          <w:szCs w:val="24"/>
        </w:rPr>
        <w:t>- группе 90.04 «Деятельность учреждений культуры и искусства»;</w:t>
      </w:r>
    </w:p>
    <w:p w:rsidR="00BD1354" w:rsidRPr="00BD1354" w:rsidRDefault="00BD1354" w:rsidP="00BD1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354">
        <w:rPr>
          <w:rFonts w:ascii="Times New Roman" w:hAnsi="Times New Roman" w:cs="Times New Roman"/>
          <w:sz w:val="24"/>
          <w:szCs w:val="24"/>
        </w:rPr>
        <w:t>- группе 91.01 «Деятельность библиотек и архивов»;</w:t>
      </w:r>
    </w:p>
    <w:p w:rsidR="00BD1354" w:rsidRPr="00BD1354" w:rsidRDefault="00BD1354" w:rsidP="00BD1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1354">
        <w:rPr>
          <w:rFonts w:ascii="Times New Roman" w:hAnsi="Times New Roman" w:cs="Times New Roman"/>
          <w:sz w:val="24"/>
          <w:szCs w:val="24"/>
        </w:rPr>
        <w:t>- группе 91.02 «Деятельность музеев» Общероссийского классификатора видов экономической деятельности ОК 029-2014 (КДЕС</w:t>
      </w:r>
      <w:proofErr w:type="gramStart"/>
      <w:r w:rsidRPr="00BD1354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D1354">
        <w:rPr>
          <w:rFonts w:ascii="Times New Roman" w:hAnsi="Times New Roman" w:cs="Times New Roman"/>
          <w:sz w:val="24"/>
          <w:szCs w:val="24"/>
        </w:rPr>
        <w:t xml:space="preserve">ед. 2), утвержденного приказом </w:t>
      </w:r>
      <w:proofErr w:type="spellStart"/>
      <w:r w:rsidRPr="00BD1354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BD1354">
        <w:rPr>
          <w:rFonts w:ascii="Times New Roman" w:hAnsi="Times New Roman" w:cs="Times New Roman"/>
          <w:sz w:val="24"/>
          <w:szCs w:val="24"/>
        </w:rPr>
        <w:t xml:space="preserve"> от 31.01.2014 № 14-ст.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5"/>
      <w:bookmarkEnd w:id="2"/>
      <w:r w:rsidRPr="00D97C42">
        <w:rPr>
          <w:rFonts w:ascii="Times New Roman" w:hAnsi="Times New Roman" w:cs="Times New Roman"/>
          <w:sz w:val="24"/>
          <w:szCs w:val="24"/>
        </w:rPr>
        <w:t xml:space="preserve">1.5.2. Центр времяпрепровождения детей - группы дневного времяпрепровождения детей дошкольного возраста и иные подобные виды деятельности, созданные СМСП, основным видом деятельности которого является деятельность, соответствующая </w:t>
      </w:r>
      <w:r w:rsidR="00E05DE8">
        <w:rPr>
          <w:rFonts w:ascii="Times New Roman" w:hAnsi="Times New Roman" w:cs="Times New Roman"/>
          <w:sz w:val="24"/>
          <w:szCs w:val="24"/>
        </w:rPr>
        <w:t>группе 88.91 «</w:t>
      </w:r>
      <w:r w:rsidRPr="00D97C42">
        <w:rPr>
          <w:rFonts w:ascii="Times New Roman" w:hAnsi="Times New Roman" w:cs="Times New Roman"/>
          <w:sz w:val="24"/>
          <w:szCs w:val="24"/>
        </w:rPr>
        <w:t>Предоставление услуг по дневному уходу за детьми</w:t>
      </w:r>
      <w:r w:rsidR="00E05DE8">
        <w:rPr>
          <w:rFonts w:ascii="Times New Roman" w:hAnsi="Times New Roman" w:cs="Times New Roman"/>
          <w:sz w:val="24"/>
          <w:szCs w:val="24"/>
        </w:rPr>
        <w:t>»</w:t>
      </w:r>
      <w:r w:rsidRPr="00D97C42">
        <w:rPr>
          <w:rFonts w:ascii="Times New Roman" w:hAnsi="Times New Roman" w:cs="Times New Roman"/>
          <w:sz w:val="24"/>
          <w:szCs w:val="24"/>
        </w:rPr>
        <w:t xml:space="preserve"> Общероссийского классификатора видов экономической деятельности ОК 029-2014 (КДЕС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>ед. 2), утвержденного прика</w:t>
      </w:r>
      <w:r w:rsidR="00C54653">
        <w:rPr>
          <w:rFonts w:ascii="Times New Roman" w:hAnsi="Times New Roman" w:cs="Times New Roman"/>
          <w:sz w:val="24"/>
          <w:szCs w:val="24"/>
        </w:rPr>
        <w:t xml:space="preserve">зом </w:t>
      </w:r>
      <w:proofErr w:type="spellStart"/>
      <w:r w:rsidR="00C54653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="00C54653">
        <w:rPr>
          <w:rFonts w:ascii="Times New Roman" w:hAnsi="Times New Roman" w:cs="Times New Roman"/>
          <w:sz w:val="24"/>
          <w:szCs w:val="24"/>
        </w:rPr>
        <w:t xml:space="preserve"> от 31.01.2014 №</w:t>
      </w:r>
      <w:r w:rsidRPr="00D97C42">
        <w:rPr>
          <w:rFonts w:ascii="Times New Roman" w:hAnsi="Times New Roman" w:cs="Times New Roman"/>
          <w:sz w:val="24"/>
          <w:szCs w:val="24"/>
        </w:rPr>
        <w:t xml:space="preserve"> 14-ст.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6"/>
      <w:bookmarkEnd w:id="3"/>
      <w:r w:rsidRPr="00D97C42">
        <w:rPr>
          <w:rFonts w:ascii="Times New Roman" w:hAnsi="Times New Roman" w:cs="Times New Roman"/>
          <w:sz w:val="24"/>
          <w:szCs w:val="24"/>
        </w:rPr>
        <w:t>1.6. Субсидия предоставляется СМСП в целях:</w:t>
      </w:r>
    </w:p>
    <w:p w:rsidR="00BD1354" w:rsidRPr="00BD1354" w:rsidRDefault="00BD1354" w:rsidP="00BD13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1"/>
      <w:bookmarkEnd w:id="4"/>
      <w:r w:rsidRPr="00BD1354">
        <w:rPr>
          <w:rFonts w:ascii="Times New Roman" w:hAnsi="Times New Roman" w:cs="Times New Roman"/>
          <w:sz w:val="24"/>
          <w:szCs w:val="24"/>
        </w:rPr>
        <w:t xml:space="preserve">1.6.1. </w:t>
      </w:r>
      <w:r w:rsidRPr="00E05DE8">
        <w:rPr>
          <w:rFonts w:ascii="Times New Roman" w:hAnsi="Times New Roman" w:cs="Times New Roman"/>
          <w:sz w:val="24"/>
          <w:szCs w:val="24"/>
        </w:rPr>
        <w:t xml:space="preserve">возмещения части затрат СМСП осуществляющих </w:t>
      </w:r>
      <w:r w:rsidRPr="00BC251F">
        <w:rPr>
          <w:rFonts w:ascii="Times New Roman" w:hAnsi="Times New Roman" w:cs="Times New Roman"/>
          <w:sz w:val="24"/>
          <w:szCs w:val="24"/>
        </w:rPr>
        <w:t>основной вид деятельности</w:t>
      </w:r>
      <w:r w:rsidRPr="00E05DE8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BD1354">
        <w:rPr>
          <w:rFonts w:ascii="Times New Roman" w:hAnsi="Times New Roman" w:cs="Times New Roman"/>
          <w:sz w:val="24"/>
          <w:szCs w:val="24"/>
        </w:rPr>
        <w:t xml:space="preserve"> направленный на улучшение условий жизнедеятельности граждан и (или) расширение их возможностей самостоятельно обеспечивать свои основные жизненные потребности, в одной или нескольких из следующих сфер:</w:t>
      </w:r>
    </w:p>
    <w:p w:rsidR="00BD1354" w:rsidRPr="00BD1354" w:rsidRDefault="00BD1354" w:rsidP="00BD13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354">
        <w:rPr>
          <w:rFonts w:ascii="Times New Roman" w:hAnsi="Times New Roman" w:cs="Times New Roman"/>
          <w:sz w:val="24"/>
          <w:szCs w:val="24"/>
        </w:rPr>
        <w:t xml:space="preserve">- предоставление социальных услуг в соответствии с Федеральным законом от 28.12.2013 г. № 442-ФЗ «Об основах социального обслуживания граждан в Российской Федерации»; </w:t>
      </w:r>
    </w:p>
    <w:p w:rsidR="00BD1354" w:rsidRPr="00BD1354" w:rsidRDefault="00BD1354" w:rsidP="00BD13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354">
        <w:rPr>
          <w:rFonts w:ascii="Times New Roman" w:hAnsi="Times New Roman" w:cs="Times New Roman"/>
          <w:sz w:val="24"/>
          <w:szCs w:val="24"/>
        </w:rPr>
        <w:t>- культурно-просветительская деятельность (деятельность музеев, театров, библиотек, архивов, школ-студий, музыкальных учреждений, творческих мастерских, домов культуры, домов народного творчества, семейно-досуговых центров);</w:t>
      </w:r>
      <w:proofErr w:type="gramEnd"/>
    </w:p>
    <w:p w:rsidR="00BD1354" w:rsidRPr="00BD1354" w:rsidRDefault="00BD1354" w:rsidP="00BD1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354">
        <w:rPr>
          <w:rFonts w:ascii="Times New Roman" w:hAnsi="Times New Roman" w:cs="Times New Roman"/>
          <w:sz w:val="24"/>
          <w:szCs w:val="24"/>
        </w:rPr>
        <w:t xml:space="preserve">- содействие профессиональной ориентации, занятости и </w:t>
      </w:r>
      <w:proofErr w:type="spellStart"/>
      <w:r w:rsidRPr="00BD1354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BD1354">
        <w:rPr>
          <w:rFonts w:ascii="Times New Roman" w:hAnsi="Times New Roman" w:cs="Times New Roman"/>
          <w:sz w:val="24"/>
          <w:szCs w:val="24"/>
        </w:rPr>
        <w:t xml:space="preserve">: инвалидам и (или) иным лицам с ограниченными возможностями здоровья; одиноким и (или) многодетным родителям, воспитывающим несовершеннолетних детей и (или) родителям детей-инвалидов; пенсионерам и (или) лицам </w:t>
      </w:r>
      <w:proofErr w:type="spellStart"/>
      <w:r w:rsidRPr="00BD1354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BD1354">
        <w:rPr>
          <w:rFonts w:ascii="Times New Roman" w:hAnsi="Times New Roman" w:cs="Times New Roman"/>
          <w:sz w:val="24"/>
          <w:szCs w:val="24"/>
        </w:rPr>
        <w:t xml:space="preserve"> возраста (за два года до наступления возраста, дающего право на страховую пенсию по старости, в том числе назначаемую досрочно);</w:t>
      </w:r>
      <w:proofErr w:type="gramEnd"/>
      <w:r w:rsidRPr="00BD13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354">
        <w:rPr>
          <w:rFonts w:ascii="Times New Roman" w:hAnsi="Times New Roman" w:cs="Times New Roman"/>
          <w:sz w:val="24"/>
          <w:szCs w:val="24"/>
        </w:rPr>
        <w:t xml:space="preserve">выпускникам детских домов в возрасте до 21 года; лицам, освобожденным из мест лишения свободы и имеющим неснятую или непогашенную судимость; беженцам и вынужденным переселенцам; гражданам, уволенным с военной службы (за исключением случаев, когда увольнение производится по основаниям, предусмотренным подпунктами </w:t>
      </w:r>
      <w:hyperlink r:id="rId7" w:history="1">
        <w:r w:rsidRPr="00BD1354">
          <w:rPr>
            <w:rFonts w:ascii="Times New Roman" w:hAnsi="Times New Roman" w:cs="Times New Roman"/>
            <w:sz w:val="24"/>
            <w:szCs w:val="24"/>
          </w:rPr>
          <w:t xml:space="preserve"> «д»</w:t>
        </w:r>
      </w:hyperlink>
      <w:r w:rsidRPr="00BD1354">
        <w:rPr>
          <w:rFonts w:ascii="Times New Roman" w:hAnsi="Times New Roman" w:cs="Times New Roman"/>
          <w:sz w:val="24"/>
          <w:szCs w:val="24"/>
        </w:rPr>
        <w:t>, «</w:t>
      </w:r>
      <w:hyperlink r:id="rId8" w:history="1">
        <w:r w:rsidRPr="00BD1354">
          <w:rPr>
            <w:rFonts w:ascii="Times New Roman" w:hAnsi="Times New Roman" w:cs="Times New Roman"/>
            <w:sz w:val="24"/>
            <w:szCs w:val="24"/>
          </w:rPr>
          <w:t>д.1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», </w:t>
      </w:r>
      <w:hyperlink r:id="rId9" w:history="1">
        <w:r w:rsidRPr="00BD1354">
          <w:rPr>
            <w:rFonts w:ascii="Times New Roman" w:hAnsi="Times New Roman" w:cs="Times New Roman"/>
            <w:sz w:val="24"/>
            <w:szCs w:val="24"/>
          </w:rPr>
          <w:t>«д.2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», </w:t>
      </w:r>
      <w:hyperlink r:id="rId10" w:history="1">
        <w:r w:rsidRPr="00BD1354">
          <w:rPr>
            <w:rFonts w:ascii="Times New Roman" w:hAnsi="Times New Roman" w:cs="Times New Roman"/>
            <w:sz w:val="24"/>
            <w:szCs w:val="24"/>
          </w:rPr>
          <w:t>«е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», </w:t>
      </w:r>
      <w:hyperlink r:id="rId11" w:history="1">
        <w:r w:rsidRPr="00BD1354">
          <w:rPr>
            <w:rFonts w:ascii="Times New Roman" w:hAnsi="Times New Roman" w:cs="Times New Roman"/>
            <w:sz w:val="24"/>
            <w:szCs w:val="24"/>
          </w:rPr>
          <w:t>«е.1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 и </w:t>
      </w:r>
      <w:hyperlink r:id="rId12" w:history="1">
        <w:r w:rsidRPr="00BD1354">
          <w:rPr>
            <w:rFonts w:ascii="Times New Roman" w:hAnsi="Times New Roman" w:cs="Times New Roman"/>
            <w:sz w:val="24"/>
            <w:szCs w:val="24"/>
          </w:rPr>
          <w:t>«з» пункта 1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BD1354">
          <w:rPr>
            <w:rFonts w:ascii="Times New Roman" w:hAnsi="Times New Roman" w:cs="Times New Roman"/>
            <w:sz w:val="24"/>
            <w:szCs w:val="24"/>
          </w:rPr>
          <w:t>подпунктами «в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», </w:t>
      </w:r>
      <w:hyperlink r:id="rId14" w:history="1">
        <w:r w:rsidRPr="00BD1354">
          <w:rPr>
            <w:rFonts w:ascii="Times New Roman" w:hAnsi="Times New Roman" w:cs="Times New Roman"/>
            <w:sz w:val="24"/>
            <w:szCs w:val="24"/>
          </w:rPr>
          <w:t>«д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», </w:t>
      </w:r>
      <w:hyperlink r:id="rId15" w:history="1">
        <w:r w:rsidRPr="00BD1354">
          <w:rPr>
            <w:rFonts w:ascii="Times New Roman" w:hAnsi="Times New Roman" w:cs="Times New Roman"/>
            <w:sz w:val="24"/>
            <w:szCs w:val="24"/>
          </w:rPr>
          <w:t>«е.1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», </w:t>
      </w:r>
      <w:hyperlink r:id="rId16" w:history="1">
        <w:r w:rsidRPr="00BD1354">
          <w:rPr>
            <w:rFonts w:ascii="Times New Roman" w:hAnsi="Times New Roman" w:cs="Times New Roman"/>
            <w:sz w:val="24"/>
            <w:szCs w:val="24"/>
          </w:rPr>
          <w:t>«е.2</w:t>
        </w:r>
      </w:hyperlink>
      <w:r w:rsidRPr="00BD1354">
        <w:rPr>
          <w:rFonts w:ascii="Times New Roman" w:hAnsi="Times New Roman" w:cs="Times New Roman"/>
          <w:sz w:val="24"/>
          <w:szCs w:val="24"/>
        </w:rPr>
        <w:t>»,</w:t>
      </w:r>
      <w:proofErr w:type="gramEnd"/>
      <w:r w:rsidRPr="00BD1354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BD1354">
          <w:rPr>
            <w:rFonts w:ascii="Times New Roman" w:hAnsi="Times New Roman" w:cs="Times New Roman"/>
            <w:sz w:val="24"/>
            <w:szCs w:val="24"/>
          </w:rPr>
          <w:t>«к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 и </w:t>
      </w:r>
      <w:hyperlink r:id="rId18" w:history="1">
        <w:r w:rsidRPr="00BD1354">
          <w:rPr>
            <w:rFonts w:ascii="Times New Roman" w:hAnsi="Times New Roman" w:cs="Times New Roman"/>
            <w:sz w:val="24"/>
            <w:szCs w:val="24"/>
          </w:rPr>
          <w:t>«л»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 пункта 2 статьи 51 Федерального закона от 28 марта 1998 г. № 53-ФЗ «О воинской обязанности и военной службе», гражданам, подвергшимся воздействию вследствие чернобыльской и других радиационных аварий и катастроф;</w:t>
      </w:r>
    </w:p>
    <w:p w:rsidR="00BD1354" w:rsidRPr="00BD1354" w:rsidRDefault="00BD1354" w:rsidP="00BD1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354">
        <w:rPr>
          <w:rFonts w:ascii="Times New Roman" w:hAnsi="Times New Roman" w:cs="Times New Roman"/>
          <w:sz w:val="24"/>
          <w:szCs w:val="24"/>
        </w:rPr>
        <w:t xml:space="preserve">- предоставление образовательных услуг для детей в возрасте до 18 лет, а также инвалидам и (или) иным лицам с ограниченными возможностями здоровья; одиноким и (или) многодетным родителям, воспитывающим несовершеннолетних детей и (или) родителям детей-инвалидов; пенсионерам и (или) лицам </w:t>
      </w:r>
      <w:proofErr w:type="spellStart"/>
      <w:r w:rsidRPr="00BD1354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BD1354">
        <w:rPr>
          <w:rFonts w:ascii="Times New Roman" w:hAnsi="Times New Roman" w:cs="Times New Roman"/>
          <w:sz w:val="24"/>
          <w:szCs w:val="24"/>
        </w:rPr>
        <w:t xml:space="preserve"> возраста (за два года до наступления возраста, дающего право на страховую пенсию по старости, в том числе назначаемую досрочно);</w:t>
      </w:r>
      <w:proofErr w:type="gramEnd"/>
      <w:r w:rsidRPr="00BD13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354">
        <w:rPr>
          <w:rFonts w:ascii="Times New Roman" w:hAnsi="Times New Roman" w:cs="Times New Roman"/>
          <w:sz w:val="24"/>
          <w:szCs w:val="24"/>
        </w:rPr>
        <w:t xml:space="preserve">выпускникам детских домов в возрасте до 21 года; лицам, освобожденным из мест лишения свободы и имеющим неснятую или непогашенную судимость; беженцам и вынужденным переселенцам; гражданам, уволенным с военной службы (за исключением случаев, когда увольнение производится по основаниям, предусмотренным подпунктами </w:t>
      </w:r>
      <w:hyperlink r:id="rId19" w:history="1">
        <w:r w:rsidRPr="00BD1354">
          <w:rPr>
            <w:rFonts w:ascii="Times New Roman" w:hAnsi="Times New Roman" w:cs="Times New Roman"/>
            <w:sz w:val="24"/>
            <w:szCs w:val="24"/>
          </w:rPr>
          <w:t xml:space="preserve"> «д»</w:t>
        </w:r>
      </w:hyperlink>
      <w:r w:rsidRPr="00BD1354">
        <w:rPr>
          <w:rFonts w:ascii="Times New Roman" w:hAnsi="Times New Roman" w:cs="Times New Roman"/>
          <w:sz w:val="24"/>
          <w:szCs w:val="24"/>
        </w:rPr>
        <w:t>, «</w:t>
      </w:r>
      <w:hyperlink r:id="rId20" w:history="1">
        <w:r w:rsidRPr="00BD1354">
          <w:rPr>
            <w:rFonts w:ascii="Times New Roman" w:hAnsi="Times New Roman" w:cs="Times New Roman"/>
            <w:sz w:val="24"/>
            <w:szCs w:val="24"/>
          </w:rPr>
          <w:t>д.1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», </w:t>
      </w:r>
      <w:hyperlink r:id="rId21" w:history="1">
        <w:r w:rsidRPr="00BD1354">
          <w:rPr>
            <w:rFonts w:ascii="Times New Roman" w:hAnsi="Times New Roman" w:cs="Times New Roman"/>
            <w:sz w:val="24"/>
            <w:szCs w:val="24"/>
          </w:rPr>
          <w:t>«д.2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», </w:t>
      </w:r>
      <w:hyperlink r:id="rId22" w:history="1">
        <w:r w:rsidRPr="00BD1354">
          <w:rPr>
            <w:rFonts w:ascii="Times New Roman" w:hAnsi="Times New Roman" w:cs="Times New Roman"/>
            <w:sz w:val="24"/>
            <w:szCs w:val="24"/>
          </w:rPr>
          <w:t>«е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», </w:t>
      </w:r>
      <w:hyperlink r:id="rId23" w:history="1">
        <w:r w:rsidRPr="00BD1354">
          <w:rPr>
            <w:rFonts w:ascii="Times New Roman" w:hAnsi="Times New Roman" w:cs="Times New Roman"/>
            <w:sz w:val="24"/>
            <w:szCs w:val="24"/>
          </w:rPr>
          <w:t>«е.1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 и </w:t>
      </w:r>
      <w:hyperlink r:id="rId24" w:history="1">
        <w:r w:rsidRPr="00BD1354">
          <w:rPr>
            <w:rFonts w:ascii="Times New Roman" w:hAnsi="Times New Roman" w:cs="Times New Roman"/>
            <w:sz w:val="24"/>
            <w:szCs w:val="24"/>
          </w:rPr>
          <w:t>«з» пункта 1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 w:history="1">
        <w:r w:rsidRPr="00BD1354">
          <w:rPr>
            <w:rFonts w:ascii="Times New Roman" w:hAnsi="Times New Roman" w:cs="Times New Roman"/>
            <w:sz w:val="24"/>
            <w:szCs w:val="24"/>
          </w:rPr>
          <w:t>подпунктами «в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», </w:t>
      </w:r>
      <w:hyperlink r:id="rId26" w:history="1">
        <w:r w:rsidRPr="00BD1354">
          <w:rPr>
            <w:rFonts w:ascii="Times New Roman" w:hAnsi="Times New Roman" w:cs="Times New Roman"/>
            <w:sz w:val="24"/>
            <w:szCs w:val="24"/>
          </w:rPr>
          <w:t>«д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», </w:t>
      </w:r>
      <w:hyperlink r:id="rId27" w:history="1">
        <w:r w:rsidRPr="00BD1354">
          <w:rPr>
            <w:rFonts w:ascii="Times New Roman" w:hAnsi="Times New Roman" w:cs="Times New Roman"/>
            <w:sz w:val="24"/>
            <w:szCs w:val="24"/>
          </w:rPr>
          <w:t>«е.1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», </w:t>
      </w:r>
      <w:hyperlink r:id="rId28" w:history="1">
        <w:r w:rsidRPr="00BD1354">
          <w:rPr>
            <w:rFonts w:ascii="Times New Roman" w:hAnsi="Times New Roman" w:cs="Times New Roman"/>
            <w:sz w:val="24"/>
            <w:szCs w:val="24"/>
          </w:rPr>
          <w:t>«е.2</w:t>
        </w:r>
      </w:hyperlink>
      <w:r w:rsidRPr="00BD1354">
        <w:rPr>
          <w:rFonts w:ascii="Times New Roman" w:hAnsi="Times New Roman" w:cs="Times New Roman"/>
          <w:sz w:val="24"/>
          <w:szCs w:val="24"/>
        </w:rPr>
        <w:t>»,</w:t>
      </w:r>
      <w:proofErr w:type="gramEnd"/>
      <w:r w:rsidRPr="00BD1354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BD1354">
          <w:rPr>
            <w:rFonts w:ascii="Times New Roman" w:hAnsi="Times New Roman" w:cs="Times New Roman"/>
            <w:sz w:val="24"/>
            <w:szCs w:val="24"/>
          </w:rPr>
          <w:t>«к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» и </w:t>
      </w:r>
      <w:hyperlink r:id="rId30" w:history="1">
        <w:r w:rsidRPr="00BD1354">
          <w:rPr>
            <w:rFonts w:ascii="Times New Roman" w:hAnsi="Times New Roman" w:cs="Times New Roman"/>
            <w:sz w:val="24"/>
            <w:szCs w:val="24"/>
          </w:rPr>
          <w:t>«л»</w:t>
        </w:r>
      </w:hyperlink>
      <w:r w:rsidRPr="00BD1354">
        <w:rPr>
          <w:rFonts w:ascii="Times New Roman" w:hAnsi="Times New Roman" w:cs="Times New Roman"/>
          <w:sz w:val="24"/>
          <w:szCs w:val="24"/>
        </w:rPr>
        <w:t xml:space="preserve"> пункта 2 статьи 51  Федерального закона от 28 марта 1998 г. </w:t>
      </w:r>
      <w:r w:rsidRPr="00BD1354">
        <w:rPr>
          <w:rFonts w:ascii="Times New Roman" w:hAnsi="Times New Roman" w:cs="Times New Roman"/>
          <w:sz w:val="24"/>
          <w:szCs w:val="24"/>
        </w:rPr>
        <w:lastRenderedPageBreak/>
        <w:t xml:space="preserve">№ 53-ФЗ «О воинской обязанности и военной службе», гражданам, подвергшимся воздействию вследствие чернобыльской и других радиационных аварий и катастроф; </w:t>
      </w:r>
    </w:p>
    <w:p w:rsidR="00BD1354" w:rsidRPr="00BD1354" w:rsidRDefault="00BD1354" w:rsidP="00BD1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1354">
        <w:rPr>
          <w:rFonts w:ascii="Times New Roman" w:hAnsi="Times New Roman" w:cs="Times New Roman"/>
          <w:sz w:val="24"/>
          <w:szCs w:val="24"/>
        </w:rPr>
        <w:t>- производство и (или) реализация медицинской техники, протезно-ортопедических изделий, а также технических средств, которые могут быть использованы исключительно для профилактики инвалидности или реабилитации инвалидов;</w:t>
      </w:r>
    </w:p>
    <w:p w:rsidR="00BD1354" w:rsidRPr="00BD1354" w:rsidRDefault="00BD1354" w:rsidP="00BD13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354">
        <w:rPr>
          <w:rFonts w:ascii="Times New Roman" w:hAnsi="Times New Roman" w:cs="Times New Roman"/>
          <w:sz w:val="24"/>
          <w:szCs w:val="24"/>
        </w:rPr>
        <w:t>1.6.2. возмещения части затрат СМСП на создание и (или) развитие центров времяпрепровождения детей.</w:t>
      </w:r>
    </w:p>
    <w:p w:rsidR="00682A59" w:rsidRPr="00682A59" w:rsidRDefault="00682A59" w:rsidP="00682A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2A59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682A59">
        <w:rPr>
          <w:rFonts w:ascii="Times New Roman" w:hAnsi="Times New Roman" w:cs="Times New Roman"/>
          <w:sz w:val="24"/>
          <w:szCs w:val="24"/>
        </w:rPr>
        <w:t>Затратами, учитываемыми для предоставления Субсидии, являются затраты, необходимые для реализации деятельности, указанной в пункте 1.5 Порядка, понесенные СМСП в текущем и (или) в течение двух лет, предшествующих текущему году, а именно:</w:t>
      </w:r>
      <w:proofErr w:type="gramEnd"/>
    </w:p>
    <w:p w:rsidR="00682A59" w:rsidRPr="00682A59" w:rsidRDefault="00682A59" w:rsidP="00682A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2A59">
        <w:rPr>
          <w:rFonts w:ascii="Times New Roman" w:hAnsi="Times New Roman" w:cs="Times New Roman"/>
          <w:sz w:val="24"/>
          <w:szCs w:val="24"/>
        </w:rPr>
        <w:t>1.7.1. На приобретение нежилого помещения (для возмещения части затрат, предусмотренных подпунктом 1.6.1 пункта 1.6 Порядка);</w:t>
      </w:r>
    </w:p>
    <w:p w:rsidR="00682A59" w:rsidRPr="00682A59" w:rsidRDefault="00682A59" w:rsidP="00682A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2A59">
        <w:rPr>
          <w:rFonts w:ascii="Times New Roman" w:hAnsi="Times New Roman" w:cs="Times New Roman"/>
          <w:sz w:val="24"/>
          <w:szCs w:val="24"/>
        </w:rPr>
        <w:t>1.7.2. На выкуп нежилого помещения (для возмещения части затрат, предусмотренных подпунктом 1.6.2 пункта 1.6 Порядка);</w:t>
      </w:r>
    </w:p>
    <w:p w:rsidR="00682A59" w:rsidRPr="00682A59" w:rsidRDefault="00682A59" w:rsidP="00682A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2A59">
        <w:rPr>
          <w:rFonts w:ascii="Times New Roman" w:hAnsi="Times New Roman" w:cs="Times New Roman"/>
          <w:sz w:val="24"/>
          <w:szCs w:val="24"/>
        </w:rPr>
        <w:t>1.7.3. На ремонт собственного, арендуемого или находящегося в безвозмездном пользовании нежилого помещения;</w:t>
      </w:r>
    </w:p>
    <w:p w:rsidR="00682A59" w:rsidRPr="00682A59" w:rsidRDefault="00682A59" w:rsidP="00682A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2A59">
        <w:rPr>
          <w:rFonts w:ascii="Times New Roman" w:hAnsi="Times New Roman" w:cs="Times New Roman"/>
          <w:sz w:val="24"/>
          <w:szCs w:val="24"/>
        </w:rPr>
        <w:t>1.7.4. На приобретение и (или) монтаж пожарной, охранной сигнализации;</w:t>
      </w:r>
    </w:p>
    <w:p w:rsidR="00682A59" w:rsidRPr="00682A59" w:rsidRDefault="00682A59" w:rsidP="00682A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2A59">
        <w:rPr>
          <w:rFonts w:ascii="Times New Roman" w:hAnsi="Times New Roman" w:cs="Times New Roman"/>
          <w:sz w:val="24"/>
          <w:szCs w:val="24"/>
        </w:rPr>
        <w:t>1.7.5. На приобретение основных средств, поставленных на учет в соответствии с Положением по бухгалтерскому учету «Учет основных средств» ПБУ 6/01, утвержденным Приказом Министерства финансов РФ от 30.03.2001 №</w:t>
      </w:r>
      <w:r>
        <w:rPr>
          <w:rFonts w:ascii="Times New Roman" w:hAnsi="Times New Roman" w:cs="Times New Roman"/>
          <w:sz w:val="24"/>
          <w:szCs w:val="24"/>
        </w:rPr>
        <w:t xml:space="preserve"> 26н и учетной политикой СМСП.</w:t>
      </w:r>
    </w:p>
    <w:p w:rsidR="00D97C42" w:rsidRPr="00D97C42" w:rsidRDefault="00D97C42" w:rsidP="00E05D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1.8. Возмещению не подлежат затраты на приобретение следующих основных средств: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- транспортные средства;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- планшетные ПК и смартфоны 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айфоны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);</w:t>
      </w:r>
    </w:p>
    <w:p w:rsid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- хозяйственный инвентарь.</w:t>
      </w:r>
    </w:p>
    <w:p w:rsidR="002177A2" w:rsidRPr="002177A2" w:rsidRDefault="002177A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77A2">
        <w:rPr>
          <w:rFonts w:ascii="Times New Roman" w:hAnsi="Times New Roman" w:cs="Times New Roman"/>
          <w:sz w:val="24"/>
          <w:szCs w:val="24"/>
        </w:rPr>
        <w:t>1.9. Право на получение Субсидии имеют СМСП, состоящие на налоговом учете на территории городского округа Тольятти, осуществляющие деятельность, указанную в пункте 1.5 Порядка, на территории городского округа Тольятти, соответствующие следующим требованиям: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1"/>
      <w:bookmarkEnd w:id="5"/>
      <w:r w:rsidRPr="00D97C42">
        <w:rPr>
          <w:rFonts w:ascii="Times New Roman" w:hAnsi="Times New Roman" w:cs="Times New Roman"/>
          <w:sz w:val="24"/>
          <w:szCs w:val="24"/>
        </w:rPr>
        <w:t>1.9.1. СМСП соответствует требованиям, установленным</w:t>
      </w:r>
      <w:r w:rsidR="002177A2">
        <w:rPr>
          <w:rFonts w:ascii="Times New Roman" w:hAnsi="Times New Roman" w:cs="Times New Roman"/>
          <w:sz w:val="24"/>
          <w:szCs w:val="24"/>
        </w:rPr>
        <w:t xml:space="preserve"> статьей 4</w:t>
      </w:r>
      <w:r w:rsidRPr="00D97C42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</w:t>
      </w:r>
      <w:r w:rsidR="002177A2">
        <w:rPr>
          <w:rFonts w:ascii="Times New Roman" w:hAnsi="Times New Roman" w:cs="Times New Roman"/>
          <w:sz w:val="24"/>
          <w:szCs w:val="24"/>
        </w:rPr>
        <w:t>№ 209-ФЗ «</w:t>
      </w:r>
      <w:r w:rsidRPr="00D97C42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2177A2">
        <w:rPr>
          <w:rFonts w:ascii="Times New Roman" w:hAnsi="Times New Roman" w:cs="Times New Roman"/>
          <w:sz w:val="24"/>
          <w:szCs w:val="24"/>
        </w:rPr>
        <w:t>» (далее - Закон №</w:t>
      </w:r>
      <w:r w:rsidRPr="00D97C42">
        <w:rPr>
          <w:rFonts w:ascii="Times New Roman" w:hAnsi="Times New Roman" w:cs="Times New Roman"/>
          <w:sz w:val="24"/>
          <w:szCs w:val="24"/>
        </w:rPr>
        <w:t xml:space="preserve"> 209-ФЗ).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1.9.2. Сведения о СМСП внесены в единый реестр субъектов малого и среднего предпринимательства в соответствии со</w:t>
      </w:r>
      <w:r w:rsidR="002177A2">
        <w:rPr>
          <w:rFonts w:ascii="Times New Roman" w:hAnsi="Times New Roman" w:cs="Times New Roman"/>
          <w:sz w:val="24"/>
          <w:szCs w:val="24"/>
        </w:rPr>
        <w:t xml:space="preserve"> статьей 4.1</w:t>
      </w:r>
      <w:r w:rsidRPr="00D97C4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2177A2">
        <w:rPr>
          <w:rFonts w:ascii="Times New Roman" w:hAnsi="Times New Roman" w:cs="Times New Roman"/>
          <w:sz w:val="24"/>
          <w:szCs w:val="24"/>
        </w:rPr>
        <w:t>№</w:t>
      </w:r>
      <w:r w:rsidRPr="00D97C42">
        <w:rPr>
          <w:rFonts w:ascii="Times New Roman" w:hAnsi="Times New Roman" w:cs="Times New Roman"/>
          <w:sz w:val="24"/>
          <w:szCs w:val="24"/>
        </w:rPr>
        <w:t xml:space="preserve"> 209-ФЗ.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1.9.3. СМСП не является субъектом малого и среднего предпринимательства, указанным в</w:t>
      </w:r>
      <w:r w:rsidR="002177A2">
        <w:rPr>
          <w:rFonts w:ascii="Times New Roman" w:hAnsi="Times New Roman" w:cs="Times New Roman"/>
          <w:sz w:val="24"/>
          <w:szCs w:val="24"/>
        </w:rPr>
        <w:t xml:space="preserve"> частях 3</w:t>
      </w:r>
      <w:r w:rsidRPr="00D97C42">
        <w:rPr>
          <w:rFonts w:ascii="Times New Roman" w:hAnsi="Times New Roman" w:cs="Times New Roman"/>
          <w:sz w:val="24"/>
          <w:szCs w:val="24"/>
        </w:rPr>
        <w:t xml:space="preserve"> и</w:t>
      </w:r>
      <w:r w:rsidR="002177A2">
        <w:rPr>
          <w:rFonts w:ascii="Times New Roman" w:hAnsi="Times New Roman" w:cs="Times New Roman"/>
          <w:sz w:val="24"/>
          <w:szCs w:val="24"/>
        </w:rPr>
        <w:t xml:space="preserve"> 4 статьи 14</w:t>
      </w:r>
      <w:r w:rsidRPr="00D97C42">
        <w:rPr>
          <w:rFonts w:ascii="Times New Roman" w:hAnsi="Times New Roman" w:cs="Times New Roman"/>
          <w:sz w:val="24"/>
          <w:szCs w:val="24"/>
        </w:rPr>
        <w:t xml:space="preserve">  Закона </w:t>
      </w:r>
      <w:r w:rsidR="002177A2">
        <w:rPr>
          <w:rFonts w:ascii="Times New Roman" w:hAnsi="Times New Roman" w:cs="Times New Roman"/>
          <w:sz w:val="24"/>
          <w:szCs w:val="24"/>
        </w:rPr>
        <w:t>№</w:t>
      </w:r>
      <w:r w:rsidRPr="00D97C42">
        <w:rPr>
          <w:rFonts w:ascii="Times New Roman" w:hAnsi="Times New Roman" w:cs="Times New Roman"/>
          <w:sz w:val="24"/>
          <w:szCs w:val="24"/>
        </w:rPr>
        <w:t xml:space="preserve"> 209-ФЗ.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1.9.4. СМСП осуществляет деятельность, указанную в</w:t>
      </w:r>
      <w:r w:rsidR="002177A2">
        <w:rPr>
          <w:rFonts w:ascii="Times New Roman" w:hAnsi="Times New Roman" w:cs="Times New Roman"/>
          <w:sz w:val="24"/>
          <w:szCs w:val="24"/>
        </w:rPr>
        <w:t xml:space="preserve"> пункте 1.5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1.9.5. СМСП дает согласие на осуществление проверок соблюдения условий, целей и порядка предоставления Субсидии Департаментом и органами муниципального финансового контроля.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1.10. </w:t>
      </w:r>
      <w:r w:rsidR="002177A2">
        <w:rPr>
          <w:rFonts w:ascii="Times New Roman" w:hAnsi="Times New Roman" w:cs="Times New Roman"/>
          <w:sz w:val="24"/>
          <w:szCs w:val="24"/>
        </w:rPr>
        <w:t xml:space="preserve">Отбор </w:t>
      </w:r>
      <w:r w:rsidRPr="00D97C42">
        <w:rPr>
          <w:rFonts w:ascii="Times New Roman" w:hAnsi="Times New Roman" w:cs="Times New Roman"/>
          <w:sz w:val="24"/>
          <w:szCs w:val="24"/>
        </w:rPr>
        <w:t xml:space="preserve">получателей Субсидии осуществляется Комиссией по рассмотрению документов для участия в отборе на предоставление Субсидии СМСП (далее - Комиссия) на основании критериев Отбора (Приложение </w:t>
      </w:r>
      <w:r w:rsidR="00BC251F">
        <w:rPr>
          <w:rFonts w:ascii="Times New Roman" w:hAnsi="Times New Roman" w:cs="Times New Roman"/>
          <w:sz w:val="24"/>
          <w:szCs w:val="24"/>
        </w:rPr>
        <w:t>№</w:t>
      </w:r>
      <w:r w:rsidRPr="00D97C42">
        <w:rPr>
          <w:rFonts w:ascii="Times New Roman" w:hAnsi="Times New Roman" w:cs="Times New Roman"/>
          <w:sz w:val="24"/>
          <w:szCs w:val="24"/>
        </w:rPr>
        <w:t xml:space="preserve"> 1 к настоящему Порядку) в порядке, предусмотренном</w:t>
      </w:r>
      <w:r w:rsidR="002177A2">
        <w:rPr>
          <w:rFonts w:ascii="Times New Roman" w:hAnsi="Times New Roman" w:cs="Times New Roman"/>
          <w:sz w:val="24"/>
          <w:szCs w:val="24"/>
        </w:rPr>
        <w:t xml:space="preserve"> разделом 2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1.11. Положение о Комисс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состав утверждаются постановлением администрации городского округа Тольятти.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1.12. Информационное сообщение о проведении Отбора (далее - Извещение) размещается в информационно-телекоммуникационной сети Интернет на официальном портале администрации городского округа Тольятти: tgl.ru.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Извещение содержит следующую информацию: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- наименование и адрес организатора Отбора;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- сроки и место приема документов для участия в Отборе;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- нормативный правовой акт, содержащий условия и порядок участия в Отборе, требования к содержанию документов для участия в Отборе, критерии Отбора, условия и порядок предоставления Субсидии.</w:t>
      </w:r>
    </w:p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85"/>
      <w:bookmarkEnd w:id="6"/>
      <w:r w:rsidRPr="00D97C42">
        <w:rPr>
          <w:rFonts w:ascii="Times New Roman" w:hAnsi="Times New Roman" w:cs="Times New Roman"/>
          <w:sz w:val="24"/>
          <w:szCs w:val="24"/>
        </w:rPr>
        <w:t>2. Условия и порядок предоставления Субсидий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2.1. Субсидия предоставляется в размере 85% от фактически понесенных затрат СМСП, но не более 1 500 000 (одного миллиона пятисот тысяч) рублей на одного заявителя.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8"/>
      <w:bookmarkEnd w:id="7"/>
      <w:r w:rsidRPr="00D97C42">
        <w:rPr>
          <w:rFonts w:ascii="Times New Roman" w:hAnsi="Times New Roman" w:cs="Times New Roman"/>
          <w:sz w:val="24"/>
          <w:szCs w:val="24"/>
        </w:rPr>
        <w:t>2.2. Требования, которым должны соответствовать СМСП на первое число месяца, в котором размещено информационное сообщение о проведении Отбора: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2.2.1. У СМСП отсутствует задолженность по налогам, сборам, страховым взносам, пеням, штрафам, процентам в бюджеты бюджетной системы Российской Федерации, предусмотренным в рамках применяемого им режима налогообложения.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2.2.2. У СМСП отсутствует просроченная задолженность по возврату в бюджет городского округа Тольятти субсидий, бюджетных инвестиций и иная просроченная задолженность перед бюджетом городского округа Тольятти.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2.2.3. СМСП не находится в процессе ликвидации, реорганизации, банкротства и деятельность СМСП не приостановлена в установленном действующим законодательством порядке.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2.2.4.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СМСП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таких юридических лиц, в совокупности превышает 50 процентов.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2.2.5. СМСП не получают средства из бюджета городского округа Тольятти в соответствии с иными нормативными правовыми актами, муниципальными правовыми актами на цели, указанные в</w:t>
      </w:r>
      <w:r w:rsidR="00BC251F">
        <w:rPr>
          <w:rFonts w:ascii="Times New Roman" w:hAnsi="Times New Roman" w:cs="Times New Roman"/>
          <w:sz w:val="24"/>
          <w:szCs w:val="24"/>
        </w:rPr>
        <w:t xml:space="preserve"> пункте 1.6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4"/>
      <w:bookmarkEnd w:id="8"/>
      <w:r w:rsidRPr="00D97C42">
        <w:rPr>
          <w:rFonts w:ascii="Times New Roman" w:hAnsi="Times New Roman" w:cs="Times New Roman"/>
          <w:sz w:val="24"/>
          <w:szCs w:val="24"/>
        </w:rPr>
        <w:t>2.3. Для участия в Отборе СМСП в сроки, указанные в Извещении, представляют в Департамент следующие документы для участия в Отборе (далее - Документация):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2.3.1. </w:t>
      </w:r>
      <w:r w:rsidR="00BC251F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D97C42">
        <w:rPr>
          <w:rFonts w:ascii="Times New Roman" w:hAnsi="Times New Roman" w:cs="Times New Roman"/>
          <w:sz w:val="24"/>
          <w:szCs w:val="24"/>
        </w:rPr>
        <w:t xml:space="preserve">об участии в Отборе (Приложение </w:t>
      </w:r>
      <w:r w:rsidR="00BC251F">
        <w:rPr>
          <w:rFonts w:ascii="Times New Roman" w:hAnsi="Times New Roman" w:cs="Times New Roman"/>
          <w:sz w:val="24"/>
          <w:szCs w:val="24"/>
        </w:rPr>
        <w:t>№</w:t>
      </w:r>
      <w:r w:rsidRPr="00D97C42">
        <w:rPr>
          <w:rFonts w:ascii="Times New Roman" w:hAnsi="Times New Roman" w:cs="Times New Roman"/>
          <w:sz w:val="24"/>
          <w:szCs w:val="24"/>
        </w:rPr>
        <w:t xml:space="preserve"> 2).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2.3.2. Бизнес-проект СМСП, оформленный в соответствии с</w:t>
      </w:r>
      <w:r w:rsidR="00682A59">
        <w:rPr>
          <w:rFonts w:ascii="Times New Roman" w:hAnsi="Times New Roman" w:cs="Times New Roman"/>
          <w:sz w:val="24"/>
          <w:szCs w:val="24"/>
        </w:rPr>
        <w:t xml:space="preserve"> требованиями,</w:t>
      </w:r>
      <w:r w:rsidRPr="00D97C42">
        <w:rPr>
          <w:rFonts w:ascii="Times New Roman" w:hAnsi="Times New Roman" w:cs="Times New Roman"/>
          <w:sz w:val="24"/>
          <w:szCs w:val="24"/>
        </w:rPr>
        <w:t xml:space="preserve">  установленными настоящим Порядком (Приложение </w:t>
      </w:r>
      <w:r w:rsidR="00682A59">
        <w:rPr>
          <w:rFonts w:ascii="Times New Roman" w:hAnsi="Times New Roman" w:cs="Times New Roman"/>
          <w:sz w:val="24"/>
          <w:szCs w:val="24"/>
        </w:rPr>
        <w:t>№</w:t>
      </w:r>
      <w:r w:rsidRPr="00D97C42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2.3.3. </w:t>
      </w:r>
      <w:r w:rsidR="00682A59">
        <w:rPr>
          <w:rFonts w:ascii="Times New Roman" w:hAnsi="Times New Roman" w:cs="Times New Roman"/>
          <w:sz w:val="24"/>
          <w:szCs w:val="24"/>
        </w:rPr>
        <w:t xml:space="preserve">Расчет </w:t>
      </w:r>
      <w:r w:rsidRPr="00D97C42">
        <w:rPr>
          <w:rFonts w:ascii="Times New Roman" w:hAnsi="Times New Roman" w:cs="Times New Roman"/>
          <w:sz w:val="24"/>
          <w:szCs w:val="24"/>
        </w:rPr>
        <w:t xml:space="preserve">суммы субсидии, оформленный в соответствии с требованиями, установленными настоящим Порядком (Приложение </w:t>
      </w:r>
      <w:r w:rsidR="00682A59">
        <w:rPr>
          <w:rFonts w:ascii="Times New Roman" w:hAnsi="Times New Roman" w:cs="Times New Roman"/>
          <w:sz w:val="24"/>
          <w:szCs w:val="24"/>
        </w:rPr>
        <w:t>№</w:t>
      </w:r>
      <w:r w:rsidRPr="00D97C42">
        <w:rPr>
          <w:rFonts w:ascii="Times New Roman" w:hAnsi="Times New Roman" w:cs="Times New Roman"/>
          <w:sz w:val="24"/>
          <w:szCs w:val="24"/>
        </w:rPr>
        <w:t xml:space="preserve"> 4).</w:t>
      </w:r>
    </w:p>
    <w:p w:rsidR="00AF55A3" w:rsidRDefault="00BC251F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51F">
        <w:rPr>
          <w:rFonts w:ascii="Times New Roman" w:hAnsi="Times New Roman" w:cs="Times New Roman"/>
          <w:sz w:val="24"/>
          <w:szCs w:val="24"/>
        </w:rPr>
        <w:t xml:space="preserve">2.3.4. </w:t>
      </w:r>
      <w:proofErr w:type="gramStart"/>
      <w:r w:rsidR="00AF55A3" w:rsidRPr="00AF55A3">
        <w:rPr>
          <w:rFonts w:ascii="Times New Roman" w:hAnsi="Times New Roman" w:cs="Times New Roman"/>
          <w:sz w:val="24"/>
          <w:szCs w:val="24"/>
        </w:rPr>
        <w:t>Документы, подтверждающие наличие на территории городского округа Тольятти помещения, используемого для реализации бизнес-проекта (выписка из Единого государственного реестра недвижимости, либо копия свидетельства о государственной регистрации права собственности, либо копия договора аренды (субаренды) нежилого помещения, либо копия</w:t>
      </w:r>
      <w:bookmarkStart w:id="9" w:name="_GoBack"/>
      <w:bookmarkEnd w:id="9"/>
      <w:r w:rsidR="00AF55A3" w:rsidRPr="00AF55A3">
        <w:rPr>
          <w:rFonts w:ascii="Times New Roman" w:hAnsi="Times New Roman" w:cs="Times New Roman"/>
          <w:sz w:val="24"/>
          <w:szCs w:val="24"/>
        </w:rPr>
        <w:t xml:space="preserve"> договора безвозмездного пользования нежилым помещением, оформленные в соответствии с действующим законодательством, с предъявлением оригинала в момент подачи Документации).</w:t>
      </w:r>
      <w:proofErr w:type="gramEnd"/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2.3.5. Справку (оригинал) о банковских реквизитах СМСП, выданную банком.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2.3.6. Выписку (оригинал) из реестра акционеров, заверенную держателем реестра акционеров общества (в случае, если СМСП является акционерным обществом).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2.3.7. Справку (оригинал) о состоянии расчетов по налогам, сборам, страховым взносам, пеням, штрафам, процентам, выданную по состоянию на первое число месяца, в котором размещено информационное сообщение о проведении Отбора.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2.3.8. Копию паспорта индивидуального предпринимателя, всех учредителей юридического лица, руководителя юридического лица (страницы паспорта 2, 3 и страницы с регистрацией).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2.3.9. </w:t>
      </w:r>
      <w:r w:rsidR="00682A59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D97C42">
        <w:rPr>
          <w:rFonts w:ascii="Times New Roman" w:hAnsi="Times New Roman" w:cs="Times New Roman"/>
          <w:sz w:val="24"/>
          <w:szCs w:val="24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</w:t>
      </w:r>
      <w:r w:rsidR="002A328C">
        <w:rPr>
          <w:rFonts w:ascii="Times New Roman" w:hAnsi="Times New Roman" w:cs="Times New Roman"/>
          <w:sz w:val="24"/>
          <w:szCs w:val="24"/>
        </w:rPr>
        <w:t>Законом №</w:t>
      </w:r>
      <w:r w:rsidRPr="00D97C42">
        <w:rPr>
          <w:rFonts w:ascii="Times New Roman" w:hAnsi="Times New Roman" w:cs="Times New Roman"/>
          <w:sz w:val="24"/>
          <w:szCs w:val="24"/>
        </w:rPr>
        <w:t xml:space="preserve"> 209-ФЗ, по форме, утвержденной приказом Минэкономразвития Российской Федерации от 10.03.2016 </w:t>
      </w:r>
      <w:r w:rsidR="002A328C">
        <w:rPr>
          <w:rFonts w:ascii="Times New Roman" w:hAnsi="Times New Roman" w:cs="Times New Roman"/>
          <w:sz w:val="24"/>
          <w:szCs w:val="24"/>
        </w:rPr>
        <w:t>№</w:t>
      </w:r>
      <w:r w:rsidRPr="00D97C42">
        <w:rPr>
          <w:rFonts w:ascii="Times New Roman" w:hAnsi="Times New Roman" w:cs="Times New Roman"/>
          <w:sz w:val="24"/>
          <w:szCs w:val="24"/>
        </w:rPr>
        <w:t xml:space="preserve"> 113.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lastRenderedPageBreak/>
        <w:t xml:space="preserve">2.3.10. Документ, подтверждающий величину выручки от реализации товаров (работ, услуг) без учета налога на добавленную стоимость за предшествующие три календарных года. СМСП, созданные в течение трех предшествующих лет, данные документы предоставляют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с момента создания СМСП.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СМСП вправе по собственной инициативе представить выписку из Единого государственного реестра юридических лиц (если учредителем является юридическое лицо - дополнительно выписку из Единого государственного реестра юридических лиц по каждому учредителю) или выписку из Единого государственного реестра индивидуальных предпринимателей (далее - выписка из государственного реестра), выданную не ранее 1 числа месяца, в котором размещено информационное сообщение о проведении Отбора.</w:t>
      </w:r>
      <w:proofErr w:type="gramEnd"/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если СМСП не представил выписку из государственного реестра, Департамент для Комиссии распечатывает ее с официального сайта Федеральной налоговой службы Российской Федерации с помощью сервиса "Предоставление сведений из ЕГРЮЛ/ЕГРИП о конкретном юридическом лице/индивидуальном предпринимателе в формате электронного документа".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09"/>
      <w:bookmarkEnd w:id="10"/>
      <w:r w:rsidRPr="00D97C42">
        <w:rPr>
          <w:rFonts w:ascii="Times New Roman" w:hAnsi="Times New Roman" w:cs="Times New Roman"/>
          <w:sz w:val="24"/>
          <w:szCs w:val="24"/>
        </w:rPr>
        <w:t>2.5. Документация представляется в Департамент с описью представленных документов с указанием количества листов каждого документа. Документация оформляется в печатном виде на стандартных листах формата А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>, нумеруется, прошивается в последовательности, предусмотренной</w:t>
      </w:r>
      <w:r w:rsidR="00BC251F">
        <w:rPr>
          <w:rFonts w:ascii="Times New Roman" w:hAnsi="Times New Roman" w:cs="Times New Roman"/>
          <w:sz w:val="24"/>
          <w:szCs w:val="24"/>
        </w:rPr>
        <w:t xml:space="preserve"> пунктом 2.3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Порядка, скрепляется запис</w:t>
      </w:r>
      <w:r w:rsidR="00CC0578">
        <w:rPr>
          <w:rFonts w:ascii="Times New Roman" w:hAnsi="Times New Roman" w:cs="Times New Roman"/>
          <w:sz w:val="24"/>
          <w:szCs w:val="24"/>
        </w:rPr>
        <w:t>ью "Прошито и пронумеровано __</w:t>
      </w:r>
      <w:r w:rsidRPr="00D97C42">
        <w:rPr>
          <w:rFonts w:ascii="Times New Roman" w:hAnsi="Times New Roman" w:cs="Times New Roman"/>
          <w:sz w:val="24"/>
          <w:szCs w:val="24"/>
        </w:rPr>
        <w:t xml:space="preserve">_ листов" с указанием даты, фамилии, инициалов, должности руководителя юридического лица (индивидуального предпринимателя), заверяется подписью руководителя юридического лица (индивидуального предпринимателя) и печатью юридического лица, индивидуального предпринимателя (при наличии печати).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Все копии предоставляемых документов (каждая страница) должны содержать запись "Копия верна", дату, фамилию, инициалы, должность руководителя юридического лица (индивидуального предпринимателя) и быть заверены подписью руководителя юридического лица (индивидуального предпринимателя) и печатью юридического лица, индивидуального предпринимателя (при наличии печати).</w:t>
      </w:r>
      <w:proofErr w:type="gramEnd"/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2.6. СМСП может подать один пакет документов к участию в Отборе.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2.7. Документация представляется в Департамент руководителем юридического лица с предъявлением паспорта и приказа о назначении руководителя или индивидуальным предпринимателем с предъявлением паспорта.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2.8. Специалист Департамента, осуществляющий прием Документации, в присутствии руководителя юридического лица или индивидуального предпринимателя проверяет: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- наличие документов, указанных в</w:t>
      </w:r>
      <w:r w:rsidR="00BC251F">
        <w:rPr>
          <w:rFonts w:ascii="Times New Roman" w:hAnsi="Times New Roman" w:cs="Times New Roman"/>
          <w:sz w:val="24"/>
          <w:szCs w:val="24"/>
        </w:rPr>
        <w:t xml:space="preserve"> пункте 2.3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- соответствие (несоответствие) представленных копий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предъявляемым оригиналам;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- соответствие (несоответствие) оформления документов</w:t>
      </w:r>
      <w:r w:rsidR="00BC251F">
        <w:rPr>
          <w:rFonts w:ascii="Times New Roman" w:hAnsi="Times New Roman" w:cs="Times New Roman"/>
          <w:sz w:val="24"/>
          <w:szCs w:val="24"/>
        </w:rPr>
        <w:t xml:space="preserve"> пункту 2.5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После осуществления проверки представленных копий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предъявляемым оригиналам специалист Департамента возвращает оригиналы документов руководителю юридического лица (индивидуальному предпринимателю).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По результатам проверки составляется</w:t>
      </w:r>
      <w:r w:rsidR="00BC251F">
        <w:rPr>
          <w:rFonts w:ascii="Times New Roman" w:hAnsi="Times New Roman" w:cs="Times New Roman"/>
          <w:sz w:val="24"/>
          <w:szCs w:val="24"/>
        </w:rPr>
        <w:t xml:space="preserve"> Акт</w:t>
      </w:r>
      <w:r w:rsidRPr="00D97C42">
        <w:rPr>
          <w:rFonts w:ascii="Times New Roman" w:hAnsi="Times New Roman" w:cs="Times New Roman"/>
          <w:sz w:val="24"/>
          <w:szCs w:val="24"/>
        </w:rPr>
        <w:t xml:space="preserve"> о соответствии (несоответствии) представленных документов (далее - Акт) (Приложение </w:t>
      </w:r>
      <w:r w:rsidR="00BC251F">
        <w:rPr>
          <w:rFonts w:ascii="Times New Roman" w:hAnsi="Times New Roman" w:cs="Times New Roman"/>
          <w:sz w:val="24"/>
          <w:szCs w:val="24"/>
        </w:rPr>
        <w:t>№</w:t>
      </w:r>
      <w:r w:rsidRPr="00D97C42">
        <w:rPr>
          <w:rFonts w:ascii="Times New Roman" w:hAnsi="Times New Roman" w:cs="Times New Roman"/>
          <w:sz w:val="24"/>
          <w:szCs w:val="24"/>
        </w:rPr>
        <w:t xml:space="preserve"> 5).</w:t>
      </w:r>
    </w:p>
    <w:p w:rsid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2.9. Специалист Департамента осуществляет регистрацию Документации с указанием порядкового номера, даты и времени поступления в журнале регистрации, который должен быть пронумерован, прошнурован и скреплен печатью Департамента.</w:t>
      </w:r>
    </w:p>
    <w:p w:rsidR="00BC251F" w:rsidRPr="00BC251F" w:rsidRDefault="00BC251F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51F">
        <w:rPr>
          <w:rFonts w:ascii="Times New Roman" w:hAnsi="Times New Roman" w:cs="Times New Roman"/>
          <w:sz w:val="24"/>
          <w:szCs w:val="24"/>
        </w:rPr>
        <w:t>Специалист фиксирует в Акте дату и время приема документов.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2.10. В случае отзыва поданной в Департамент и зарегистрированной в журнале регистрации Документации по письменному заявлению СМСП до заседания Комиссии Документация возвращается СМСП, при этом регистрационная запись в журнале регистрации аннулируется, о чем делается запись в соответствующей графе журнала регистрации. В других случаях Документация, представленная СМСП, хранится в Департаменте в течение срока, установленного действующим законодательством, и не </w:t>
      </w:r>
      <w:r w:rsidRPr="00D97C42">
        <w:rPr>
          <w:rFonts w:ascii="Times New Roman" w:hAnsi="Times New Roman" w:cs="Times New Roman"/>
          <w:sz w:val="24"/>
          <w:szCs w:val="24"/>
        </w:rPr>
        <w:lastRenderedPageBreak/>
        <w:t>возвращается СМСП.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2.11. Документация представляется СМСП в течение срока, указанного в Извещении, при этом срок приема Документации не должен быть менее 20 календарных дней.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2.12. Департамент передает Документацию и</w:t>
      </w:r>
      <w:r w:rsidR="00BC251F">
        <w:rPr>
          <w:rFonts w:ascii="Times New Roman" w:hAnsi="Times New Roman" w:cs="Times New Roman"/>
          <w:sz w:val="24"/>
          <w:szCs w:val="24"/>
        </w:rPr>
        <w:t xml:space="preserve"> Акт</w:t>
      </w:r>
      <w:r w:rsidRPr="00D97C42">
        <w:rPr>
          <w:rFonts w:ascii="Times New Roman" w:hAnsi="Times New Roman" w:cs="Times New Roman"/>
          <w:sz w:val="24"/>
          <w:szCs w:val="24"/>
        </w:rPr>
        <w:t xml:space="preserve"> в Комиссию в день заседания Комиссии.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2.13. Комиссия рассматривает Документацию не позднее 30 календарных дней после окончания срока приема документов.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2.14. Комиссия на основании представленной Документации и</w:t>
      </w:r>
      <w:r w:rsidR="00BC251F">
        <w:rPr>
          <w:rFonts w:ascii="Times New Roman" w:hAnsi="Times New Roman" w:cs="Times New Roman"/>
          <w:sz w:val="24"/>
          <w:szCs w:val="24"/>
        </w:rPr>
        <w:t xml:space="preserve"> Акта</w:t>
      </w:r>
      <w:r w:rsidRPr="00D97C42">
        <w:rPr>
          <w:rFonts w:ascii="Times New Roman" w:hAnsi="Times New Roman" w:cs="Times New Roman"/>
          <w:sz w:val="24"/>
          <w:szCs w:val="24"/>
        </w:rPr>
        <w:t xml:space="preserve"> решает следующие вопросы: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2.14.1. О допуске СМСП к участию в Отборе;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2.14.2. Об отказе в допуске СМСП к участию в Отборе.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2.15. Основанием для отказа в допуске к участию в Отборе является: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2.15.1. Затраты, заявленные СМСП в Расчете суммы субсидии, не соответствуют </w:t>
      </w:r>
      <w:r w:rsidR="002A328C">
        <w:rPr>
          <w:rFonts w:ascii="Times New Roman" w:hAnsi="Times New Roman" w:cs="Times New Roman"/>
          <w:sz w:val="24"/>
          <w:szCs w:val="24"/>
        </w:rPr>
        <w:t>пункту 1.7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2.15.2. Затраты, заявленные СМСП в Расчете суммы субсидии, соответствуют</w:t>
      </w:r>
      <w:r w:rsidR="002A328C">
        <w:rPr>
          <w:rFonts w:ascii="Times New Roman" w:hAnsi="Times New Roman" w:cs="Times New Roman"/>
          <w:sz w:val="24"/>
          <w:szCs w:val="24"/>
        </w:rPr>
        <w:t xml:space="preserve"> пункту 1.8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2.15.3. СМСП не соответствует требованиям, установленными</w:t>
      </w:r>
      <w:r w:rsidR="00A90108">
        <w:rPr>
          <w:rFonts w:ascii="Times New Roman" w:hAnsi="Times New Roman" w:cs="Times New Roman"/>
          <w:sz w:val="24"/>
          <w:szCs w:val="24"/>
        </w:rPr>
        <w:t xml:space="preserve"> пунктами 1.9 и 2.2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2.15.4. Несоответствие представленных получателем субсидии документов требованиям, указанным в</w:t>
      </w:r>
      <w:r w:rsidR="00CC0578">
        <w:rPr>
          <w:rFonts w:ascii="Times New Roman" w:hAnsi="Times New Roman" w:cs="Times New Roman"/>
          <w:sz w:val="24"/>
          <w:szCs w:val="24"/>
        </w:rPr>
        <w:t xml:space="preserve"> пункте 2.3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Порядка, или 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 xml:space="preserve"> (предоставление не в полном объеме) указанных документов;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2.15.5. Представленная Документация не соответствует требованиям, указанным в </w:t>
      </w:r>
      <w:r w:rsidR="00CC0578">
        <w:rPr>
          <w:rFonts w:ascii="Times New Roman" w:hAnsi="Times New Roman" w:cs="Times New Roman"/>
          <w:sz w:val="24"/>
          <w:szCs w:val="24"/>
        </w:rPr>
        <w:t>пункте 2.5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2.15.6. Представленные копии документов не соответствуют предъявляемым оригиналам;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2.15.7. Ранее в отношении СМСП было принято решение об оказании аналогичной поддержки (поддержки,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2.15.8.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СМСП - юридические лица, учредители которых являлись учредителями юридических лиц или индивидуальными предпринимателями, ранее получившими аналогичную поддержку (поддержку, условия оказания которой совпадают, включая форму, вид поддержки и цели ее оказания), и сроки ее оказания не истекли, а также СМСП - индивидуальные предприниматели, которые являлись учредителями юридических лиц, ранее получившими аналогичную поддержку (поддержку, условия оказания которой совпадают, включая форму, вид поддержки и цели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ее оказания), и сроки ее оказания не истекли;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2.15.9. С момента признания СМСП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2.15.10. СМСП предоставлена недостоверная информация.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Недостоверная информация - информация не соответствующая действительности, а именно: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- предоставление СМСП документов, в которых информация по своему содержанию противоречит друг другу либо противоречит информации, полученной в ходе проведения проверки достоверности представленных документов СМСП;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- документы заверены (подписаны) неуполномоченным лицом.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2.16. Департамент в течение 5 рабочих дней со дня заседания Комиссии размещает в информационно-телекоммуникационной сети Интернет на официальном портале администрации городского округа Тольятти (tgl.ru) информацию о СМСП, допущенных к участию в Отборе, информацию об отказе в допуске СМСП к участию в Отборе с указанием причин отказа.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2.17. Департамент не позднее 2 рабочих дней до дня заседания Комиссии информирует СМСП, допущенных к участию в Отборе, о дате и времени презентации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путем размещения информационного сообщения в информационно-</w:t>
      </w:r>
      <w:r w:rsidRPr="00D97C42">
        <w:rPr>
          <w:rFonts w:ascii="Times New Roman" w:hAnsi="Times New Roman" w:cs="Times New Roman"/>
          <w:sz w:val="24"/>
          <w:szCs w:val="24"/>
        </w:rPr>
        <w:lastRenderedPageBreak/>
        <w:t>телекоммуникационной сети Интернет на официальном портале администрации городского округа Тольятти (tgl.ru).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2.18. Презентация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проводится в срок не позднее 20 календарных дней со дня принятия Комиссией решения о допуске СМСП к участию в Отборе.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2.19. Руководитель СМСП лично присутствует на заседании Комиссии и осуществляет презентацию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>, а также дает пояснения.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44"/>
      <w:bookmarkEnd w:id="11"/>
      <w:r w:rsidRPr="00D97C42">
        <w:rPr>
          <w:rFonts w:ascii="Times New Roman" w:hAnsi="Times New Roman" w:cs="Times New Roman"/>
          <w:sz w:val="24"/>
          <w:szCs w:val="24"/>
        </w:rPr>
        <w:t xml:space="preserve">2.20. Комиссия составляет Рейтинг СМСП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из числа допущенных до участия в Отборе путем их ранжирования в зависимости от суммы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баллов, выставленных по каждому из критериев, - от максимального к минимальному. При равном количестве баллов позиции в Рейтинге СМСП определяются исходя из даты и времени регистрации Документации в журнале регистрации.</w:t>
      </w:r>
    </w:p>
    <w:p w:rsidR="00A171F7" w:rsidRPr="00A171F7" w:rsidRDefault="00A171F7" w:rsidP="00A17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1F7">
        <w:rPr>
          <w:rFonts w:ascii="Times New Roman" w:hAnsi="Times New Roman" w:cs="Times New Roman"/>
          <w:sz w:val="24"/>
          <w:szCs w:val="24"/>
        </w:rPr>
        <w:t>2.21. Комиссия определяет список победителей Отбора из составленного Рейтинга СМСП. В случае если набранная СМСП сумма баллов составляет менее 18, СМСП в список победителей Отбора не включается.</w:t>
      </w:r>
    </w:p>
    <w:p w:rsidR="00A171F7" w:rsidRPr="00A171F7" w:rsidRDefault="00A171F7" w:rsidP="00A17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1F7">
        <w:rPr>
          <w:rFonts w:ascii="Times New Roman" w:hAnsi="Times New Roman" w:cs="Times New Roman"/>
          <w:sz w:val="24"/>
          <w:szCs w:val="24"/>
        </w:rPr>
        <w:t>Список победителей Отбора определяется в пределах бюджетных ассигнований и доведенных лимитов бюджетных обязательств, предусмотренных на эти цели Департаменту. Решение Комиссии оформляется протоколом.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46"/>
      <w:bookmarkEnd w:id="12"/>
      <w:r w:rsidRPr="00D97C42">
        <w:rPr>
          <w:rFonts w:ascii="Times New Roman" w:hAnsi="Times New Roman" w:cs="Times New Roman"/>
          <w:sz w:val="24"/>
          <w:szCs w:val="24"/>
        </w:rPr>
        <w:t>2.22. Департамент в течение 5 рабочих дней со дня заседания Комиссии размещает в информационно-телекоммуникационной сети Интернет на официальном портале администрации городского округа Тольятти (tgl.ru) информацию об оценке Документации и Рейтинге СМСП, информацию о победителях Отбора.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47"/>
      <w:bookmarkEnd w:id="13"/>
      <w:r w:rsidRPr="00D97C42">
        <w:rPr>
          <w:rFonts w:ascii="Times New Roman" w:hAnsi="Times New Roman" w:cs="Times New Roman"/>
          <w:sz w:val="24"/>
          <w:szCs w:val="24"/>
        </w:rPr>
        <w:t>2.23. Победители Отбора в срок не позднее 30 календарных дней со дня размещения списка победителей в информационно-телекоммуникационной сети Интернет на официальном портале администрации городского округа Тольятти (tgl.ru) дополнительно предоставляют в Департамент следующие документы:</w:t>
      </w:r>
    </w:p>
    <w:p w:rsidR="00B06433" w:rsidRPr="00B06433" w:rsidRDefault="00D97C42" w:rsidP="00B064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48"/>
      <w:bookmarkEnd w:id="14"/>
      <w:r w:rsidRPr="00D97C42">
        <w:rPr>
          <w:rFonts w:ascii="Times New Roman" w:hAnsi="Times New Roman" w:cs="Times New Roman"/>
          <w:sz w:val="24"/>
          <w:szCs w:val="24"/>
        </w:rPr>
        <w:t xml:space="preserve">2.23.1. </w:t>
      </w:r>
      <w:proofErr w:type="gramStart"/>
      <w:r w:rsidR="00B06433" w:rsidRPr="00B06433">
        <w:rPr>
          <w:rFonts w:ascii="Times New Roman" w:hAnsi="Times New Roman" w:cs="Times New Roman"/>
          <w:sz w:val="24"/>
          <w:szCs w:val="24"/>
        </w:rPr>
        <w:t>Копию расчета по страховым взносам, по форме утвержденной приказом ФНС России от 10.10.2016 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 (далее - Расчет по страховым взносам) за предшествующий календарный год, с отметкой территориального налогового органа Российской Федерации о получении либо с предоставлением положительного протокола входного</w:t>
      </w:r>
      <w:proofErr w:type="gramEnd"/>
      <w:r w:rsidR="00B06433" w:rsidRPr="00B06433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СМСП,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созданные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в текущем году, копию расчета по страховым взносам не предоставляют.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50"/>
      <w:bookmarkEnd w:id="15"/>
      <w:r w:rsidRPr="00D97C42">
        <w:rPr>
          <w:rFonts w:ascii="Times New Roman" w:hAnsi="Times New Roman" w:cs="Times New Roman"/>
          <w:sz w:val="24"/>
          <w:szCs w:val="24"/>
        </w:rPr>
        <w:t>2.23.2. Копию штатного расписания СМСП, действующего на 31 декабря года, предшествующего году подачи Документации, а также действующего на день подачи документов, предусмотренных</w:t>
      </w:r>
      <w:r w:rsidR="000D1441">
        <w:rPr>
          <w:rFonts w:ascii="Times New Roman" w:hAnsi="Times New Roman" w:cs="Times New Roman"/>
          <w:sz w:val="24"/>
          <w:szCs w:val="24"/>
        </w:rPr>
        <w:t xml:space="preserve"> пунктом 2.23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Порядка, с предъявлением оригинала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СМСП, созданные в текущем году, копию штатного расписания СМСП, действующего на 31 декабря года, предшествующего году подачи Документации, не предоставляют.</w:t>
      </w:r>
    </w:p>
    <w:p w:rsidR="00D97C42" w:rsidRPr="000D1441" w:rsidRDefault="00D97C42" w:rsidP="000D14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52"/>
      <w:bookmarkEnd w:id="16"/>
      <w:r w:rsidRPr="00D97C42">
        <w:rPr>
          <w:rFonts w:ascii="Times New Roman" w:hAnsi="Times New Roman" w:cs="Times New Roman"/>
          <w:sz w:val="24"/>
          <w:szCs w:val="24"/>
        </w:rPr>
        <w:t xml:space="preserve">2.23.3. Копию приказа (распоряжения) об утверждении штатного расписания СМСП, о внесении изменений в штатное расписание СМСП, с предъявлением оригинала в момент </w:t>
      </w:r>
      <w:r w:rsidRPr="000D1441">
        <w:rPr>
          <w:rFonts w:ascii="Times New Roman" w:hAnsi="Times New Roman" w:cs="Times New Roman"/>
          <w:sz w:val="24"/>
          <w:szCs w:val="24"/>
        </w:rPr>
        <w:t>подачи Документации.</w:t>
      </w:r>
    </w:p>
    <w:p w:rsidR="00D97C42" w:rsidRPr="000D1441" w:rsidRDefault="00D97C42" w:rsidP="000D14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53"/>
      <w:bookmarkEnd w:id="17"/>
      <w:r w:rsidRPr="000D1441">
        <w:rPr>
          <w:rFonts w:ascii="Times New Roman" w:hAnsi="Times New Roman" w:cs="Times New Roman"/>
          <w:sz w:val="24"/>
          <w:szCs w:val="24"/>
        </w:rPr>
        <w:t>2.23.4. Копии трудовых договоров (бессрочных), заключенных с работниками в текущем году до дня подачи документов, предусмотренных</w:t>
      </w:r>
      <w:r w:rsidR="000D1441">
        <w:rPr>
          <w:rFonts w:ascii="Times New Roman" w:hAnsi="Times New Roman" w:cs="Times New Roman"/>
          <w:sz w:val="24"/>
          <w:szCs w:val="24"/>
        </w:rPr>
        <w:t xml:space="preserve"> пунктом 2.23</w:t>
      </w:r>
      <w:r w:rsidRPr="000D144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0D1441" w:rsidRPr="000D1441" w:rsidRDefault="000D1441" w:rsidP="000D14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1441">
        <w:rPr>
          <w:rFonts w:ascii="Times New Roman" w:hAnsi="Times New Roman" w:cs="Times New Roman"/>
          <w:sz w:val="24"/>
          <w:szCs w:val="24"/>
        </w:rPr>
        <w:t>2.23.5. При возмещении части затрат в части расходов на приобретение или выкуп нежилого помещения, СМСП дополнительно представляют следующие документы:</w:t>
      </w:r>
    </w:p>
    <w:p w:rsidR="000D1441" w:rsidRPr="000D1441" w:rsidRDefault="000D1441" w:rsidP="000D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441">
        <w:rPr>
          <w:rFonts w:ascii="Times New Roman" w:hAnsi="Times New Roman" w:cs="Times New Roman"/>
          <w:sz w:val="24"/>
          <w:szCs w:val="24"/>
        </w:rPr>
        <w:t>2.23.5.1. Документы, подтверждающие право собственности на нежилое помещение.</w:t>
      </w:r>
    </w:p>
    <w:p w:rsidR="000D1441" w:rsidRPr="000D1441" w:rsidRDefault="000D1441" w:rsidP="000D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441">
        <w:rPr>
          <w:rFonts w:ascii="Times New Roman" w:hAnsi="Times New Roman" w:cs="Times New Roman"/>
          <w:sz w:val="24"/>
          <w:szCs w:val="24"/>
        </w:rPr>
        <w:t xml:space="preserve">- выписку из Единого государственного реестра недвижимости (далее – выписка из ЕГРН), полученную не ранее чем за месяц до дня предоставления в департамент Документации, копию договора купли-продажи нежилого помещения, на основании которого получена выписка из ЕГРН, с предъявлением оригинала в момент подачи </w:t>
      </w:r>
      <w:r w:rsidRPr="000D1441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Документации (для возмещения части затрат, предусмотренных подпунктом </w:t>
      </w:r>
      <w:r w:rsidR="00B06433">
        <w:rPr>
          <w:rFonts w:ascii="Times New Roman" w:hAnsi="Times New Roman" w:cs="Times New Roman"/>
          <w:sz w:val="24"/>
          <w:szCs w:val="24"/>
        </w:rPr>
        <w:t>1.6.</w:t>
      </w:r>
      <w:r w:rsidRPr="000D1441">
        <w:rPr>
          <w:rFonts w:ascii="Times New Roman" w:hAnsi="Times New Roman" w:cs="Times New Roman"/>
          <w:sz w:val="24"/>
          <w:szCs w:val="24"/>
        </w:rPr>
        <w:t>1 пункта 1.6 Порядка);</w:t>
      </w:r>
      <w:proofErr w:type="gramEnd"/>
    </w:p>
    <w:p w:rsidR="000D1441" w:rsidRPr="000D1441" w:rsidRDefault="000D1441" w:rsidP="000D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441">
        <w:rPr>
          <w:rFonts w:ascii="Times New Roman" w:hAnsi="Times New Roman" w:cs="Times New Roman"/>
          <w:sz w:val="24"/>
          <w:szCs w:val="24"/>
        </w:rPr>
        <w:t xml:space="preserve">- выписку ЕГРН, полученную не ранее чем за месяц до дня предоставления в Департамент Документации, копию договора аренды нежилого помещения, с предусмотренным в договоре правом выкупа нежилого помещения, на основании которого получена выписка из ЕГРН (для возмещения части затрат, предусмотренных подпунктом </w:t>
      </w:r>
      <w:r w:rsidR="00B06433">
        <w:rPr>
          <w:rFonts w:ascii="Times New Roman" w:hAnsi="Times New Roman" w:cs="Times New Roman"/>
          <w:sz w:val="24"/>
          <w:szCs w:val="24"/>
        </w:rPr>
        <w:t>1.6.</w:t>
      </w:r>
      <w:r w:rsidRPr="000D1441">
        <w:rPr>
          <w:rFonts w:ascii="Times New Roman" w:hAnsi="Times New Roman" w:cs="Times New Roman"/>
          <w:sz w:val="24"/>
          <w:szCs w:val="24"/>
        </w:rPr>
        <w:t>2 пункта 1.6 Порядка);</w:t>
      </w:r>
    </w:p>
    <w:p w:rsidR="000D1441" w:rsidRPr="000D1441" w:rsidRDefault="000D1441" w:rsidP="000D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441">
        <w:rPr>
          <w:rFonts w:ascii="Times New Roman" w:hAnsi="Times New Roman" w:cs="Times New Roman"/>
          <w:sz w:val="24"/>
          <w:szCs w:val="24"/>
        </w:rPr>
        <w:t>2.23.5.2. Копию акта приема-передачи нежилого помещения, с предъявлением оригинала в момент предоставления Документации;</w:t>
      </w:r>
    </w:p>
    <w:p w:rsidR="000D1441" w:rsidRPr="000D1441" w:rsidRDefault="000D1441" w:rsidP="000D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441">
        <w:rPr>
          <w:rFonts w:ascii="Times New Roman" w:hAnsi="Times New Roman" w:cs="Times New Roman"/>
          <w:sz w:val="24"/>
          <w:szCs w:val="24"/>
        </w:rPr>
        <w:t>2.23.5.3. Выписк</w:t>
      </w:r>
      <w:proofErr w:type="gramStart"/>
      <w:r w:rsidRPr="000D144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0D1441">
        <w:rPr>
          <w:rFonts w:ascii="Times New Roman" w:hAnsi="Times New Roman" w:cs="Times New Roman"/>
          <w:sz w:val="24"/>
          <w:szCs w:val="24"/>
        </w:rPr>
        <w:t>и) по лицевому счету и платежное(</w:t>
      </w:r>
      <w:proofErr w:type="spellStart"/>
      <w:r w:rsidRPr="000D14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0D1441">
        <w:rPr>
          <w:rFonts w:ascii="Times New Roman" w:hAnsi="Times New Roman" w:cs="Times New Roman"/>
          <w:sz w:val="24"/>
          <w:szCs w:val="24"/>
        </w:rPr>
        <w:t>) поручение(я), подтверждающие произведенные расходы по договору, с отметкой банка.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2.23.6. При возмещении затрат в части расходов на оплату ремонта собственного, арендуемого или находящегося в безвозмездном пользовании помещения СМСП дополнительно представляют следующие документы: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2.23.6.1. Копию документа, устанавливающего в отношении СМСП право собственности, право временного владения и пользования (временного пользования), право безвозмездного пользования, с предъявлением оригинала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2.23.6.2. Копию сметы на проведение ремонта нежилого помещения, с предъявлением оригинала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2.23.6.3. Копию договора на ремонт собственного, арендуемого или находящегося в безвозмездном пользовании нежилого помещения, заключенного с подрядчиком, с предъявлением оригинала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2.23.6.4. Копию акта о приемке выполненных работ на ремонт собственного, арендуемого или находящегося в безвозмездном пользовании нежилого помещения, с предъявлением оригинала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2.23.6.5. Копию Учетной политики предприятия либо копию приказа (распоряжения) об утверждении первичных форм документов СМСП, с предъявлением оригиналов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2.23.6.6. Выписк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>и) по лицевому счету и платежное(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 поручение(я), подтверждающие оплату по договору на ремонт собственного, арендуемого или находящегося в безвозмездном пользовании нежилого помещения, с отметкой банка.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2.23.7. При возмещении затрат в части расходов на приобретение и (или) монтаж пожарной, охранной сигнализации СМСП дополнительно представляют следующие документы: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2.23.7.1. Копию документа, устанавливающего в отношении СМСП право собственности, право временного владения и пользования (временного пользования), право безвозмездного пользования, с предъявлением оригинала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2.23.7.2. Копию договора на приобретение и (или) монтаж пожарной, охранной сигнализации, с предъявлением оригинала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2.23.7.3. Копию акта о приемке выполненных работ по приобретению и (или) монтажу пожарной, охранной сигнализации, с предъявлением оригинала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2.23.7.4. Выписк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>и) по лицевому счету и платежное(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 поручение(я), подтверждающие оплату по договору на приобретение и (или) монтаж пожарной, охранной сигнализации, с предъявлением оригиналов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2.23.7.5. Копию акта о приеме-передаче объекта основных средств (кроме зданий, сооружений), на принятую к бухгалтерскому учету пожарную, охранную сигнализацию, с предъявлением оригинала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2.23.7.6. Копию Учетной политики предприятия либо копию приказа (распоряжения) об утверждении первичных форм документов СМСП, с предъявлением оригиналов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73"/>
      <w:bookmarkEnd w:id="18"/>
      <w:r w:rsidRPr="00D97C42">
        <w:rPr>
          <w:rFonts w:ascii="Times New Roman" w:hAnsi="Times New Roman" w:cs="Times New Roman"/>
          <w:sz w:val="24"/>
          <w:szCs w:val="24"/>
        </w:rPr>
        <w:t>2.23.8. При возмещении затрат в части расходов на приобретение основных средств СМСП дополнительно представляют следующие документы: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2.23.8.1. Копи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>и) договора(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 xml:space="preserve">) на приобретение основных средств, с предъявлением </w:t>
      </w:r>
      <w:r w:rsidRPr="00D97C42">
        <w:rPr>
          <w:rFonts w:ascii="Times New Roman" w:hAnsi="Times New Roman" w:cs="Times New Roman"/>
          <w:sz w:val="24"/>
          <w:szCs w:val="24"/>
        </w:rPr>
        <w:lastRenderedPageBreak/>
        <w:t>оригиналов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2.23.8.2. Копи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>и) накладной(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 и счет-фактур(ы) либо копию(и) универсального(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 передаточного(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 документа(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 по договору(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 на приобретение основных средств, с предъявлением оригиналов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2.23.8.3. Копию грузовой таможенной декларации на приобретенные основные средства (в случае приобретения за иностранную валюту у иностранного юридического лица), с предъявлением оригинала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2.23.8.4. Выписк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>и) по лицевому счету и платежное(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 поручение(я), подтверждающие оплату по договору(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 на приобретение основных средств, с предъявлением оригиналов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2.23.8.5. Копи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>и) инвентарной(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 карточки(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 учета объекта основных средств, или инвентарной(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 карточки(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 группового учета объектов основных средств, или инвентарной(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 книги учета объектов основных средств на принятые к бухгалтерскому учету основные средства, с предъявлением оригинала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2.23.8.6. Копию Учетной политики предприятия либо копию приказа (распоряжения) об утверждении первичных форм документов СМСП, с предъявлением оригиналов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2.23.8.7. Цветные фотографии приобретенного основного средства на бумажном носителе с указанием их наименования. На одной из фотографий должна быть изображена табличка с инвентарным номером основного средства. Фотографии должны быть сделаны после ввода в эксплуатацию основного средства и постановки на бухгалтерский учет.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2.23.9. В случае если СМСП обратился за предоставлением Субсидии в целях возмещением затрат, связанных с созданием и (или) развитием центра времяпрепровождения детей, то помимо документов, указанных в</w:t>
      </w:r>
      <w:r w:rsidR="000D1441">
        <w:rPr>
          <w:rFonts w:ascii="Times New Roman" w:hAnsi="Times New Roman" w:cs="Times New Roman"/>
          <w:sz w:val="24"/>
          <w:szCs w:val="24"/>
        </w:rPr>
        <w:t xml:space="preserve"> пунктах 2.23.1-2.23.8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Порядка, СМСП дополнительно предоставляет: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2.23.9.1. Копию документа, устанавливающего в отношении СМСП право собственности, право временного владения и пользования (временного пользования), право безвозмездного пользования на помещение центра времяпрепровождения детей, с предъявлением оригинала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2.23.9.2. Уведомление о начале функционирования центра времяпрепровождения детей (в свободной форме) и гарантийное письмо - обязательство о сохранении СМСП функционирования центра времяпрепровождения детей в течение 36 месяцев с момента получения Субсидии.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2.23.9.3. Копию заключения о соответствии помещения центра времяпрепровождения детей санитарно-эпидемиологическим требованиям, с предъявлением оригинала в момент подачи Документации.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2.23.9.4. Копию заключения или копию пожарной декларации о соответствии помещения центра времяпрепровождения детей нормам пожарной безопасности, с предъявлением оригинала в момент подачи Документации.</w:t>
      </w:r>
    </w:p>
    <w:p w:rsidR="000D1441" w:rsidRPr="000D1441" w:rsidRDefault="000D1441" w:rsidP="000D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86"/>
      <w:bookmarkEnd w:id="19"/>
      <w:r w:rsidRPr="000D1441">
        <w:rPr>
          <w:rFonts w:ascii="Times New Roman" w:hAnsi="Times New Roman" w:cs="Times New Roman"/>
          <w:sz w:val="24"/>
          <w:szCs w:val="24"/>
        </w:rPr>
        <w:t xml:space="preserve">2.24. Все копии предоставляемых документов прошиваются, нумеруются, скрепляются записью «Прошито и пронумеровано___ листов» с указанием даты, фамилии, инициалов, должности руководителя юридического лица (индивидуального предпринимателя), и предоставляются в Департамент с описью предоставленных документов с указанием количества листов каждого документа. </w:t>
      </w:r>
      <w:proofErr w:type="gramStart"/>
      <w:r w:rsidRPr="000D1441">
        <w:rPr>
          <w:rFonts w:ascii="Times New Roman" w:hAnsi="Times New Roman" w:cs="Times New Roman"/>
          <w:sz w:val="24"/>
          <w:szCs w:val="24"/>
        </w:rPr>
        <w:t>Все копии представляемых документов (каждая страница) должны содержать запись «Копия верна», дату, фамилию, инициалы, должность руководителя юридического лица (индивидуального предпринимателя) и быть заверены подписью руководителя юридического лица (индивидуального предпринимателя) и печатью юридического лица, индивидуального предпринимателя (при наличии печати).</w:t>
      </w:r>
      <w:proofErr w:type="gramEnd"/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2.25. Специалист Департамента, осуществляющий прием документов, указанных в </w:t>
      </w:r>
      <w:r w:rsidR="000D1441">
        <w:rPr>
          <w:rFonts w:ascii="Times New Roman" w:hAnsi="Times New Roman" w:cs="Times New Roman"/>
          <w:sz w:val="24"/>
          <w:szCs w:val="24"/>
        </w:rPr>
        <w:t xml:space="preserve">пункте 2.23 </w:t>
      </w:r>
      <w:r w:rsidRPr="00D97C42">
        <w:rPr>
          <w:rFonts w:ascii="Times New Roman" w:hAnsi="Times New Roman" w:cs="Times New Roman"/>
          <w:sz w:val="24"/>
          <w:szCs w:val="24"/>
        </w:rPr>
        <w:t>настоящего Порядка, в присутствии руководителя юридического лица или индивидуального предпринимателя проверяет: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- наличие документов, указанных в</w:t>
      </w:r>
      <w:r w:rsidR="000D1441">
        <w:rPr>
          <w:rFonts w:ascii="Times New Roman" w:hAnsi="Times New Roman" w:cs="Times New Roman"/>
          <w:sz w:val="24"/>
          <w:szCs w:val="24"/>
        </w:rPr>
        <w:t xml:space="preserve"> пункте 2.23 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- соответствие (несоответствие) представленных копий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предъявляемым </w:t>
      </w:r>
      <w:r w:rsidRPr="00D97C42">
        <w:rPr>
          <w:rFonts w:ascii="Times New Roman" w:hAnsi="Times New Roman" w:cs="Times New Roman"/>
          <w:sz w:val="24"/>
          <w:szCs w:val="24"/>
        </w:rPr>
        <w:lastRenderedPageBreak/>
        <w:t>оригиналам;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- соответствие (несоответствие) оформления документов</w:t>
      </w:r>
      <w:r w:rsidR="000D1441">
        <w:rPr>
          <w:rFonts w:ascii="Times New Roman" w:hAnsi="Times New Roman" w:cs="Times New Roman"/>
          <w:sz w:val="24"/>
          <w:szCs w:val="24"/>
        </w:rPr>
        <w:t xml:space="preserve"> пункту 2.24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После осуществления проверки представленных копий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предъявляемым оригиналам специалист Департамента возвращает оригиналы документов руководителю юридического лица (индивидуальному предпринимателю).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По результатам проверки составляется</w:t>
      </w:r>
      <w:r w:rsidR="000D1441">
        <w:rPr>
          <w:rFonts w:ascii="Times New Roman" w:hAnsi="Times New Roman" w:cs="Times New Roman"/>
          <w:sz w:val="24"/>
          <w:szCs w:val="24"/>
        </w:rPr>
        <w:t xml:space="preserve"> Акт</w:t>
      </w:r>
      <w:r w:rsidRPr="00D97C42">
        <w:rPr>
          <w:rFonts w:ascii="Times New Roman" w:hAnsi="Times New Roman" w:cs="Times New Roman"/>
          <w:sz w:val="24"/>
          <w:szCs w:val="24"/>
        </w:rPr>
        <w:t xml:space="preserve"> о соответствии (несоответствии) представленных документов (далее - Акт) (Приложение </w:t>
      </w:r>
      <w:r w:rsidR="000D1441">
        <w:rPr>
          <w:rFonts w:ascii="Times New Roman" w:hAnsi="Times New Roman" w:cs="Times New Roman"/>
          <w:sz w:val="24"/>
          <w:szCs w:val="24"/>
        </w:rPr>
        <w:t>№</w:t>
      </w:r>
      <w:r w:rsidRPr="00D97C42">
        <w:rPr>
          <w:rFonts w:ascii="Times New Roman" w:hAnsi="Times New Roman" w:cs="Times New Roman"/>
          <w:sz w:val="24"/>
          <w:szCs w:val="24"/>
        </w:rPr>
        <w:t xml:space="preserve"> 5), который передается на заседание Комиссии.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2.26. Проведение проверки достоверности представленных СМСП документов осуществляется путем направления Департаментом запросов.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2.27. Департамент передает Документацию, </w:t>
      </w:r>
      <w:r w:rsidR="000D1441">
        <w:rPr>
          <w:rFonts w:ascii="Times New Roman" w:hAnsi="Times New Roman" w:cs="Times New Roman"/>
          <w:sz w:val="24"/>
          <w:szCs w:val="24"/>
        </w:rPr>
        <w:t xml:space="preserve">Акт </w:t>
      </w:r>
      <w:r w:rsidRPr="00D97C42">
        <w:rPr>
          <w:rFonts w:ascii="Times New Roman" w:hAnsi="Times New Roman" w:cs="Times New Roman"/>
          <w:sz w:val="24"/>
          <w:szCs w:val="24"/>
        </w:rPr>
        <w:t>и информацию, полученную в ходе проведения проверки достоверности представленных СМСП документов, в Комиссию.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2.28. Комиссия рассматривает представленные СМСП документы не позднее 30 календарных дней после окончания срока приема документов.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2.29. Комиссия на основании</w:t>
      </w:r>
      <w:r w:rsidR="000D1441">
        <w:rPr>
          <w:rFonts w:ascii="Times New Roman" w:hAnsi="Times New Roman" w:cs="Times New Roman"/>
          <w:sz w:val="24"/>
          <w:szCs w:val="24"/>
        </w:rPr>
        <w:t xml:space="preserve"> Акта</w:t>
      </w:r>
      <w:r w:rsidRPr="00D97C42">
        <w:rPr>
          <w:rFonts w:ascii="Times New Roman" w:hAnsi="Times New Roman" w:cs="Times New Roman"/>
          <w:sz w:val="24"/>
          <w:szCs w:val="24"/>
        </w:rPr>
        <w:t>, представленных документов и информации, полученной в ходе проведения проверки достоверности представленных СМСП документов, решает следующие вопросы: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2.29.1. О включении СМСП в перечень получателей Субсидии.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2.29.2. Об отказе во включении СМСП в перечень получателей Субсидии.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99"/>
      <w:bookmarkEnd w:id="20"/>
      <w:r w:rsidRPr="00D97C42">
        <w:rPr>
          <w:rFonts w:ascii="Times New Roman" w:hAnsi="Times New Roman" w:cs="Times New Roman"/>
          <w:sz w:val="24"/>
          <w:szCs w:val="24"/>
        </w:rPr>
        <w:t>2.30. Основаниями для отказа во включении СМСП в перечень получателей Субсидии являются: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2.30.1. СМСП не является победителем Отбора СМСП;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2.30.2. СМСП не создал на территории городского округа Тольятти до окончания срока, предусмотренного</w:t>
      </w:r>
      <w:r w:rsidR="000D1441" w:rsidRPr="000D1441">
        <w:rPr>
          <w:rFonts w:ascii="Times New Roman" w:hAnsi="Times New Roman" w:cs="Times New Roman"/>
          <w:sz w:val="24"/>
          <w:szCs w:val="24"/>
        </w:rPr>
        <w:t xml:space="preserve"> </w:t>
      </w:r>
      <w:r w:rsidR="000D1441">
        <w:rPr>
          <w:rFonts w:ascii="Times New Roman" w:hAnsi="Times New Roman" w:cs="Times New Roman"/>
          <w:sz w:val="24"/>
          <w:szCs w:val="24"/>
        </w:rPr>
        <w:t xml:space="preserve">пунктом 2.23 </w:t>
      </w:r>
      <w:r w:rsidRPr="00D97C42">
        <w:rPr>
          <w:rFonts w:ascii="Times New Roman" w:hAnsi="Times New Roman" w:cs="Times New Roman"/>
          <w:sz w:val="24"/>
          <w:szCs w:val="24"/>
        </w:rPr>
        <w:t xml:space="preserve">настоящего Порядка, рабочие места в соответствии с заявленными в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бизнес-проекте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показателями и документально не подтвердил наличие рабочих мест (</w:t>
      </w:r>
      <w:r w:rsidR="000D1441">
        <w:rPr>
          <w:rFonts w:ascii="Times New Roman" w:hAnsi="Times New Roman" w:cs="Times New Roman"/>
          <w:sz w:val="24"/>
          <w:szCs w:val="24"/>
        </w:rPr>
        <w:t xml:space="preserve">пункты 2.23.3 – 2.23.4 </w:t>
      </w:r>
      <w:r w:rsidRPr="00D97C42">
        <w:rPr>
          <w:rFonts w:ascii="Times New Roman" w:hAnsi="Times New Roman" w:cs="Times New Roman"/>
          <w:sz w:val="24"/>
          <w:szCs w:val="24"/>
        </w:rPr>
        <w:t>настоящего Порядка);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2.30.3. Понесенные затраты СМСП не соответствуют</w:t>
      </w:r>
      <w:r w:rsidR="000D1441">
        <w:rPr>
          <w:rFonts w:ascii="Times New Roman" w:hAnsi="Times New Roman" w:cs="Times New Roman"/>
          <w:sz w:val="24"/>
          <w:szCs w:val="24"/>
        </w:rPr>
        <w:t xml:space="preserve"> пункту 1.7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2.30.4. </w:t>
      </w:r>
      <w:r w:rsidR="000D1441" w:rsidRPr="000D1441">
        <w:rPr>
          <w:rFonts w:ascii="Times New Roman" w:hAnsi="Times New Roman" w:cs="Times New Roman"/>
          <w:sz w:val="24"/>
          <w:szCs w:val="24"/>
        </w:rPr>
        <w:t>Понесенные затраты СМСП относятся к затратам, предусмотренным пунктом 1.8 настоящего Порядка</w:t>
      </w:r>
      <w:r w:rsidRPr="000D1441">
        <w:rPr>
          <w:rFonts w:ascii="Times New Roman" w:hAnsi="Times New Roman" w:cs="Times New Roman"/>
          <w:sz w:val="24"/>
          <w:szCs w:val="24"/>
        </w:rPr>
        <w:t>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2.30.5. Несоответствие представленных получателем субсидии документов требованиям, указанным в</w:t>
      </w:r>
      <w:r w:rsidR="000D1441" w:rsidRPr="000D1441">
        <w:rPr>
          <w:rFonts w:ascii="Times New Roman" w:hAnsi="Times New Roman" w:cs="Times New Roman"/>
          <w:sz w:val="24"/>
          <w:szCs w:val="24"/>
        </w:rPr>
        <w:t xml:space="preserve"> </w:t>
      </w:r>
      <w:r w:rsidR="000D1441">
        <w:rPr>
          <w:rFonts w:ascii="Times New Roman" w:hAnsi="Times New Roman" w:cs="Times New Roman"/>
          <w:sz w:val="24"/>
          <w:szCs w:val="24"/>
        </w:rPr>
        <w:t xml:space="preserve">пункте 2.23 </w:t>
      </w:r>
      <w:r w:rsidRPr="00D97C42">
        <w:rPr>
          <w:rFonts w:ascii="Times New Roman" w:hAnsi="Times New Roman" w:cs="Times New Roman"/>
          <w:sz w:val="24"/>
          <w:szCs w:val="24"/>
        </w:rPr>
        <w:t xml:space="preserve">настоящего Порядка, или 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 xml:space="preserve"> (предоставление не в полном объеме) указанных документов;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2.30.6. Представленная Документация не соответствует требованиям, указанным в </w:t>
      </w:r>
      <w:r w:rsidR="000D1441">
        <w:rPr>
          <w:rFonts w:ascii="Times New Roman" w:hAnsi="Times New Roman" w:cs="Times New Roman"/>
          <w:sz w:val="24"/>
          <w:szCs w:val="24"/>
        </w:rPr>
        <w:t>пункте 2.24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2.30.7. Представленные копии документов не соответствуют предъявляемым оригиналам;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2.30.8. Расчеты по договор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D97C42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) произведены СМСП не в полном объеме;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2.30.9. СМСП не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предоставил документы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в срок, указанный в</w:t>
      </w:r>
      <w:r w:rsidR="000D1441" w:rsidRPr="000D1441">
        <w:rPr>
          <w:rFonts w:ascii="Times New Roman" w:hAnsi="Times New Roman" w:cs="Times New Roman"/>
          <w:sz w:val="24"/>
          <w:szCs w:val="24"/>
        </w:rPr>
        <w:t xml:space="preserve"> </w:t>
      </w:r>
      <w:r w:rsidR="000D1441">
        <w:rPr>
          <w:rFonts w:ascii="Times New Roman" w:hAnsi="Times New Roman" w:cs="Times New Roman"/>
          <w:sz w:val="24"/>
          <w:szCs w:val="24"/>
        </w:rPr>
        <w:t xml:space="preserve">пункте 2.23 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2.30.10. СМСП предоставлены недостоверные сведения.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2.31. Департамент в течение 5 рабочих дней со дня заседания Комиссии размещает в информационно-телекоммуникационной сети Интернет на официальном портале администрации городского округа Тольятти (tgl.ru) информацию о получателях Субсидии, информацию об отказе во включении СМСП в перечень получателей Субсидии с указанием причин отказа.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На основании протокола Комиссии, не позднее 3-х рабочих дней со дня его подписания, подготавливается постановление администрации городского округа Тольятти об утверждении перечня получателей Субсидии.</w:t>
      </w:r>
    </w:p>
    <w:p w:rsidR="000D1441" w:rsidRPr="000D1441" w:rsidRDefault="000D1441" w:rsidP="000D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12"/>
      <w:bookmarkEnd w:id="21"/>
      <w:r w:rsidRPr="000D1441">
        <w:rPr>
          <w:rFonts w:ascii="Times New Roman" w:hAnsi="Times New Roman" w:cs="Times New Roman"/>
          <w:sz w:val="24"/>
          <w:szCs w:val="24"/>
        </w:rPr>
        <w:t>2.32. В течение 10 (десяти) календарных дней со дня принятия постановления администрации городского округа Тольятти об утверждении перечня получателей субсидии, Департамент осуществляет заключение договоров о предоставлении Субсидии (далее - Договор). Договор заключается руководителем юридического лица (индивидуальным предпринимателем) лично, с предъявлением паспорта.</w:t>
      </w:r>
    </w:p>
    <w:p w:rsidR="000D1441" w:rsidRPr="000D1441" w:rsidRDefault="00AF55A3" w:rsidP="000D1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2127" w:history="1">
        <w:proofErr w:type="gramStart"/>
        <w:r w:rsidR="000D1441" w:rsidRPr="000D1441">
          <w:rPr>
            <w:rFonts w:ascii="Times New Roman" w:hAnsi="Times New Roman" w:cs="Times New Roman"/>
            <w:sz w:val="24"/>
            <w:szCs w:val="24"/>
          </w:rPr>
          <w:t>Договор</w:t>
        </w:r>
      </w:hyperlink>
      <w:r w:rsidR="000D1441" w:rsidRPr="000D1441">
        <w:rPr>
          <w:rFonts w:ascii="Times New Roman" w:hAnsi="Times New Roman" w:cs="Times New Roman"/>
          <w:sz w:val="24"/>
          <w:szCs w:val="24"/>
        </w:rPr>
        <w:t xml:space="preserve"> субсидии составляется по типовой форме, установленной постановлением администрации городского округа Тольятти от 15.12.2017 №4099-п/1 «Об утверждении типовых форм соглашений (договоров) о предоставлении из бюджета городского округа Тольятти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услуг». </w:t>
      </w:r>
      <w:proofErr w:type="gramEnd"/>
    </w:p>
    <w:p w:rsidR="000D1441" w:rsidRPr="000D1441" w:rsidRDefault="000D1441" w:rsidP="000D14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1441">
        <w:rPr>
          <w:rFonts w:ascii="Times New Roman" w:hAnsi="Times New Roman" w:cs="Times New Roman"/>
          <w:sz w:val="24"/>
          <w:szCs w:val="24"/>
        </w:rPr>
        <w:t>Неотъемлемой частью Договора являются Отчет о достижении значений показателей результативности, и Расчет размера штрафных санкций, составляемые в соответствии с Приложениями № 6 и 8 к настоящему Порядку.</w:t>
      </w:r>
    </w:p>
    <w:p w:rsidR="00CC0578" w:rsidRPr="00CC0578" w:rsidRDefault="00D97C42" w:rsidP="00CC0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214"/>
      <w:bookmarkEnd w:id="22"/>
      <w:r w:rsidRPr="00D97C42">
        <w:rPr>
          <w:rFonts w:ascii="Times New Roman" w:hAnsi="Times New Roman" w:cs="Times New Roman"/>
          <w:sz w:val="24"/>
          <w:szCs w:val="24"/>
        </w:rPr>
        <w:t xml:space="preserve">2.33. </w:t>
      </w:r>
      <w:r w:rsidR="00CC0578" w:rsidRPr="00CC0578">
        <w:rPr>
          <w:rFonts w:ascii="Times New Roman" w:hAnsi="Times New Roman" w:cs="Times New Roman"/>
          <w:sz w:val="24"/>
          <w:szCs w:val="24"/>
        </w:rPr>
        <w:t>Показатели результативности, которых должен достигнуть СМСП:</w:t>
      </w:r>
    </w:p>
    <w:p w:rsidR="00CC0578" w:rsidRPr="00CC0578" w:rsidRDefault="00CC0578" w:rsidP="00CC057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0578">
        <w:rPr>
          <w:rFonts w:ascii="Times New Roman" w:hAnsi="Times New Roman" w:cs="Times New Roman"/>
          <w:sz w:val="24"/>
          <w:szCs w:val="24"/>
        </w:rPr>
        <w:t>- прирост среднесписочной численности работников (без внешних совместителей), занятых у СМСП не менее 5%;</w:t>
      </w:r>
    </w:p>
    <w:p w:rsidR="00CC0578" w:rsidRPr="00CC0578" w:rsidRDefault="00CC0578" w:rsidP="00CC0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578">
        <w:rPr>
          <w:rFonts w:ascii="Times New Roman" w:hAnsi="Times New Roman" w:cs="Times New Roman"/>
          <w:sz w:val="24"/>
          <w:szCs w:val="24"/>
        </w:rPr>
        <w:t>- увеличение оборота в процентном соотношении к показателю за предыдущий период в постоянных ценах 2014 года не менее 6,7%.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2.34.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 xml:space="preserve">Субсидия предоставляется путем перечисления бюджетных средств с лицевого счета Департамента на расчетный счет получателя Субсидии, открытый в учреждениях Центрального банка Российской Федерации или кредитных организациях, на основании </w:t>
      </w:r>
      <w:r w:rsidR="00CC0578">
        <w:rPr>
          <w:rFonts w:ascii="Times New Roman" w:hAnsi="Times New Roman" w:cs="Times New Roman"/>
          <w:sz w:val="24"/>
          <w:szCs w:val="24"/>
        </w:rPr>
        <w:t>Договора</w:t>
      </w:r>
      <w:r w:rsidRPr="00D97C42">
        <w:rPr>
          <w:rFonts w:ascii="Times New Roman" w:hAnsi="Times New Roman" w:cs="Times New Roman"/>
          <w:sz w:val="24"/>
          <w:szCs w:val="24"/>
        </w:rPr>
        <w:t>, заключаемого между Департаментом и получателем Субсидии, не позднее десятого рабочего дня после принятия постановления администрации городского округа Тольятти об утверждении перечня получателей Субсидии.</w:t>
      </w:r>
      <w:proofErr w:type="gramEnd"/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2.35. Основаниями для отказа в предоставлении Субсидии получателям Субсидии являются: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2.35.1. Руководитель СМСП не подписал </w:t>
      </w:r>
      <w:r w:rsidR="00CC0578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D97C42">
        <w:rPr>
          <w:rFonts w:ascii="Times New Roman" w:hAnsi="Times New Roman" w:cs="Times New Roman"/>
          <w:sz w:val="24"/>
          <w:szCs w:val="24"/>
        </w:rPr>
        <w:t>в срок, указанный в</w:t>
      </w:r>
      <w:r w:rsidR="00CC0578">
        <w:rPr>
          <w:rFonts w:ascii="Times New Roman" w:hAnsi="Times New Roman" w:cs="Times New Roman"/>
          <w:sz w:val="24"/>
          <w:szCs w:val="24"/>
        </w:rPr>
        <w:t xml:space="preserve"> пункте 2.32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2.35.2. Отказ СМСП от получения Субсидии.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2.36. Отказ в предоставлении Субсидии с указанием причины оформляется протоколом Комиссии, на основании которого вносятся изменения в постановление администрации городского округа Тольятти об утверждении перечня получателей Субсидии.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222"/>
      <w:bookmarkEnd w:id="23"/>
      <w:r w:rsidRPr="00D97C42">
        <w:rPr>
          <w:rFonts w:ascii="Times New Roman" w:hAnsi="Times New Roman" w:cs="Times New Roman"/>
          <w:sz w:val="24"/>
          <w:szCs w:val="24"/>
        </w:rPr>
        <w:t>2.37. При условии наличия остатка лимитов бюджетных обязательств, предусмотренных на предоставление субсидий СМСП в целях возмещения части затрат, связанных с осуществлением социально значимых видов деятельности, созданием и (или) развитием центров времяпрепровождения детей, Комиссия определяет дополнительный список победителей Отбора из Рейтинга СМСП, составленного в соответствии с</w:t>
      </w:r>
      <w:r w:rsidR="00CC0578">
        <w:rPr>
          <w:rFonts w:ascii="Times New Roman" w:hAnsi="Times New Roman" w:cs="Times New Roman"/>
          <w:sz w:val="24"/>
          <w:szCs w:val="24"/>
        </w:rPr>
        <w:t xml:space="preserve"> пунктом 2.20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2.38. Департамент в срок, указанный в</w:t>
      </w:r>
      <w:r w:rsidR="00CC0578">
        <w:rPr>
          <w:rFonts w:ascii="Times New Roman" w:hAnsi="Times New Roman" w:cs="Times New Roman"/>
          <w:sz w:val="24"/>
          <w:szCs w:val="24"/>
        </w:rPr>
        <w:t xml:space="preserve"> пункте 2.22</w:t>
      </w:r>
      <w:r w:rsidRPr="00D97C42">
        <w:rPr>
          <w:rFonts w:ascii="Times New Roman" w:hAnsi="Times New Roman" w:cs="Times New Roman"/>
          <w:sz w:val="24"/>
          <w:szCs w:val="24"/>
        </w:rPr>
        <w:t xml:space="preserve"> настоящего Порядка, размещает в информационно-телекоммуникационной сети Интернет на официальном портале администрации городского округа Тольятти (tgl.ru) информацию о дополнительном списке победителей Отбора и оповещает таких лиц по телефону.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2.39. Порядок предоставления и перечисления Субсидии победителям Отбора из числа СМСП,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в </w:t>
      </w:r>
      <w:r w:rsidR="00CC0578">
        <w:rPr>
          <w:rFonts w:ascii="Times New Roman" w:hAnsi="Times New Roman" w:cs="Times New Roman"/>
          <w:sz w:val="24"/>
          <w:szCs w:val="24"/>
        </w:rPr>
        <w:t xml:space="preserve">пункте 2.37 </w:t>
      </w:r>
      <w:r w:rsidRPr="00D97C42">
        <w:rPr>
          <w:rFonts w:ascii="Times New Roman" w:hAnsi="Times New Roman" w:cs="Times New Roman"/>
          <w:sz w:val="24"/>
          <w:szCs w:val="24"/>
        </w:rPr>
        <w:t xml:space="preserve">настоящего Порядка, осуществляется в соответствии с </w:t>
      </w:r>
      <w:r w:rsidR="00CC0578">
        <w:rPr>
          <w:rFonts w:ascii="Times New Roman" w:hAnsi="Times New Roman" w:cs="Times New Roman"/>
          <w:sz w:val="24"/>
          <w:szCs w:val="24"/>
        </w:rPr>
        <w:t xml:space="preserve">пунктами 2.23 - 2.30 </w:t>
      </w:r>
      <w:r w:rsidRPr="00D97C42">
        <w:rPr>
          <w:rFonts w:ascii="Times New Roman" w:hAnsi="Times New Roman" w:cs="Times New Roman"/>
          <w:sz w:val="24"/>
          <w:szCs w:val="24"/>
        </w:rPr>
        <w:t>настоящего Порядка.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2.40. Субсидия предоставляется при соблюдении получателем Субсидии следующих условий: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2.40.1. Предоставление в Департамент отчета получателя Субсидии о достижении показателей результативности в сроки, указанные в </w:t>
      </w:r>
      <w:r w:rsidR="00CC0578">
        <w:rPr>
          <w:rFonts w:ascii="Times New Roman" w:hAnsi="Times New Roman" w:cs="Times New Roman"/>
          <w:sz w:val="24"/>
          <w:szCs w:val="24"/>
        </w:rPr>
        <w:t xml:space="preserve">разделе 3 </w:t>
      </w:r>
      <w:r w:rsidRPr="00D97C42">
        <w:rPr>
          <w:rFonts w:ascii="Times New Roman" w:hAnsi="Times New Roman" w:cs="Times New Roman"/>
          <w:sz w:val="24"/>
          <w:szCs w:val="24"/>
        </w:rPr>
        <w:t>настоящего Порядка.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2.40.2. Достижение показателей результативности, установленных в настоящем Порядке.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2.40.3. Предоставление в Департамент </w:t>
      </w:r>
      <w:r w:rsidR="00CC0578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Pr="00D97C42">
        <w:rPr>
          <w:rFonts w:ascii="Times New Roman" w:hAnsi="Times New Roman" w:cs="Times New Roman"/>
          <w:sz w:val="24"/>
          <w:szCs w:val="24"/>
        </w:rPr>
        <w:t xml:space="preserve">о деятельности получателя Субсидии согласно Приложению </w:t>
      </w:r>
      <w:r w:rsidR="00CC0578">
        <w:rPr>
          <w:rFonts w:ascii="Times New Roman" w:hAnsi="Times New Roman" w:cs="Times New Roman"/>
          <w:sz w:val="24"/>
          <w:szCs w:val="24"/>
        </w:rPr>
        <w:t>№</w:t>
      </w:r>
      <w:r w:rsidRPr="00D97C42">
        <w:rPr>
          <w:rFonts w:ascii="Times New Roman" w:hAnsi="Times New Roman" w:cs="Times New Roman"/>
          <w:sz w:val="24"/>
          <w:szCs w:val="24"/>
        </w:rPr>
        <w:t xml:space="preserve"> 7 к настоящему Порядку ежеквартально до 10 числа месяца, следующего за отчетным кварталом.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Субъекты социального предпринимательства предоставляют информацию о деятельности получателя Субсидии в течение 12 месяцев с момента заключения</w:t>
      </w:r>
      <w:r w:rsidR="00CC0578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D97C42">
        <w:rPr>
          <w:rFonts w:ascii="Times New Roman" w:hAnsi="Times New Roman" w:cs="Times New Roman"/>
          <w:sz w:val="24"/>
          <w:szCs w:val="24"/>
        </w:rPr>
        <w:t>.</w:t>
      </w:r>
    </w:p>
    <w:p w:rsidR="00D97C42" w:rsidRPr="00D97C42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Центры времяпрепровождения детей предоставляют информацию о деятельности </w:t>
      </w:r>
      <w:r w:rsidRPr="00D97C42">
        <w:rPr>
          <w:rFonts w:ascii="Times New Roman" w:hAnsi="Times New Roman" w:cs="Times New Roman"/>
          <w:sz w:val="24"/>
          <w:szCs w:val="24"/>
        </w:rPr>
        <w:lastRenderedPageBreak/>
        <w:t>получателя Субсидии в течение 36 месяцев с момента заключения</w:t>
      </w:r>
      <w:r w:rsidR="00CC0578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D97C42">
        <w:rPr>
          <w:rFonts w:ascii="Times New Roman" w:hAnsi="Times New Roman" w:cs="Times New Roman"/>
          <w:sz w:val="24"/>
          <w:szCs w:val="24"/>
        </w:rPr>
        <w:t>.</w:t>
      </w:r>
    </w:p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4" w:name="P232"/>
      <w:bookmarkEnd w:id="24"/>
      <w:r w:rsidRPr="00D97C42">
        <w:rPr>
          <w:rFonts w:ascii="Times New Roman" w:hAnsi="Times New Roman" w:cs="Times New Roman"/>
          <w:sz w:val="24"/>
          <w:szCs w:val="24"/>
        </w:rPr>
        <w:t>3. Требования к отчетности</w:t>
      </w:r>
    </w:p>
    <w:p w:rsidR="00CC0578" w:rsidRDefault="00CC0578" w:rsidP="00F93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3FDA" w:rsidRPr="00F93FDA" w:rsidRDefault="00F93FDA" w:rsidP="00F93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FDA">
        <w:rPr>
          <w:rFonts w:ascii="Times New Roman" w:hAnsi="Times New Roman" w:cs="Times New Roman"/>
          <w:sz w:val="24"/>
          <w:szCs w:val="24"/>
        </w:rPr>
        <w:t>3.1. Отчет о достижении значений показателей результативности по форме, установленной в Приложении № 6 к настоящему Порядку, предоставляется в департамент в срок до 10 января года, следующего за отчетным годом.</w:t>
      </w:r>
    </w:p>
    <w:p w:rsidR="00F93FDA" w:rsidRPr="00D97C42" w:rsidRDefault="00F93FDA" w:rsidP="00D97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2A328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4. Требования об осуществлении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соблюдением</w:t>
      </w:r>
      <w:r w:rsidR="002A328C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условий, целей и порядка предоставления субсидий</w:t>
      </w:r>
      <w:r w:rsidR="002A328C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и ответственности за их нарушение</w:t>
      </w:r>
    </w:p>
    <w:p w:rsidR="00CC0578" w:rsidRDefault="00CC0578" w:rsidP="002A3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sz w:val="24"/>
          <w:szCs w:val="24"/>
        </w:rPr>
        <w:t>4.1 Проверка соблюдения Получателем субсидии условий, целей и порядка предоставления Субсидии осуществляется Департаментом, а также органами муниципального финансового контроля в установленном порядке.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sz w:val="24"/>
          <w:szCs w:val="24"/>
        </w:rPr>
        <w:t>4.2. Получатель субсидии дает согласие на осуществление проверок соблюдения условий, целей и порядка предоставления Субсидии Департаментом и органами муниципального финансового контроля путем подачи заявления.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sz w:val="24"/>
          <w:szCs w:val="24"/>
        </w:rPr>
        <w:t>4.3. В случае установления Департаментом или получения от органа муниципального финансового контроля, а также иных уполномоченных контролирующих органов, информации о факт</w:t>
      </w:r>
      <w:proofErr w:type="gramStart"/>
      <w:r w:rsidRPr="002A328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2A328C">
        <w:rPr>
          <w:rFonts w:ascii="Times New Roman" w:hAnsi="Times New Roman" w:cs="Times New Roman"/>
          <w:sz w:val="24"/>
          <w:szCs w:val="24"/>
        </w:rPr>
        <w:t>ах) нарушения Получателем субсидии, порядка, целей и условий предоставления субсидии, предусмотренных настоящим Порядком, в том числе указания в документах, представленных Получателем субсидии, в соответствии с пунктами 2.3, 2.23 настоящего Порядка, недостоверных сведений, Департамент в срок не позднее 10 рабочих дней с момента установления вышеуказанног</w:t>
      </w:r>
      <w:proofErr w:type="gramStart"/>
      <w:r w:rsidRPr="002A328C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2A328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2A328C">
        <w:rPr>
          <w:rFonts w:ascii="Times New Roman" w:hAnsi="Times New Roman" w:cs="Times New Roman"/>
          <w:sz w:val="24"/>
          <w:szCs w:val="24"/>
        </w:rPr>
        <w:t>) факта(</w:t>
      </w:r>
      <w:proofErr w:type="spellStart"/>
      <w:r w:rsidRPr="002A328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A328C">
        <w:rPr>
          <w:rFonts w:ascii="Times New Roman" w:hAnsi="Times New Roman" w:cs="Times New Roman"/>
          <w:sz w:val="24"/>
          <w:szCs w:val="24"/>
        </w:rPr>
        <w:t>), направляет Получателю субсидии</w:t>
      </w:r>
      <w:r w:rsidRPr="002A328C">
        <w:rPr>
          <w:rFonts w:ascii="Times New Roman" w:eastAsia="Calibri" w:hAnsi="Times New Roman" w:cs="Times New Roman"/>
          <w:sz w:val="24"/>
          <w:szCs w:val="24"/>
        </w:rPr>
        <w:t xml:space="preserve"> требование об обеспечении возврата средств субсидии в бюджет городского округа Тольятти.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28C">
        <w:rPr>
          <w:rFonts w:ascii="Times New Roman" w:eastAsia="Times New Roman" w:hAnsi="Times New Roman" w:cs="Times New Roman"/>
          <w:sz w:val="24"/>
          <w:szCs w:val="24"/>
        </w:rPr>
        <w:t>Получатель субсидии обязан возвратить в бюджет городского округа Тольятти предоставленную Субсидию в полном объеме, в сроки определенные в требовании о возврате средств Субсидии.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sz w:val="24"/>
          <w:szCs w:val="24"/>
        </w:rPr>
        <w:t>4.4. Если</w:t>
      </w:r>
      <w:r w:rsidRPr="002A328C">
        <w:rPr>
          <w:rFonts w:ascii="Times New Roman" w:eastAsia="Calibri" w:hAnsi="Times New Roman" w:cs="Times New Roman"/>
          <w:sz w:val="24"/>
          <w:szCs w:val="24"/>
        </w:rPr>
        <w:t xml:space="preserve"> Получателем субсидии </w:t>
      </w:r>
      <w:r w:rsidRPr="002A328C">
        <w:rPr>
          <w:rFonts w:ascii="Times New Roman" w:hAnsi="Times New Roman" w:cs="Times New Roman"/>
          <w:sz w:val="24"/>
          <w:szCs w:val="24"/>
        </w:rPr>
        <w:t>не достигнуты значения показателей результативности, установленных пунктом 2.33 Порядка, Департамент, в срок не позднее 10 рабочих дней с момента установления вышеуказанного факта,</w:t>
      </w:r>
      <w:r w:rsidRPr="002A328C">
        <w:rPr>
          <w:rFonts w:ascii="Times New Roman" w:eastAsia="Calibri" w:hAnsi="Times New Roman" w:cs="Times New Roman"/>
          <w:sz w:val="24"/>
          <w:szCs w:val="24"/>
        </w:rPr>
        <w:t xml:space="preserve"> направляет ему требование об обеспечении возврата средств субсидии в бюджет городского округа Тольятти.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sz w:val="24"/>
          <w:szCs w:val="24"/>
        </w:rPr>
        <w:t xml:space="preserve">Объем </w:t>
      </w:r>
      <w:proofErr w:type="gramStart"/>
      <w:r w:rsidRPr="002A328C">
        <w:rPr>
          <w:rFonts w:ascii="Times New Roman" w:hAnsi="Times New Roman" w:cs="Times New Roman"/>
          <w:sz w:val="24"/>
          <w:szCs w:val="24"/>
        </w:rPr>
        <w:t>средств, подлежащих возврату в бюджет городского округа Тольятти рассчитывается</w:t>
      </w:r>
      <w:proofErr w:type="gramEnd"/>
      <w:r w:rsidRPr="002A328C">
        <w:rPr>
          <w:rFonts w:ascii="Times New Roman" w:hAnsi="Times New Roman" w:cs="Times New Roman"/>
          <w:sz w:val="24"/>
          <w:szCs w:val="24"/>
        </w:rPr>
        <w:t xml:space="preserve"> по следующе формуле: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noProof/>
          <w:position w:val="-33"/>
          <w:sz w:val="24"/>
          <w:szCs w:val="24"/>
          <w:lang w:eastAsia="ru-RU"/>
        </w:rPr>
        <w:drawing>
          <wp:inline distT="0" distB="0" distL="0" distR="0">
            <wp:extent cx="2305050" cy="4667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proofErr w:type="gramStart"/>
      <w:r w:rsidRPr="002A328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2A328C">
        <w:rPr>
          <w:rFonts w:ascii="Times New Roman" w:hAnsi="Times New Roman" w:cs="Times New Roman"/>
          <w:sz w:val="24"/>
          <w:szCs w:val="24"/>
          <w:vertAlign w:val="subscript"/>
        </w:rPr>
        <w:t>субсидии</w:t>
      </w:r>
      <w:proofErr w:type="spellEnd"/>
      <w:r w:rsidRPr="002A328C">
        <w:rPr>
          <w:rFonts w:ascii="Times New Roman" w:hAnsi="Times New Roman" w:cs="Times New Roman"/>
          <w:sz w:val="24"/>
          <w:szCs w:val="24"/>
        </w:rPr>
        <w:t xml:space="preserve"> - размер субсидии, предоставленной  СМСП – получателю субсидии;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sz w:val="24"/>
          <w:szCs w:val="24"/>
        </w:rPr>
        <w:t xml:space="preserve">М - количество показателей результативности использования субсидии, по которым индекс, отражающий уровень </w:t>
      </w:r>
      <w:proofErr w:type="spellStart"/>
      <w:r w:rsidRPr="002A328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A328C">
        <w:rPr>
          <w:rFonts w:ascii="Times New Roman" w:hAnsi="Times New Roman" w:cs="Times New Roman"/>
          <w:sz w:val="24"/>
          <w:szCs w:val="24"/>
        </w:rPr>
        <w:t xml:space="preserve"> i-</w:t>
      </w:r>
      <w:proofErr w:type="spellStart"/>
      <w:r w:rsidRPr="002A328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A328C">
        <w:rPr>
          <w:rFonts w:ascii="Times New Roman" w:hAnsi="Times New Roman" w:cs="Times New Roman"/>
          <w:sz w:val="24"/>
          <w:szCs w:val="24"/>
        </w:rPr>
        <w:t xml:space="preserve"> показателя результативности использования субсидии, имеет положительное значение;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sz w:val="24"/>
          <w:szCs w:val="24"/>
        </w:rPr>
        <w:t>N - общее количество показателей результативности использования субсидии;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28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A328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2A328C">
        <w:rPr>
          <w:rFonts w:ascii="Times New Roman" w:hAnsi="Times New Roman" w:cs="Times New Roman"/>
          <w:sz w:val="24"/>
          <w:szCs w:val="24"/>
        </w:rPr>
        <w:t>коэффициент</w:t>
      </w:r>
      <w:proofErr w:type="gramEnd"/>
      <w:r w:rsidRPr="002A328C">
        <w:rPr>
          <w:rFonts w:ascii="Times New Roman" w:hAnsi="Times New Roman" w:cs="Times New Roman"/>
          <w:sz w:val="24"/>
          <w:szCs w:val="24"/>
        </w:rPr>
        <w:t xml:space="preserve"> возврата субсидии.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sz w:val="24"/>
          <w:szCs w:val="24"/>
        </w:rPr>
        <w:t>Коэффициент возврата субсидии рассчитывается по следующей формуле: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>
            <wp:extent cx="1228725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2A328C">
        <w:rPr>
          <w:rFonts w:ascii="Times New Roman" w:hAnsi="Times New Roman" w:cs="Times New Roman"/>
          <w:sz w:val="24"/>
          <w:szCs w:val="24"/>
        </w:rPr>
        <w:t>D</w:t>
      </w:r>
      <w:r w:rsidRPr="002A328C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A328C">
        <w:rPr>
          <w:rFonts w:ascii="Times New Roman" w:hAnsi="Times New Roman" w:cs="Times New Roman"/>
          <w:sz w:val="24"/>
          <w:szCs w:val="24"/>
        </w:rPr>
        <w:t xml:space="preserve"> - индекс, отражающий уровень </w:t>
      </w:r>
      <w:proofErr w:type="spellStart"/>
      <w:r w:rsidRPr="002A328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A328C">
        <w:rPr>
          <w:rFonts w:ascii="Times New Roman" w:hAnsi="Times New Roman" w:cs="Times New Roman"/>
          <w:sz w:val="24"/>
          <w:szCs w:val="24"/>
        </w:rPr>
        <w:t xml:space="preserve"> i-</w:t>
      </w:r>
      <w:proofErr w:type="spellStart"/>
      <w:r w:rsidRPr="002A328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A328C">
        <w:rPr>
          <w:rFonts w:ascii="Times New Roman" w:hAnsi="Times New Roman" w:cs="Times New Roman"/>
          <w:sz w:val="24"/>
          <w:szCs w:val="24"/>
        </w:rPr>
        <w:t xml:space="preserve"> показателя результативности использования субсидии.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sz w:val="24"/>
          <w:szCs w:val="24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2A328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A328C">
        <w:rPr>
          <w:rFonts w:ascii="Times New Roman" w:hAnsi="Times New Roman" w:cs="Times New Roman"/>
          <w:sz w:val="24"/>
          <w:szCs w:val="24"/>
        </w:rPr>
        <w:t xml:space="preserve"> i-</w:t>
      </w:r>
      <w:proofErr w:type="spellStart"/>
      <w:r w:rsidRPr="002A328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A328C">
        <w:rPr>
          <w:rFonts w:ascii="Times New Roman" w:hAnsi="Times New Roman" w:cs="Times New Roman"/>
          <w:sz w:val="24"/>
          <w:szCs w:val="24"/>
        </w:rPr>
        <w:t xml:space="preserve"> показателя результативности использования субсидии, который рассчитывается по следующей формуле: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A328C">
        <w:rPr>
          <w:rFonts w:ascii="Times New Roman" w:hAnsi="Times New Roman" w:cs="Times New Roman"/>
          <w:sz w:val="24"/>
          <w:szCs w:val="24"/>
        </w:rPr>
        <w:t>D</w:t>
      </w:r>
      <w:r w:rsidRPr="002A328C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A328C">
        <w:rPr>
          <w:rFonts w:ascii="Times New Roman" w:hAnsi="Times New Roman" w:cs="Times New Roman"/>
          <w:sz w:val="24"/>
          <w:szCs w:val="24"/>
        </w:rPr>
        <w:t xml:space="preserve"> = 1 - </w:t>
      </w:r>
      <w:proofErr w:type="spellStart"/>
      <w:r w:rsidRPr="002A328C">
        <w:rPr>
          <w:rFonts w:ascii="Times New Roman" w:hAnsi="Times New Roman" w:cs="Times New Roman"/>
          <w:sz w:val="24"/>
          <w:szCs w:val="24"/>
        </w:rPr>
        <w:t>T</w:t>
      </w:r>
      <w:r w:rsidRPr="002A328C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A328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2A328C">
        <w:rPr>
          <w:rFonts w:ascii="Times New Roman" w:hAnsi="Times New Roman" w:cs="Times New Roman"/>
          <w:sz w:val="24"/>
          <w:szCs w:val="24"/>
        </w:rPr>
        <w:t>S</w:t>
      </w:r>
      <w:r w:rsidRPr="002A328C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A328C">
        <w:rPr>
          <w:rFonts w:ascii="Times New Roman" w:hAnsi="Times New Roman" w:cs="Times New Roman"/>
          <w:sz w:val="24"/>
          <w:szCs w:val="24"/>
        </w:rPr>
        <w:t>,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w:proofErr w:type="spellStart"/>
      <w:r w:rsidRPr="002A328C">
        <w:rPr>
          <w:rFonts w:ascii="Times New Roman" w:hAnsi="Times New Roman" w:cs="Times New Roman"/>
          <w:sz w:val="24"/>
          <w:szCs w:val="24"/>
        </w:rPr>
        <w:t>T</w:t>
      </w:r>
      <w:r w:rsidRPr="002A328C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A328C">
        <w:rPr>
          <w:rFonts w:ascii="Times New Roman" w:hAnsi="Times New Roman" w:cs="Times New Roman"/>
          <w:sz w:val="24"/>
          <w:szCs w:val="24"/>
        </w:rPr>
        <w:t xml:space="preserve"> - фактически достигнутое значение i-го показателя результативности использования субсидии на отчетную дату;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28C">
        <w:rPr>
          <w:rFonts w:ascii="Times New Roman" w:hAnsi="Times New Roman" w:cs="Times New Roman"/>
          <w:sz w:val="24"/>
          <w:szCs w:val="24"/>
        </w:rPr>
        <w:t>S</w:t>
      </w:r>
      <w:r w:rsidRPr="002A328C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A328C">
        <w:rPr>
          <w:rFonts w:ascii="Times New Roman" w:hAnsi="Times New Roman" w:cs="Times New Roman"/>
          <w:sz w:val="24"/>
          <w:szCs w:val="24"/>
        </w:rPr>
        <w:t xml:space="preserve"> - плановое значение i-го показателя результативности использования субсидии, установленное соглашением.</w:t>
      </w:r>
    </w:p>
    <w:p w:rsidR="002A328C" w:rsidRPr="002A328C" w:rsidRDefault="002A328C" w:rsidP="002A3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28C">
        <w:rPr>
          <w:rFonts w:ascii="Times New Roman" w:eastAsia="Times New Roman" w:hAnsi="Times New Roman" w:cs="Times New Roman"/>
          <w:sz w:val="24"/>
          <w:szCs w:val="24"/>
        </w:rPr>
        <w:t>Получатель субсидии обязан возвратить в бюджет городского округа Тольятти предоставленную Субсидию в объеме и сроки, определенные в требовании о возврате средств Субсидии.</w:t>
      </w:r>
    </w:p>
    <w:p w:rsidR="002A328C" w:rsidRPr="002A328C" w:rsidRDefault="002A328C" w:rsidP="002A328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sz w:val="24"/>
          <w:szCs w:val="24"/>
        </w:rPr>
        <w:t xml:space="preserve">4.5. </w:t>
      </w:r>
      <w:r w:rsidRPr="002A328C">
        <w:rPr>
          <w:rFonts w:ascii="Times New Roman" w:eastAsia="Calibri" w:hAnsi="Times New Roman" w:cs="Times New Roman"/>
          <w:sz w:val="24"/>
          <w:szCs w:val="24"/>
          <w:lang w:eastAsia="en-US"/>
        </w:rPr>
        <w:t>Требование об обеспечении возврата средств</w:t>
      </w:r>
      <w:r w:rsidRPr="002A328C">
        <w:rPr>
          <w:rFonts w:ascii="Times New Roman" w:hAnsi="Times New Roman" w:cs="Times New Roman"/>
          <w:sz w:val="24"/>
          <w:szCs w:val="24"/>
        </w:rPr>
        <w:t xml:space="preserve"> субсидии в бюджет городского округа Тольятти подготавливается Департаментом в письменной форме с указанием Получателя субсидии, платежных реквизитов, срока возврата и суммы субсидии, подлежащей возврату (с приложением порядка расчета (при необходимости)). </w:t>
      </w:r>
    </w:p>
    <w:p w:rsidR="002A328C" w:rsidRPr="002A328C" w:rsidRDefault="002A328C" w:rsidP="002A328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sz w:val="24"/>
          <w:szCs w:val="24"/>
        </w:rPr>
        <w:t xml:space="preserve">4.6. Если Получателем субсидии, не достигнуты значения показателей результативности, установленные пунктом 2.33 Порядка, к нему применяются штрафные санкции, рассчитываемые по форме, установленной в Приложении № 8 к настоящему Порядку. </w:t>
      </w:r>
    </w:p>
    <w:p w:rsidR="002A328C" w:rsidRDefault="002A328C" w:rsidP="002A328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28C">
        <w:rPr>
          <w:rFonts w:ascii="Times New Roman" w:hAnsi="Times New Roman" w:cs="Times New Roman"/>
          <w:sz w:val="24"/>
          <w:szCs w:val="24"/>
        </w:rPr>
        <w:t>4.7. Контроль возврата Субсидии осуществляет Департамент. В случае неисполнения Получателем субсидии требования об обеспечении возврата средств субсидии в бюджет городского округа Тольятти Департамент производит ее взыскание в судебном порядке в соответствии с действующим законодательством.</w:t>
      </w:r>
    </w:p>
    <w:p w:rsidR="00CC0578" w:rsidRPr="002A328C" w:rsidRDefault="00CC0578" w:rsidP="002A328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251F" w:rsidRDefault="00CC0578" w:rsidP="00CC05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C251F" w:rsidRDefault="00BC251F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51F" w:rsidRDefault="00BC251F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0578" w:rsidRDefault="00CC057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0578" w:rsidRDefault="00CC057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0578" w:rsidRDefault="00CC057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0578" w:rsidRDefault="00CC057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0578" w:rsidRDefault="00CC057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0578" w:rsidRDefault="00CC057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4F6A" w:rsidRDefault="00A64F6A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4F6A" w:rsidRDefault="00A64F6A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0578" w:rsidRDefault="00CC057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0578" w:rsidRDefault="00CC057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0578" w:rsidRDefault="00CC057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0578" w:rsidRDefault="00CC057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2BE3" w:rsidRDefault="00682BE3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2BE3" w:rsidRDefault="00682BE3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2BE3" w:rsidRDefault="00682BE3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2BE3" w:rsidRDefault="00682BE3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2BE3" w:rsidRDefault="00682BE3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2BE3" w:rsidRDefault="00682BE3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0578" w:rsidRDefault="00CC057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0578" w:rsidRDefault="00CC057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51F" w:rsidRDefault="00BC251F" w:rsidP="00BC251F">
      <w:pPr>
        <w:spacing w:after="1" w:line="220" w:lineRule="atLeast"/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BC251F" w:rsidRDefault="00BC251F" w:rsidP="00BC251F">
      <w:pPr>
        <w:spacing w:after="1" w:line="220" w:lineRule="atLeast"/>
        <w:ind w:left="43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852C02">
        <w:rPr>
          <w:rFonts w:ascii="Times New Roman" w:hAnsi="Times New Roman" w:cs="Times New Roman"/>
        </w:rPr>
        <w:t>Порядку субсидирования части затрат субъектов малого и среднего предпринимательства, связанных с осуществлением социально значимых видов деятельности, созданием и (или) развитием центров времяпрепровождения детей</w:t>
      </w:r>
    </w:p>
    <w:p w:rsidR="00BC251F" w:rsidRDefault="00BC251F" w:rsidP="00BC251F">
      <w:pPr>
        <w:spacing w:after="1" w:line="220" w:lineRule="atLeast"/>
        <w:jc w:val="both"/>
        <w:rPr>
          <w:rFonts w:ascii="Calibri" w:hAnsi="Calibri" w:cs="Calibri"/>
        </w:rPr>
      </w:pPr>
    </w:p>
    <w:p w:rsidR="00BC251F" w:rsidRDefault="00BC251F" w:rsidP="00BC251F">
      <w:pPr>
        <w:spacing w:after="1" w:line="220" w:lineRule="atLeast"/>
        <w:jc w:val="both"/>
        <w:rPr>
          <w:rFonts w:ascii="Calibri" w:hAnsi="Calibri" w:cs="Calibri"/>
        </w:rPr>
      </w:pPr>
    </w:p>
    <w:p w:rsidR="00BC251F" w:rsidRPr="00326034" w:rsidRDefault="00BC251F" w:rsidP="00BC251F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6034">
        <w:rPr>
          <w:rFonts w:ascii="Times New Roman" w:hAnsi="Times New Roman" w:cs="Times New Roman"/>
          <w:sz w:val="24"/>
          <w:szCs w:val="24"/>
        </w:rPr>
        <w:t>КРИТЕРИИ ОТБОРА</w:t>
      </w:r>
    </w:p>
    <w:p w:rsidR="00BC251F" w:rsidRDefault="00BC251F" w:rsidP="00BC251F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022A">
        <w:rPr>
          <w:rFonts w:ascii="Times New Roman" w:hAnsi="Times New Roman" w:cs="Times New Roman"/>
          <w:sz w:val="24"/>
          <w:szCs w:val="24"/>
        </w:rPr>
        <w:t xml:space="preserve">Отбор осуществляется путем рассмотрения Комиссией документации СМСП и презентации </w:t>
      </w:r>
      <w:proofErr w:type="gramStart"/>
      <w:r w:rsidRPr="00D2022A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D2022A">
        <w:rPr>
          <w:rFonts w:ascii="Times New Roman" w:hAnsi="Times New Roman" w:cs="Times New Roman"/>
          <w:sz w:val="24"/>
          <w:szCs w:val="24"/>
        </w:rPr>
        <w:t>, используя балльную систему оценки на основе следующих критериев.</w:t>
      </w:r>
    </w:p>
    <w:p w:rsidR="004004E4" w:rsidRDefault="004004E4" w:rsidP="004004E4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825"/>
        <w:gridCol w:w="5240"/>
        <w:gridCol w:w="709"/>
      </w:tblGrid>
      <w:tr w:rsidR="00BC251F" w:rsidTr="00C5465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7" w:right="-108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п</w:t>
            </w:r>
            <w:proofErr w:type="gramEnd"/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/п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Наименование критерия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8" w:right="-108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Баллы</w:t>
            </w:r>
          </w:p>
        </w:tc>
      </w:tr>
      <w:tr w:rsidR="00BC251F" w:rsidTr="00C54653">
        <w:trPr>
          <w:trHeight w:val="44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7" w:right="-108" w:firstLine="35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1.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right="-108" w:firstLine="34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</w:rPr>
              <w:t>Рабочие места с полным рабочим днем на 31 декабря года, предшествующего году подачи документов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8" w:right="-108"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Менее 3 рабочих 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0</w:t>
            </w:r>
          </w:p>
        </w:tc>
      </w:tr>
      <w:tr w:rsidR="00BC251F" w:rsidTr="00C54653">
        <w:trPr>
          <w:trHeight w:val="28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251F" w:rsidRDefault="00BC251F" w:rsidP="00C54653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251F" w:rsidRDefault="00BC251F" w:rsidP="00C54653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8" w:right="-108"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3 и более рабочих 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4</w:t>
            </w:r>
          </w:p>
        </w:tc>
      </w:tr>
      <w:tr w:rsidR="00BC251F" w:rsidTr="00C54653">
        <w:trPr>
          <w:trHeight w:val="1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7" w:right="-108" w:firstLine="35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2.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34" w:right="-108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</w:rPr>
              <w:t>Рабочие места с полным рабочим днем, созданные с 1 января текущего года до даты подачи документов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8" w:right="-108"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Менее 3 рабочих 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0</w:t>
            </w:r>
          </w:p>
        </w:tc>
      </w:tr>
      <w:tr w:rsidR="00BC251F" w:rsidTr="00C54653">
        <w:trPr>
          <w:trHeight w:val="21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251F" w:rsidRDefault="00BC251F" w:rsidP="00C54653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251F" w:rsidRDefault="00BC251F" w:rsidP="00C54653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8" w:right="-108"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3-5 рабочих места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4</w:t>
            </w:r>
          </w:p>
        </w:tc>
      </w:tr>
      <w:tr w:rsidR="00BC251F" w:rsidTr="00C54653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251F" w:rsidRDefault="00BC251F" w:rsidP="00C54653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C251F" w:rsidRDefault="00BC251F" w:rsidP="00C54653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C251F" w:rsidRDefault="004004E4" w:rsidP="004004E4">
            <w:pPr>
              <w:widowControl w:val="0"/>
              <w:shd w:val="clear" w:color="auto" w:fill="FFFFFF"/>
              <w:suppressAutoHyphens/>
              <w:spacing w:after="0" w:line="100" w:lineRule="atLeast"/>
              <w:ind w:left="-108" w:right="-108"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6 и более рабочих 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8</w:t>
            </w:r>
          </w:p>
        </w:tc>
      </w:tr>
      <w:tr w:rsidR="00BC251F" w:rsidTr="00C54653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7" w:right="-108" w:firstLine="35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3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бюджетной эффективности </w:t>
            </w:r>
            <w:proofErr w:type="gramStart"/>
            <w:r>
              <w:rPr>
                <w:rFonts w:ascii="Times New Roman" w:hAnsi="Times New Roman" w:cs="Times New Roman"/>
              </w:rPr>
              <w:t>бизнес-проекта</w:t>
            </w:r>
            <w:proofErr w:type="gramEnd"/>
          </w:p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8" w:right="-108"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</w:rPr>
              <w:t>Увеличение оборота в  процентном соотношении к показателю за предыдущий период в постоянных ценах 2014 года –  менее 6,7%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0</w:t>
            </w:r>
          </w:p>
        </w:tc>
      </w:tr>
      <w:tr w:rsidR="00BC251F" w:rsidTr="00C54653">
        <w:trPr>
          <w:trHeight w:val="52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7" w:right="-108" w:firstLine="35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3825" w:type="dxa"/>
            <w:vMerge/>
            <w:tcBorders>
              <w:left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8" w:right="-108"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</w:rPr>
              <w:t>Увеличение оборота в  процентном соотношении к показателю за предыдущий период в постоянных ценах 2014 года – не менее 6,7%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4</w:t>
            </w:r>
          </w:p>
        </w:tc>
      </w:tr>
      <w:tr w:rsidR="00BC251F" w:rsidTr="00C54653">
        <w:trPr>
          <w:trHeight w:val="17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7" w:right="-108" w:firstLine="35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4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среднемесячной  заработной платы работников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8" w:right="-108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Менее 1 минимального </w:t>
            </w:r>
            <w:proofErr w:type="gramStart"/>
            <w:r>
              <w:rPr>
                <w:rFonts w:ascii="Times New Roman" w:hAnsi="Times New Roman" w:cs="Times New Roman"/>
              </w:rPr>
              <w:t>размера оплаты труда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0</w:t>
            </w:r>
          </w:p>
        </w:tc>
      </w:tr>
      <w:tr w:rsidR="00BC251F" w:rsidTr="00C54653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7" w:right="-108" w:firstLine="35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3825" w:type="dxa"/>
            <w:vMerge/>
            <w:tcBorders>
              <w:left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8" w:right="-108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 до 2 минимального </w:t>
            </w:r>
            <w:proofErr w:type="gramStart"/>
            <w:r>
              <w:rPr>
                <w:rFonts w:ascii="Times New Roman" w:hAnsi="Times New Roman" w:cs="Times New Roman"/>
              </w:rPr>
              <w:t>размера оплаты труда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1</w:t>
            </w:r>
          </w:p>
        </w:tc>
      </w:tr>
      <w:tr w:rsidR="00BC251F" w:rsidTr="00C54653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7" w:right="-108" w:firstLine="35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3825" w:type="dxa"/>
            <w:vMerge/>
            <w:tcBorders>
              <w:left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8" w:right="-108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Свыше 2 минимальных </w:t>
            </w:r>
            <w:proofErr w:type="gramStart"/>
            <w:r>
              <w:rPr>
                <w:rFonts w:ascii="Times New Roman" w:hAnsi="Times New Roman" w:cs="Times New Roman"/>
              </w:rPr>
              <w:t>размеров оплаты труда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2</w:t>
            </w:r>
          </w:p>
        </w:tc>
      </w:tr>
      <w:tr w:rsidR="00BC251F" w:rsidTr="00C54653">
        <w:trPr>
          <w:trHeight w:val="58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7" w:right="-108" w:firstLine="35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5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Соотношение запрашиваемого размера субсидии к собственным средствам, направленным на реализацию проекта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251F" w:rsidRPr="00BA63D6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8"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Запрашиваемый р</w:t>
            </w:r>
            <w:r w:rsidRPr="00BA63D6"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азмер </w:t>
            </w: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субсидии составляет более 50%</w:t>
            </w:r>
            <w:r w:rsidRPr="00BA63D6"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к </w:t>
            </w:r>
            <w:r w:rsidRPr="00BA63D6">
              <w:rPr>
                <w:rFonts w:ascii="Times New Roman" w:eastAsia="SimSun" w:hAnsi="Times New Roman" w:cs="Times New Roman"/>
                <w:kern w:val="2"/>
                <w:lang w:eastAsia="ar-SA"/>
              </w:rPr>
              <w:t>собств</w:t>
            </w: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енным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51F" w:rsidRPr="00BA63D6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BA63D6">
              <w:rPr>
                <w:rFonts w:ascii="Times New Roman" w:eastAsia="SimSun" w:hAnsi="Times New Roman" w:cs="Times New Roman"/>
                <w:kern w:val="2"/>
                <w:lang w:eastAsia="ar-SA"/>
              </w:rPr>
              <w:t>0</w:t>
            </w:r>
          </w:p>
        </w:tc>
      </w:tr>
      <w:tr w:rsidR="00BC251F" w:rsidTr="00C54653">
        <w:trPr>
          <w:trHeight w:val="3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7" w:right="-108" w:firstLine="35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51F" w:rsidRPr="00BA63D6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8"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Запрашиваемый р</w:t>
            </w:r>
            <w:r w:rsidRPr="00BA63D6"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азмер </w:t>
            </w: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субсидии составляет </w:t>
            </w:r>
            <w:r w:rsidRPr="00BA63D6"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от </w:t>
            </w: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2</w:t>
            </w:r>
            <w:r w:rsidRPr="00BA63D6"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5% до </w:t>
            </w: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50%</w:t>
            </w:r>
            <w:r w:rsidRPr="00BA63D6"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к </w:t>
            </w:r>
            <w:r w:rsidRPr="00BA63D6">
              <w:rPr>
                <w:rFonts w:ascii="Times New Roman" w:eastAsia="SimSun" w:hAnsi="Times New Roman" w:cs="Times New Roman"/>
                <w:kern w:val="2"/>
                <w:lang w:eastAsia="ar-SA"/>
              </w:rPr>
              <w:t>собств</w:t>
            </w: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енным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F" w:rsidRPr="00BA63D6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BA63D6">
              <w:rPr>
                <w:rFonts w:ascii="Times New Roman" w:eastAsia="SimSun" w:hAnsi="Times New Roman" w:cs="Times New Roman"/>
                <w:kern w:val="2"/>
                <w:lang w:eastAsia="ar-SA"/>
              </w:rPr>
              <w:t>2</w:t>
            </w:r>
          </w:p>
        </w:tc>
      </w:tr>
      <w:tr w:rsidR="00BC251F" w:rsidTr="00C54653">
        <w:trPr>
          <w:trHeight w:val="38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7" w:right="-108" w:firstLine="35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38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51F" w:rsidRPr="00BA63D6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8" w:right="26"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Запрашиваемый р</w:t>
            </w:r>
            <w:r w:rsidRPr="00BA63D6"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азмер </w:t>
            </w: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субсидии составляет менее 25</w:t>
            </w:r>
            <w:r w:rsidRPr="00BA63D6"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% </w:t>
            </w: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к </w:t>
            </w:r>
            <w:r w:rsidRPr="00BA63D6">
              <w:rPr>
                <w:rFonts w:ascii="Times New Roman" w:eastAsia="SimSun" w:hAnsi="Times New Roman" w:cs="Times New Roman"/>
                <w:kern w:val="2"/>
                <w:lang w:eastAsia="ar-SA"/>
              </w:rPr>
              <w:t>собств</w:t>
            </w: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енным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1F" w:rsidRPr="00BA63D6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BA63D6">
              <w:rPr>
                <w:rFonts w:ascii="Times New Roman" w:eastAsia="SimSun" w:hAnsi="Times New Roman" w:cs="Times New Roman"/>
                <w:kern w:val="2"/>
                <w:lang w:eastAsia="ar-SA"/>
              </w:rPr>
              <w:t>3</w:t>
            </w:r>
          </w:p>
        </w:tc>
      </w:tr>
      <w:tr w:rsidR="00BC251F" w:rsidTr="00C54653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7" w:right="-108" w:firstLine="35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6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34"/>
              <w:rPr>
                <w:rFonts w:ascii="Times New Roman" w:hAnsi="Times New Roman" w:cs="Times New Roman"/>
              </w:rPr>
            </w:pPr>
          </w:p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(несоответствие) изложения </w:t>
            </w:r>
            <w:proofErr w:type="gramStart"/>
            <w:r>
              <w:rPr>
                <w:rFonts w:ascii="Times New Roman" w:hAnsi="Times New Roman" w:cs="Times New Roman"/>
              </w:rPr>
              <w:t>бизнес-проекта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представленной документации, а также полнота, качество описания и проработки бизнес-проекта</w:t>
            </w:r>
          </w:p>
          <w:p w:rsidR="00FE3F35" w:rsidRDefault="00FE3F35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34"/>
              <w:rPr>
                <w:rFonts w:ascii="Times New Roman" w:hAnsi="Times New Roman" w:cs="Times New Roman"/>
              </w:rPr>
            </w:pPr>
          </w:p>
          <w:p w:rsidR="00FE3F35" w:rsidRDefault="00FE3F35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34"/>
              <w:rPr>
                <w:rFonts w:ascii="Times New Roman" w:hAnsi="Times New Roman" w:cs="Times New Roman"/>
              </w:rPr>
            </w:pPr>
          </w:p>
          <w:p w:rsidR="00FE3F35" w:rsidRDefault="00FE3F35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34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8"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Презентация не отражает текущую деятельность, не показаны расчеты и динамика развития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0</w:t>
            </w:r>
          </w:p>
        </w:tc>
      </w:tr>
      <w:tr w:rsidR="00BC251F" w:rsidTr="00C54653">
        <w:trPr>
          <w:trHeight w:val="33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51F" w:rsidRDefault="00BC251F" w:rsidP="00C54653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51F" w:rsidRDefault="00BC251F" w:rsidP="00C54653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240" w:lineRule="auto"/>
              <w:ind w:left="-108"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Презентация не отражает текущую деятельность, но показаны расчеты и динамика развития, либо презентация отражает текущую деятельность, но расчеты и динамика развития не представлены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3</w:t>
            </w:r>
          </w:p>
        </w:tc>
      </w:tr>
      <w:tr w:rsidR="00BC251F" w:rsidTr="00C54653">
        <w:trPr>
          <w:trHeight w:val="33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51F" w:rsidRDefault="00BC251F" w:rsidP="00C54653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51F" w:rsidRDefault="00BC251F" w:rsidP="00C54653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51F" w:rsidRDefault="00BC251F" w:rsidP="00FE3F35">
            <w:pPr>
              <w:widowControl w:val="0"/>
              <w:shd w:val="clear" w:color="auto" w:fill="FFFFFF"/>
              <w:suppressAutoHyphens/>
              <w:spacing w:after="0" w:line="240" w:lineRule="auto"/>
              <w:ind w:left="-105" w:right="-108" w:firstLine="139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Презентация полностью отражает текущую деятельность, показаны расчеты, указана динамика развития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35" w:rsidRDefault="00BC251F" w:rsidP="00F23117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6</w:t>
            </w:r>
          </w:p>
        </w:tc>
      </w:tr>
      <w:tr w:rsidR="00BC251F" w:rsidTr="00C54653">
        <w:trPr>
          <w:trHeight w:val="17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left="-107" w:right="-108" w:firstLine="35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7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социальной значимости </w:t>
            </w:r>
            <w:proofErr w:type="gramStart"/>
            <w:r>
              <w:rPr>
                <w:rFonts w:ascii="Times New Roman" w:hAnsi="Times New Roman" w:cs="Times New Roman"/>
              </w:rPr>
              <w:t>бизнес-проекта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(виды товаров, работ, услуг, категории лиц, которым оказываются услуги, оказание услуг на льготной основе  (система скидок), охват целевой аудитории по количеству человек, по территории)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Низкая значимость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0</w:t>
            </w:r>
          </w:p>
        </w:tc>
      </w:tr>
      <w:tr w:rsidR="00BC251F" w:rsidTr="00C54653">
        <w:trPr>
          <w:trHeight w:val="1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51F" w:rsidRDefault="00BC251F" w:rsidP="00C54653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51F" w:rsidRDefault="00BC251F" w:rsidP="00C546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Средняя значимость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4</w:t>
            </w:r>
          </w:p>
        </w:tc>
      </w:tr>
      <w:tr w:rsidR="00BC251F" w:rsidTr="00C54653">
        <w:trPr>
          <w:trHeight w:val="1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51F" w:rsidRDefault="00BC251F" w:rsidP="00C54653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251F" w:rsidRDefault="00BC251F" w:rsidP="00C546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Высокая значимость</w:t>
            </w:r>
          </w:p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1F" w:rsidRDefault="00BC251F" w:rsidP="00C54653">
            <w:pPr>
              <w:widowControl w:val="0"/>
              <w:shd w:val="clear" w:color="auto" w:fill="FFFFFF"/>
              <w:suppressAutoHyphens/>
              <w:spacing w:after="0" w:line="100" w:lineRule="atLeast"/>
              <w:ind w:firstLine="34"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/>
              </w:rPr>
              <w:t>8</w:t>
            </w:r>
          </w:p>
        </w:tc>
      </w:tr>
    </w:tbl>
    <w:p w:rsidR="00A90108" w:rsidRDefault="00A90108" w:rsidP="00BC251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251F" w:rsidRPr="00D32438" w:rsidRDefault="00BC251F" w:rsidP="00BC251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438">
        <w:rPr>
          <w:rFonts w:ascii="Times New Roman" w:hAnsi="Times New Roman" w:cs="Times New Roman"/>
          <w:sz w:val="24"/>
          <w:szCs w:val="24"/>
        </w:rPr>
        <w:t>2. Баллы по критериям присваиваются по большинству голосов членов Комиссии.</w:t>
      </w:r>
    </w:p>
    <w:p w:rsidR="00BC251F" w:rsidRDefault="00BC251F" w:rsidP="00BC2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32438">
        <w:rPr>
          <w:rFonts w:ascii="Times New Roman" w:hAnsi="Times New Roman" w:cs="Times New Roman"/>
        </w:rPr>
        <w:lastRenderedPageBreak/>
        <w:t xml:space="preserve">3. Оценка Документации проводится на основании данных, заявленных СМСП в </w:t>
      </w:r>
      <w:proofErr w:type="gramStart"/>
      <w:r w:rsidRPr="00D32438">
        <w:rPr>
          <w:rFonts w:ascii="Times New Roman" w:hAnsi="Times New Roman" w:cs="Times New Roman"/>
        </w:rPr>
        <w:t>бизнес-проекте</w:t>
      </w:r>
      <w:proofErr w:type="gramEnd"/>
      <w:r>
        <w:rPr>
          <w:rFonts w:ascii="Times New Roman" w:hAnsi="Times New Roman" w:cs="Times New Roman"/>
        </w:rPr>
        <w:t>.</w:t>
      </w:r>
    </w:p>
    <w:p w:rsidR="00FE3F35" w:rsidRDefault="00FE3F35" w:rsidP="00BC251F">
      <w:pPr>
        <w:spacing w:after="1" w:line="220" w:lineRule="atLeast"/>
        <w:ind w:left="4678"/>
        <w:jc w:val="center"/>
        <w:rPr>
          <w:rFonts w:ascii="Times New Roman" w:hAnsi="Times New Roman" w:cs="Times New Roman"/>
        </w:rPr>
      </w:pPr>
    </w:p>
    <w:p w:rsidR="00BC251F" w:rsidRDefault="00BC251F" w:rsidP="00BC251F">
      <w:pPr>
        <w:spacing w:after="1" w:line="220" w:lineRule="atLeast"/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A901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</w:p>
    <w:p w:rsidR="00BC251F" w:rsidRDefault="00BC251F" w:rsidP="00BC251F">
      <w:pPr>
        <w:spacing w:after="1" w:line="220" w:lineRule="atLeast"/>
        <w:ind w:left="43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852C02">
        <w:rPr>
          <w:rFonts w:ascii="Times New Roman" w:hAnsi="Times New Roman" w:cs="Times New Roman"/>
        </w:rPr>
        <w:t>Порядку субсидирования части затрат субъектов малого и среднего предпринимательства, связанных с осуществлением социально значимых видов деятельности, созданием и (или) развитием центров времяпрепровождения детей</w:t>
      </w:r>
    </w:p>
    <w:p w:rsidR="00BC251F" w:rsidRDefault="00BC251F" w:rsidP="00BC2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CC05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P313"/>
      <w:bookmarkEnd w:id="25"/>
      <w:r w:rsidRPr="00D97C42">
        <w:rPr>
          <w:rFonts w:ascii="Times New Roman" w:hAnsi="Times New Roman" w:cs="Times New Roman"/>
          <w:sz w:val="24"/>
          <w:szCs w:val="24"/>
        </w:rPr>
        <w:t>ЗАЯВЛЕНИЕ</w:t>
      </w:r>
    </w:p>
    <w:p w:rsidR="00D97C42" w:rsidRPr="00D97C42" w:rsidRDefault="00D97C42" w:rsidP="007540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об участии в Отборе по предоставлению субсидий субъектам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малого и среднего предпринимательства в целях возмещения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части затрат, связанных с осуществлением социально значимых  видов деятельности, созданием и (или) развитием центров                         времяпрепровождения детей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97C42" w:rsidRPr="007540D5" w:rsidRDefault="004004E4" w:rsidP="00D97C4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 w:rsidR="00D97C42" w:rsidRPr="007540D5">
        <w:rPr>
          <w:rFonts w:ascii="Times New Roman" w:hAnsi="Times New Roman" w:cs="Times New Roman"/>
        </w:rPr>
        <w:t xml:space="preserve">(для юридического лица - </w:t>
      </w:r>
      <w:r w:rsidR="007540D5" w:rsidRPr="007540D5">
        <w:rPr>
          <w:rFonts w:ascii="Times New Roman" w:hAnsi="Times New Roman" w:cs="Times New Roman"/>
        </w:rPr>
        <w:t xml:space="preserve">полное наименование с указанием </w:t>
      </w:r>
      <w:r w:rsidR="00D97C42" w:rsidRPr="007540D5">
        <w:rPr>
          <w:rFonts w:ascii="Times New Roman" w:hAnsi="Times New Roman" w:cs="Times New Roman"/>
        </w:rPr>
        <w:t>организационно-правовой</w:t>
      </w:r>
      <w:proofErr w:type="gramEnd"/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97C42" w:rsidRPr="007540D5" w:rsidRDefault="00D97C42" w:rsidP="00D97C42">
      <w:pPr>
        <w:pStyle w:val="ConsPlusNonformat"/>
        <w:jc w:val="both"/>
        <w:rPr>
          <w:rFonts w:ascii="Times New Roman" w:hAnsi="Times New Roman" w:cs="Times New Roman"/>
        </w:rPr>
      </w:pPr>
      <w:r w:rsidRPr="007540D5">
        <w:rPr>
          <w:rFonts w:ascii="Times New Roman" w:hAnsi="Times New Roman" w:cs="Times New Roman"/>
        </w:rPr>
        <w:t xml:space="preserve">      формы, для индивидуального предпринимателя - Ф.И.О. полностью)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выражает согласие с условиями Отбора и представляет на рассмотрение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Комиссии документацию согласно прилагаемой описи.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О себе сообщаю: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Юридический адрес _____________________________________________________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Фактический адрес _____________________________________________________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Телефон/Факс __________________________________________________________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E-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Данное заявление означает согласие: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- На  предоставление  отзывов  и  необходимой  информации о результатах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поддержки по запросу;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- На проверку любых данных, представленных в настоящей Документации;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- На сбор, систематизацию, накопление, хранение, обновление,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использование своих персональных данных для формирования реестра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предпринимателей, а также на передачу персональных данных в государственные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органы для  осуществления  администрацией городского округа Тольятти иной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деятельности в сфере развития предпринимательства.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Настоящим заявлением подтверждаю, что соответствую требованиям,</w:t>
      </w:r>
      <w:r w:rsidR="007540D5">
        <w:rPr>
          <w:rFonts w:ascii="Times New Roman" w:hAnsi="Times New Roman" w:cs="Times New Roman"/>
          <w:sz w:val="24"/>
          <w:szCs w:val="24"/>
        </w:rPr>
        <w:t xml:space="preserve"> установленным статьей 4 </w:t>
      </w:r>
      <w:r w:rsidRPr="00D97C42">
        <w:rPr>
          <w:rFonts w:ascii="Times New Roman" w:hAnsi="Times New Roman" w:cs="Times New Roman"/>
          <w:sz w:val="24"/>
          <w:szCs w:val="24"/>
        </w:rPr>
        <w:t xml:space="preserve">Федерального закона от  24.07.2007 </w:t>
      </w:r>
      <w:r w:rsidR="007540D5">
        <w:rPr>
          <w:rFonts w:ascii="Times New Roman" w:hAnsi="Times New Roman" w:cs="Times New Roman"/>
          <w:sz w:val="24"/>
          <w:szCs w:val="24"/>
        </w:rPr>
        <w:t>№</w:t>
      </w:r>
      <w:r w:rsidRPr="00D97C42">
        <w:rPr>
          <w:rFonts w:ascii="Times New Roman" w:hAnsi="Times New Roman" w:cs="Times New Roman"/>
          <w:sz w:val="24"/>
          <w:szCs w:val="24"/>
        </w:rPr>
        <w:t xml:space="preserve"> 209-ФЗ </w:t>
      </w:r>
      <w:r w:rsidR="007540D5">
        <w:rPr>
          <w:rFonts w:ascii="Times New Roman" w:hAnsi="Times New Roman" w:cs="Times New Roman"/>
          <w:sz w:val="24"/>
          <w:szCs w:val="24"/>
        </w:rPr>
        <w:t>«</w:t>
      </w:r>
      <w:r w:rsidRPr="00D97C42">
        <w:rPr>
          <w:rFonts w:ascii="Times New Roman" w:hAnsi="Times New Roman" w:cs="Times New Roman"/>
          <w:sz w:val="24"/>
          <w:szCs w:val="24"/>
        </w:rPr>
        <w:t>О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развитии малого и среднего предпринимательства в Российской Федерации</w:t>
      </w:r>
      <w:r w:rsidR="007540D5">
        <w:rPr>
          <w:rFonts w:ascii="Times New Roman" w:hAnsi="Times New Roman" w:cs="Times New Roman"/>
          <w:sz w:val="24"/>
          <w:szCs w:val="24"/>
        </w:rPr>
        <w:t>»</w:t>
      </w:r>
      <w:r w:rsidRPr="00D97C42">
        <w:rPr>
          <w:rFonts w:ascii="Times New Roman" w:hAnsi="Times New Roman" w:cs="Times New Roman"/>
          <w:sz w:val="24"/>
          <w:szCs w:val="24"/>
        </w:rPr>
        <w:t>, и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не являюсь субъектом малого и среднего предпринимательства, указанным в</w:t>
      </w:r>
      <w:r w:rsidR="007540D5">
        <w:rPr>
          <w:rFonts w:ascii="Times New Roman" w:hAnsi="Times New Roman" w:cs="Times New Roman"/>
          <w:sz w:val="24"/>
          <w:szCs w:val="24"/>
        </w:rPr>
        <w:t xml:space="preserve"> части 3 и 4 статьи 14 </w:t>
      </w:r>
      <w:r w:rsidRPr="00D97C42">
        <w:rPr>
          <w:rFonts w:ascii="Times New Roman" w:hAnsi="Times New Roman" w:cs="Times New Roman"/>
          <w:sz w:val="24"/>
          <w:szCs w:val="24"/>
        </w:rPr>
        <w:t>Федерального закона, не нахожусь в процессе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ликвидации, реорганизации, банкротства, осуществляемая мною деятельность не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приостановлена в установленном действующим законодательством порядке,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отсутствует просроченная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задолженность по возврату в бюджет городского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округа Тольятти субсидий, бюджетных инвестиций и иная просроченная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задолженность перед бюджетом городского округа Тольятти.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Полученные субсидии за три года, предшествующие подаче Документации</w:t>
      </w:r>
    </w:p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041"/>
        <w:gridCol w:w="2211"/>
        <w:gridCol w:w="2154"/>
      </w:tblGrid>
      <w:tr w:rsidR="00D97C42" w:rsidRPr="00D97C42">
        <w:tc>
          <w:tcPr>
            <w:tcW w:w="2438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2041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выдана</w:t>
            </w:r>
            <w:proofErr w:type="gramEnd"/>
          </w:p>
        </w:tc>
        <w:tc>
          <w:tcPr>
            <w:tcW w:w="2211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Сумма субсидии</w:t>
            </w:r>
          </w:p>
        </w:tc>
        <w:tc>
          <w:tcPr>
            <w:tcW w:w="2154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Год получения субсидии</w:t>
            </w:r>
          </w:p>
        </w:tc>
      </w:tr>
      <w:tr w:rsidR="00D97C42" w:rsidRPr="00D97C42">
        <w:tc>
          <w:tcPr>
            <w:tcW w:w="243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>
        <w:tc>
          <w:tcPr>
            <w:tcW w:w="243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С  условиями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Порядка субсидирования  части затрат субъектов малого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и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среднего предпринимательства, связанных с осуществлением социально значимых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видов деятельности, созданием и (или) развитием центров времяпрепровождения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детей, ознакомлен и согласен.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Полноту и достоверность представленной информации подтверждаю.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Об ответственности в соответствии с законодательством Российской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Федерации за предоставление недостоверных сведений и действия</w:t>
      </w:r>
      <w:r w:rsidR="007540D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 xml:space="preserve">мошеннического характера </w:t>
      </w:r>
      <w:proofErr w:type="gramStart"/>
      <w:r w:rsidRPr="00D97C42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>.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Дата _______________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__________________________________________ _________/______________________</w:t>
      </w:r>
    </w:p>
    <w:p w:rsidR="00D97C42" w:rsidRPr="00A90108" w:rsidRDefault="00D97C42" w:rsidP="00D97C42">
      <w:pPr>
        <w:pStyle w:val="ConsPlusNonformat"/>
        <w:jc w:val="both"/>
        <w:rPr>
          <w:rFonts w:ascii="Times New Roman" w:hAnsi="Times New Roman" w:cs="Times New Roman"/>
        </w:rPr>
      </w:pPr>
      <w:r w:rsidRPr="00A90108">
        <w:rPr>
          <w:rFonts w:ascii="Times New Roman" w:hAnsi="Times New Roman" w:cs="Times New Roman"/>
        </w:rPr>
        <w:t xml:space="preserve">(должность руководителя юридического лица) </w:t>
      </w:r>
      <w:r w:rsidR="00A90108">
        <w:rPr>
          <w:rFonts w:ascii="Times New Roman" w:hAnsi="Times New Roman" w:cs="Times New Roman"/>
        </w:rPr>
        <w:t xml:space="preserve">                            </w:t>
      </w:r>
      <w:r w:rsidRPr="00A90108">
        <w:rPr>
          <w:rFonts w:ascii="Times New Roman" w:hAnsi="Times New Roman" w:cs="Times New Roman"/>
        </w:rPr>
        <w:t>(подпись)        (Ф.И.О.)</w:t>
      </w:r>
    </w:p>
    <w:p w:rsidR="00D97C42" w:rsidRPr="00A90108" w:rsidRDefault="00D97C42" w:rsidP="00D97C42">
      <w:pPr>
        <w:pStyle w:val="ConsPlusNonformat"/>
        <w:jc w:val="both"/>
        <w:rPr>
          <w:rFonts w:ascii="Times New Roman" w:hAnsi="Times New Roman" w:cs="Times New Roman"/>
        </w:rPr>
      </w:pPr>
      <w:r w:rsidRPr="00A90108">
        <w:rPr>
          <w:rFonts w:ascii="Times New Roman" w:hAnsi="Times New Roman" w:cs="Times New Roman"/>
        </w:rPr>
        <w:t>(индивидуальный предприниматель)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                 М.П.</w:t>
      </w:r>
    </w:p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3117" w:rsidRDefault="00F23117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Pr="00D97C42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A90108">
      <w:pPr>
        <w:spacing w:after="1" w:line="220" w:lineRule="atLeast"/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A90108" w:rsidRDefault="00A90108" w:rsidP="00A90108">
      <w:pPr>
        <w:spacing w:after="1" w:line="220" w:lineRule="atLeast"/>
        <w:ind w:left="43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852C02">
        <w:rPr>
          <w:rFonts w:ascii="Times New Roman" w:hAnsi="Times New Roman" w:cs="Times New Roman"/>
        </w:rPr>
        <w:t>Порядку субсидирования части затрат субъектов малого и среднего предпринимательства, связанных с осуществлением социально значимых видов деятельности, созданием и (или) развитием центров времяпрепровождения детей</w:t>
      </w:r>
    </w:p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Pr="00605838" w:rsidRDefault="00A90108" w:rsidP="00A90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>ТРЕБОВАНИЯ</w:t>
      </w: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 xml:space="preserve">к составлению </w:t>
      </w:r>
      <w:proofErr w:type="gramStart"/>
      <w:r w:rsidRPr="00605838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605838">
        <w:rPr>
          <w:rFonts w:ascii="Times New Roman" w:hAnsi="Times New Roman" w:cs="Times New Roman"/>
          <w:sz w:val="24"/>
          <w:szCs w:val="24"/>
        </w:rPr>
        <w:t xml:space="preserve"> СМСП</w:t>
      </w:r>
    </w:p>
    <w:p w:rsidR="00A90108" w:rsidRPr="001D19F8" w:rsidRDefault="00A90108" w:rsidP="00A90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>1. Бизнес-проект оформляется в печатном виде на стандартных листах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838">
        <w:rPr>
          <w:rFonts w:ascii="Times New Roman" w:hAnsi="Times New Roman" w:cs="Times New Roman"/>
          <w:sz w:val="24"/>
          <w:szCs w:val="24"/>
        </w:rPr>
        <w:t>формата А</w:t>
      </w:r>
      <w:proofErr w:type="gramStart"/>
      <w:r w:rsidRPr="0060583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05838">
        <w:rPr>
          <w:rFonts w:ascii="Times New Roman" w:hAnsi="Times New Roman" w:cs="Times New Roman"/>
          <w:sz w:val="24"/>
          <w:szCs w:val="24"/>
        </w:rPr>
        <w:t>, заверяется подписью руководителя (индивидуального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838">
        <w:rPr>
          <w:rFonts w:ascii="Times New Roman" w:hAnsi="Times New Roman" w:cs="Times New Roman"/>
          <w:sz w:val="24"/>
          <w:szCs w:val="24"/>
        </w:rPr>
        <w:t>предпринимателя) и печатью юридического лица.</w:t>
      </w: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 xml:space="preserve">2. Информация в </w:t>
      </w:r>
      <w:proofErr w:type="gramStart"/>
      <w:r w:rsidRPr="00605838">
        <w:rPr>
          <w:rFonts w:ascii="Times New Roman" w:hAnsi="Times New Roman" w:cs="Times New Roman"/>
          <w:sz w:val="24"/>
          <w:szCs w:val="24"/>
        </w:rPr>
        <w:t>бизнес-проекте</w:t>
      </w:r>
      <w:proofErr w:type="gramEnd"/>
      <w:r w:rsidRPr="00605838">
        <w:rPr>
          <w:rFonts w:ascii="Times New Roman" w:hAnsi="Times New Roman" w:cs="Times New Roman"/>
          <w:sz w:val="24"/>
          <w:szCs w:val="24"/>
        </w:rPr>
        <w:t xml:space="preserve"> должна базироваться на обоснованных</w:t>
      </w:r>
      <w:r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 xml:space="preserve">3. Изложение информации в </w:t>
      </w:r>
      <w:proofErr w:type="gramStart"/>
      <w:r w:rsidRPr="00605838">
        <w:rPr>
          <w:rFonts w:ascii="Times New Roman" w:hAnsi="Times New Roman" w:cs="Times New Roman"/>
          <w:sz w:val="24"/>
          <w:szCs w:val="24"/>
        </w:rPr>
        <w:t>бизнес-проекте</w:t>
      </w:r>
      <w:proofErr w:type="gramEnd"/>
      <w:r w:rsidRPr="00605838">
        <w:rPr>
          <w:rFonts w:ascii="Times New Roman" w:hAnsi="Times New Roman" w:cs="Times New Roman"/>
          <w:sz w:val="24"/>
          <w:szCs w:val="24"/>
        </w:rPr>
        <w:t xml:space="preserve"> должно быть кратким, понятным,</w:t>
      </w:r>
      <w:r>
        <w:rPr>
          <w:rFonts w:ascii="Times New Roman" w:hAnsi="Times New Roman" w:cs="Times New Roman"/>
          <w:sz w:val="24"/>
          <w:szCs w:val="24"/>
        </w:rPr>
        <w:t xml:space="preserve"> логичным и структурированным.</w:t>
      </w: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>4. Структура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838">
        <w:rPr>
          <w:rFonts w:ascii="Times New Roman" w:hAnsi="Times New Roman" w:cs="Times New Roman"/>
          <w:sz w:val="24"/>
          <w:szCs w:val="24"/>
        </w:rPr>
        <w:t xml:space="preserve">и содержание </w:t>
      </w:r>
      <w:proofErr w:type="gramStart"/>
      <w:r w:rsidRPr="00605838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605838">
        <w:rPr>
          <w:rFonts w:ascii="Times New Roman" w:hAnsi="Times New Roman" w:cs="Times New Roman"/>
          <w:sz w:val="24"/>
          <w:szCs w:val="24"/>
        </w:rPr>
        <w:t xml:space="preserve"> должны отвечать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838">
        <w:rPr>
          <w:rFonts w:ascii="Times New Roman" w:hAnsi="Times New Roman" w:cs="Times New Roman"/>
          <w:sz w:val="24"/>
          <w:szCs w:val="24"/>
        </w:rPr>
        <w:t>нижеприведенным требованиям к структуре с учетом отраслевой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838">
        <w:rPr>
          <w:rFonts w:ascii="Times New Roman" w:hAnsi="Times New Roman" w:cs="Times New Roman"/>
          <w:sz w:val="24"/>
          <w:szCs w:val="24"/>
        </w:rPr>
        <w:t>специфики. Все пун</w:t>
      </w:r>
      <w:r>
        <w:rPr>
          <w:rFonts w:ascii="Times New Roman" w:hAnsi="Times New Roman" w:cs="Times New Roman"/>
          <w:sz w:val="24"/>
          <w:szCs w:val="24"/>
        </w:rPr>
        <w:t>кты обязательны для заполнения.</w:t>
      </w:r>
    </w:p>
    <w:p w:rsidR="00A90108" w:rsidRPr="00605838" w:rsidRDefault="00A90108" w:rsidP="00A9010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 xml:space="preserve">5. Требования к структуре </w:t>
      </w:r>
      <w:proofErr w:type="gramStart"/>
      <w:r w:rsidRPr="00605838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605838">
        <w:rPr>
          <w:rFonts w:ascii="Times New Roman" w:hAnsi="Times New Roman" w:cs="Times New Roman"/>
          <w:sz w:val="24"/>
          <w:szCs w:val="24"/>
        </w:rPr>
        <w:t>:</w:t>
      </w:r>
    </w:p>
    <w:p w:rsidR="00A90108" w:rsidRPr="001D19F8" w:rsidRDefault="00A90108" w:rsidP="00A901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0108" w:rsidRPr="00605838" w:rsidRDefault="00A90108" w:rsidP="00A901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>БИЗНЕС-ПРОЕКТ</w:t>
      </w:r>
    </w:p>
    <w:p w:rsidR="00A90108" w:rsidRPr="00605838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05838">
        <w:rPr>
          <w:rFonts w:ascii="Times New Roman" w:hAnsi="Times New Roman" w:cs="Times New Roman"/>
          <w:sz w:val="24"/>
          <w:szCs w:val="24"/>
        </w:rPr>
        <w:t>_________________</w:t>
      </w:r>
    </w:p>
    <w:p w:rsidR="00A90108" w:rsidRPr="00605838" w:rsidRDefault="00A90108" w:rsidP="00A90108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sz w:val="20"/>
          <w:szCs w:val="20"/>
        </w:rPr>
      </w:pPr>
      <w:r w:rsidRPr="00605838">
        <w:rPr>
          <w:rFonts w:ascii="Times New Roman" w:hAnsi="Times New Roman" w:cs="Times New Roman"/>
          <w:sz w:val="20"/>
          <w:szCs w:val="20"/>
        </w:rPr>
        <w:t>(полное наименование юридического лица с указанием организационно-правовой формы, для индивидуального предприятия - Ф.И.О. полностью)</w:t>
      </w:r>
    </w:p>
    <w:p w:rsidR="00A90108" w:rsidRPr="00605838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0108" w:rsidRPr="00605838" w:rsidRDefault="00A90108" w:rsidP="00A90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05838">
        <w:rPr>
          <w:rFonts w:ascii="Times New Roman" w:hAnsi="Times New Roman" w:cs="Times New Roman"/>
          <w:sz w:val="20"/>
          <w:szCs w:val="20"/>
        </w:rPr>
        <w:t>(основной вид экономической деятельности с указанием раздела, кода и наименования</w:t>
      </w:r>
      <w:r>
        <w:rPr>
          <w:rFonts w:ascii="Times New Roman" w:hAnsi="Times New Roman" w:cs="Times New Roman"/>
          <w:sz w:val="20"/>
          <w:szCs w:val="20"/>
        </w:rPr>
        <w:t xml:space="preserve"> ОКВЭД</w:t>
      </w:r>
      <w:r w:rsidRPr="00605838">
        <w:rPr>
          <w:rFonts w:ascii="Times New Roman" w:hAnsi="Times New Roman" w:cs="Times New Roman"/>
          <w:sz w:val="20"/>
          <w:szCs w:val="20"/>
        </w:rPr>
        <w:t>, указанного в выписке из ЕГРЮЛ или ЕГРИП.</w:t>
      </w:r>
      <w:proofErr w:type="gramEnd"/>
      <w:r w:rsidRPr="0060583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05838">
        <w:rPr>
          <w:rFonts w:ascii="Times New Roman" w:hAnsi="Times New Roman" w:cs="Times New Roman"/>
          <w:sz w:val="20"/>
          <w:szCs w:val="20"/>
        </w:rPr>
        <w:t>Данный код</w:t>
      </w:r>
      <w:r>
        <w:rPr>
          <w:rFonts w:ascii="Times New Roman" w:hAnsi="Times New Roman" w:cs="Times New Roman"/>
          <w:sz w:val="20"/>
          <w:szCs w:val="20"/>
        </w:rPr>
        <w:t xml:space="preserve"> ОКВЭД</w:t>
      </w:r>
      <w:r w:rsidRPr="00605838">
        <w:rPr>
          <w:rFonts w:ascii="Times New Roman" w:hAnsi="Times New Roman" w:cs="Times New Roman"/>
          <w:sz w:val="20"/>
          <w:szCs w:val="20"/>
        </w:rPr>
        <w:t xml:space="preserve"> должен быть открыт на момент подачи документации для участия в Отборе)</w:t>
      </w:r>
      <w:proofErr w:type="gramEnd"/>
    </w:p>
    <w:p w:rsidR="00A90108" w:rsidRPr="001D19F8" w:rsidRDefault="00A90108" w:rsidP="00A90108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0108" w:rsidRPr="00605838" w:rsidRDefault="00A90108" w:rsidP="00A90108">
      <w:pPr>
        <w:autoSpaceDE w:val="0"/>
        <w:autoSpaceDN w:val="0"/>
        <w:adjustRightInd w:val="0"/>
        <w:spacing w:after="10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>Вид деятельности субъекта малого и среднего предпринимательства 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838">
        <w:rPr>
          <w:rFonts w:ascii="Times New Roman" w:hAnsi="Times New Roman" w:cs="Times New Roman"/>
          <w:sz w:val="24"/>
          <w:szCs w:val="24"/>
        </w:rPr>
        <w:t>следующую направленность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0583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90108" w:rsidRPr="00605838" w:rsidRDefault="00A90108" w:rsidP="00A90108">
      <w:pPr>
        <w:autoSpaceDE w:val="0"/>
        <w:autoSpaceDN w:val="0"/>
        <w:adjustRightInd w:val="0"/>
        <w:spacing w:after="10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605838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Pr="00605838">
        <w:rPr>
          <w:rFonts w:ascii="Times New Roman" w:hAnsi="Times New Roman" w:cs="Times New Roman"/>
          <w:sz w:val="24"/>
          <w:szCs w:val="24"/>
        </w:rPr>
        <w:t>: 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05838">
        <w:rPr>
          <w:rFonts w:ascii="Times New Roman" w:hAnsi="Times New Roman" w:cs="Times New Roman"/>
          <w:sz w:val="24"/>
          <w:szCs w:val="24"/>
        </w:rPr>
        <w:t>_________</w:t>
      </w:r>
    </w:p>
    <w:p w:rsidR="00A90108" w:rsidRDefault="00A90108" w:rsidP="00A90108">
      <w:pPr>
        <w:autoSpaceDE w:val="0"/>
        <w:autoSpaceDN w:val="0"/>
        <w:adjustRightInd w:val="0"/>
        <w:spacing w:after="10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</w:t>
      </w:r>
      <w:r w:rsidRPr="00605838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0583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605838">
        <w:rPr>
          <w:rFonts w:ascii="Times New Roman" w:hAnsi="Times New Roman" w:cs="Times New Roman"/>
          <w:sz w:val="24"/>
          <w:szCs w:val="24"/>
        </w:rPr>
        <w:t>_______________</w:t>
      </w:r>
    </w:p>
    <w:p w:rsidR="00A90108" w:rsidRPr="00605838" w:rsidRDefault="00A90108" w:rsidP="00A90108">
      <w:pPr>
        <w:autoSpaceDE w:val="0"/>
        <w:autoSpaceDN w:val="0"/>
        <w:adjustRightInd w:val="0"/>
        <w:spacing w:after="10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Фактическое место нахождения: ____________________________________________</w:t>
      </w:r>
    </w:p>
    <w:p w:rsidR="00A90108" w:rsidRPr="00605838" w:rsidRDefault="00A90108" w:rsidP="00A90108">
      <w:pPr>
        <w:autoSpaceDE w:val="0"/>
        <w:autoSpaceDN w:val="0"/>
        <w:adjustRightInd w:val="0"/>
        <w:spacing w:after="10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>Дата составления: _________________________.</w:t>
      </w:r>
    </w:p>
    <w:p w:rsidR="00A90108" w:rsidRDefault="00A90108" w:rsidP="00A90108">
      <w:pPr>
        <w:autoSpaceDE w:val="0"/>
        <w:autoSpaceDN w:val="0"/>
        <w:adjustRightInd w:val="0"/>
        <w:spacing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>1. Информация о субъекте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0108" w:rsidRPr="00605838" w:rsidRDefault="00A90108" w:rsidP="00A90108">
      <w:pPr>
        <w:autoSpaceDE w:val="0"/>
        <w:autoSpaceDN w:val="0"/>
        <w:adjustRightInd w:val="0"/>
        <w:spacing w:after="10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</w:t>
      </w:r>
      <w:r w:rsidRPr="00605838">
        <w:rPr>
          <w:rFonts w:ascii="Times New Roman" w:hAnsi="Times New Roman" w:cs="Times New Roman"/>
          <w:sz w:val="24"/>
          <w:szCs w:val="24"/>
        </w:rPr>
        <w:t>писание текущей деятельности 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605838">
        <w:rPr>
          <w:rFonts w:ascii="Times New Roman" w:hAnsi="Times New Roman" w:cs="Times New Roman"/>
          <w:sz w:val="24"/>
          <w:szCs w:val="24"/>
        </w:rPr>
        <w:t>___</w:t>
      </w: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605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5838">
        <w:rPr>
          <w:rFonts w:ascii="Times New Roman" w:hAnsi="Times New Roman" w:cs="Times New Roman"/>
          <w:sz w:val="24"/>
          <w:szCs w:val="24"/>
        </w:rPr>
        <w:t>роизвод</w:t>
      </w:r>
      <w:r>
        <w:rPr>
          <w:rFonts w:ascii="Times New Roman" w:hAnsi="Times New Roman" w:cs="Times New Roman"/>
          <w:sz w:val="24"/>
          <w:szCs w:val="24"/>
        </w:rPr>
        <w:t xml:space="preserve">имая продукция, товары, услуги: _________________________________ </w:t>
      </w:r>
    </w:p>
    <w:p w:rsidR="00A90108" w:rsidRDefault="00A90108" w:rsidP="00A90108">
      <w:pPr>
        <w:autoSpaceDE w:val="0"/>
        <w:autoSpaceDN w:val="0"/>
        <w:adjustRightInd w:val="0"/>
        <w:spacing w:after="0"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F92FEA">
        <w:rPr>
          <w:rFonts w:ascii="Times New Roman" w:hAnsi="Times New Roman" w:cs="Times New Roman"/>
          <w:sz w:val="24"/>
          <w:szCs w:val="24"/>
        </w:rPr>
        <w:t xml:space="preserve">1.3. Потребители товаров, работ, услуг: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90108" w:rsidRPr="006D3200" w:rsidRDefault="00A90108" w:rsidP="00A90108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16"/>
          <w:szCs w:val="16"/>
        </w:rPr>
      </w:pPr>
      <w:r w:rsidRPr="00F92FEA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_______</w:t>
      </w:r>
      <w:r w:rsidRPr="00F92FE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И</w:t>
      </w:r>
      <w:r w:rsidRPr="00605838">
        <w:rPr>
          <w:rFonts w:ascii="Times New Roman" w:hAnsi="Times New Roman" w:cs="Times New Roman"/>
          <w:sz w:val="24"/>
          <w:szCs w:val="24"/>
        </w:rPr>
        <w:t xml:space="preserve">нформация о </w:t>
      </w:r>
      <w:r>
        <w:rPr>
          <w:rFonts w:ascii="Times New Roman" w:hAnsi="Times New Roman" w:cs="Times New Roman"/>
          <w:sz w:val="24"/>
          <w:szCs w:val="24"/>
        </w:rPr>
        <w:t>предоставляемых льготах (</w:t>
      </w:r>
      <w:r w:rsidRPr="00605838">
        <w:rPr>
          <w:rFonts w:ascii="Times New Roman" w:hAnsi="Times New Roman" w:cs="Times New Roman"/>
          <w:sz w:val="24"/>
          <w:szCs w:val="24"/>
        </w:rPr>
        <w:t>системе скидок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05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семьям, имеющим детей, лицам, относящихся к </w:t>
      </w:r>
      <w:r w:rsidRPr="00605838">
        <w:rPr>
          <w:rFonts w:ascii="Times New Roman" w:hAnsi="Times New Roman" w:cs="Times New Roman"/>
          <w:sz w:val="24"/>
          <w:szCs w:val="24"/>
        </w:rPr>
        <w:t>социально незащищенны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05838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605838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90108" w:rsidRPr="00961E13" w:rsidRDefault="00A90108" w:rsidP="00A90108">
      <w:pPr>
        <w:autoSpaceDE w:val="0"/>
        <w:autoSpaceDN w:val="0"/>
        <w:adjustRightInd w:val="0"/>
        <w:spacing w:before="120"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61E13">
        <w:rPr>
          <w:rFonts w:ascii="Times New Roman" w:hAnsi="Times New Roman" w:cs="Times New Roman"/>
          <w:sz w:val="24"/>
          <w:szCs w:val="24"/>
        </w:rPr>
        <w:lastRenderedPageBreak/>
        <w:t>1.5. Место предоставления товаров, работ, услуг ________________________________</w:t>
      </w:r>
    </w:p>
    <w:p w:rsidR="00A90108" w:rsidRPr="00961E13" w:rsidRDefault="00A90108" w:rsidP="00A901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1E13">
        <w:rPr>
          <w:rFonts w:ascii="Times New Roman" w:hAnsi="Times New Roman" w:cs="Times New Roman"/>
          <w:sz w:val="20"/>
          <w:szCs w:val="20"/>
        </w:rPr>
        <w:t xml:space="preserve">               _____________________________________________________________________________________                                </w:t>
      </w:r>
    </w:p>
    <w:p w:rsidR="00A90108" w:rsidRPr="00961E13" w:rsidRDefault="00A90108" w:rsidP="00A901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1E13">
        <w:rPr>
          <w:rFonts w:ascii="Times New Roman" w:hAnsi="Times New Roman" w:cs="Times New Roman"/>
          <w:sz w:val="20"/>
          <w:szCs w:val="20"/>
        </w:rPr>
        <w:t xml:space="preserve">                     (районы городского округа Тольятти, охватываемые деятельностью)</w:t>
      </w:r>
    </w:p>
    <w:p w:rsidR="00A90108" w:rsidRPr="00EC1C42" w:rsidRDefault="00A90108" w:rsidP="00A9010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EC1C42">
        <w:rPr>
          <w:rFonts w:ascii="Times New Roman" w:hAnsi="Times New Roman" w:cs="Times New Roman"/>
          <w:sz w:val="18"/>
          <w:szCs w:val="18"/>
        </w:rPr>
        <w:t>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EC1C42">
        <w:rPr>
          <w:rFonts w:ascii="Times New Roman" w:hAnsi="Times New Roman" w:cs="Times New Roman"/>
          <w:sz w:val="18"/>
          <w:szCs w:val="18"/>
        </w:rPr>
        <w:t>_______</w:t>
      </w:r>
    </w:p>
    <w:p w:rsidR="00A90108" w:rsidRPr="006A6CFB" w:rsidRDefault="00A90108" w:rsidP="00A90108">
      <w:pPr>
        <w:autoSpaceDE w:val="0"/>
        <w:autoSpaceDN w:val="0"/>
        <w:adjustRightInd w:val="0"/>
        <w:spacing w:after="0" w:line="240" w:lineRule="auto"/>
        <w:ind w:left="851" w:right="141"/>
        <w:jc w:val="both"/>
        <w:rPr>
          <w:rFonts w:ascii="Times New Roman" w:hAnsi="Times New Roman" w:cs="Times New Roman"/>
          <w:sz w:val="20"/>
          <w:szCs w:val="20"/>
        </w:rPr>
      </w:pPr>
      <w:r w:rsidRPr="006A6CFB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6A6CFB">
        <w:rPr>
          <w:rFonts w:ascii="Times New Roman" w:hAnsi="Times New Roman" w:cs="Times New Roman"/>
          <w:sz w:val="20"/>
          <w:szCs w:val="20"/>
        </w:rPr>
        <w:t>(ссылка на информационный ресурс, содержащий информацию, предусмотренную статьей 13 Федерального закона от 28.12.2013 г. № 442-ФЗ «Об основах социального обслуживания граждан в Российской Федерации».</w:t>
      </w:r>
      <w:proofErr w:type="gramEnd"/>
      <w:r w:rsidRPr="006A6CF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A6CFB">
        <w:rPr>
          <w:rFonts w:ascii="Times New Roman" w:hAnsi="Times New Roman" w:cs="Times New Roman"/>
          <w:sz w:val="20"/>
          <w:szCs w:val="20"/>
        </w:rPr>
        <w:t>Данный пункт заполняется СМСП, предоставл</w:t>
      </w:r>
      <w:r>
        <w:rPr>
          <w:rFonts w:ascii="Times New Roman" w:hAnsi="Times New Roman" w:cs="Times New Roman"/>
          <w:sz w:val="20"/>
          <w:szCs w:val="20"/>
        </w:rPr>
        <w:t>яющим</w:t>
      </w:r>
      <w:r w:rsidRPr="006A6CFB">
        <w:rPr>
          <w:rFonts w:ascii="Times New Roman" w:hAnsi="Times New Roman" w:cs="Times New Roman"/>
          <w:sz w:val="20"/>
          <w:szCs w:val="20"/>
        </w:rPr>
        <w:t xml:space="preserve"> социальны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6A6CFB">
        <w:rPr>
          <w:rFonts w:ascii="Times New Roman" w:hAnsi="Times New Roman" w:cs="Times New Roman"/>
          <w:sz w:val="20"/>
          <w:szCs w:val="20"/>
        </w:rPr>
        <w:t xml:space="preserve"> услуг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6A6CFB">
        <w:rPr>
          <w:rFonts w:ascii="Times New Roman" w:hAnsi="Times New Roman" w:cs="Times New Roman"/>
          <w:sz w:val="20"/>
          <w:szCs w:val="20"/>
        </w:rPr>
        <w:t>, в соответствии с указанным законом)</w:t>
      </w:r>
      <w:proofErr w:type="gramEnd"/>
    </w:p>
    <w:p w:rsidR="00A90108" w:rsidRPr="00A90108" w:rsidRDefault="00A90108" w:rsidP="00A90108">
      <w:pPr>
        <w:autoSpaceDE w:val="0"/>
        <w:autoSpaceDN w:val="0"/>
        <w:adjustRightInd w:val="0"/>
        <w:spacing w:after="12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A90108" w:rsidRPr="00605838" w:rsidRDefault="00A90108" w:rsidP="00A90108">
      <w:pPr>
        <w:autoSpaceDE w:val="0"/>
        <w:autoSpaceDN w:val="0"/>
        <w:adjustRightInd w:val="0"/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>2. Показатели финансово-хозяйственной деятельности за три предыдущи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0583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838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605838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A90108" w:rsidRPr="00605838" w:rsidRDefault="00A90108" w:rsidP="00A9010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838">
        <w:rPr>
          <w:rFonts w:ascii="Times New Roman" w:hAnsi="Times New Roman" w:cs="Times New Roman"/>
          <w:sz w:val="24"/>
          <w:szCs w:val="24"/>
        </w:rPr>
        <w:t>Показатель объема продаж (выручка от реализации товаров, работ, услуг)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850"/>
        <w:gridCol w:w="851"/>
        <w:gridCol w:w="850"/>
        <w:gridCol w:w="709"/>
        <w:gridCol w:w="709"/>
        <w:gridCol w:w="850"/>
        <w:gridCol w:w="851"/>
        <w:gridCol w:w="709"/>
      </w:tblGrid>
      <w:tr w:rsidR="00A90108" w:rsidTr="00145F4C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Предыдущие годы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Текущий год</w:t>
            </w:r>
          </w:p>
        </w:tc>
      </w:tr>
      <w:tr w:rsidR="00A90108" w:rsidTr="00145F4C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201_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201_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201_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201_ год</w:t>
            </w:r>
          </w:p>
        </w:tc>
      </w:tr>
      <w:tr w:rsidR="00A90108" w:rsidTr="00145F4C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в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1070CF">
              <w:rPr>
                <w:rFonts w:ascii="Times New Roman" w:hAnsi="Times New Roman" w:cs="Times New Roman"/>
              </w:rPr>
              <w:t>нат</w:t>
            </w:r>
            <w:proofErr w:type="spellEnd"/>
            <w:r w:rsidRPr="001070CF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в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1070CF">
              <w:rPr>
                <w:rFonts w:ascii="Times New Roman" w:hAnsi="Times New Roman" w:cs="Times New Roman"/>
              </w:rPr>
              <w:t>нат</w:t>
            </w:r>
            <w:proofErr w:type="spellEnd"/>
            <w:r w:rsidRPr="001070CF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в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1070CF">
              <w:rPr>
                <w:rFonts w:ascii="Times New Roman" w:hAnsi="Times New Roman" w:cs="Times New Roman"/>
              </w:rPr>
              <w:t>нат</w:t>
            </w:r>
            <w:proofErr w:type="spellEnd"/>
            <w:r w:rsidRPr="001070CF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в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1070CF">
              <w:rPr>
                <w:rFonts w:ascii="Times New Roman" w:hAnsi="Times New Roman" w:cs="Times New Roman"/>
              </w:rPr>
              <w:t>нат</w:t>
            </w:r>
            <w:proofErr w:type="spellEnd"/>
            <w:r w:rsidRPr="001070CF">
              <w:rPr>
                <w:rFonts w:ascii="Times New Roman" w:hAnsi="Times New Roman" w:cs="Times New Roman"/>
              </w:rPr>
              <w:t>. ед.</w:t>
            </w:r>
          </w:p>
        </w:tc>
      </w:tr>
      <w:tr w:rsidR="00A90108" w:rsidTr="00145F4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Объем продаж,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08" w:rsidTr="00145F4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от основного вида экономической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08" w:rsidTr="00145F4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от иных видов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108" w:rsidRPr="00A90108" w:rsidRDefault="00A90108" w:rsidP="00A90108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A90108" w:rsidRPr="00066548" w:rsidRDefault="00A90108" w:rsidP="00A901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Налоговые отчисления (тыс. руб.)</w:t>
      </w:r>
    </w:p>
    <w:p w:rsidR="00A90108" w:rsidRPr="00066548" w:rsidRDefault="00A90108" w:rsidP="00A901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Система налогообложения: ______________________________________________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276"/>
        <w:gridCol w:w="1134"/>
        <w:gridCol w:w="1417"/>
        <w:gridCol w:w="1560"/>
      </w:tblGrid>
      <w:tr w:rsidR="00A90108" w:rsidTr="00145F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6548">
              <w:rPr>
                <w:rFonts w:ascii="Times New Roman" w:hAnsi="Times New Roman" w:cs="Times New Roman"/>
              </w:rPr>
              <w:t>П</w:t>
            </w:r>
            <w:proofErr w:type="gramEnd"/>
            <w:r w:rsidRPr="00066548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Наименование налога (сбора)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Предыдущие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A90108" w:rsidTr="00145F4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201_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201_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201_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201_ год</w:t>
            </w:r>
          </w:p>
        </w:tc>
      </w:tr>
      <w:tr w:rsidR="00A90108" w:rsidTr="00145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0108" w:rsidTr="00145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0108" w:rsidTr="00145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90108" w:rsidRPr="00A90108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0108" w:rsidRDefault="00A90108" w:rsidP="00A90108">
      <w:p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Среднесписочная численность работников (без внешних совместителей) и среднемесячная начисленная заработная плата работников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276"/>
        <w:gridCol w:w="1134"/>
        <w:gridCol w:w="1134"/>
        <w:gridCol w:w="1418"/>
      </w:tblGrid>
      <w:tr w:rsidR="00A90108" w:rsidTr="00145F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6548">
              <w:rPr>
                <w:rFonts w:ascii="Times New Roman" w:hAnsi="Times New Roman" w:cs="Times New Roman"/>
              </w:rPr>
              <w:t>П</w:t>
            </w:r>
            <w:proofErr w:type="gramEnd"/>
            <w:r w:rsidRPr="00066548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Предыдущие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A90108" w:rsidTr="00145F4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201_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201_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201_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201_ год</w:t>
            </w:r>
          </w:p>
        </w:tc>
      </w:tr>
      <w:tr w:rsidR="00A90108" w:rsidTr="00145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среднесписочная численность работников (без внешних совместителей), в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0108" w:rsidTr="00145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</w:rPr>
            </w:pPr>
            <w:r w:rsidRPr="00066548">
              <w:rPr>
                <w:rFonts w:ascii="Times New Roman" w:hAnsi="Times New Roman" w:cs="Times New Roman"/>
              </w:rPr>
              <w:t>среднемесячная начисленная заработная плата работников, в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54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90108" w:rsidRPr="00A90108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Информация об имеющихся помещениях с указанием основания права пользования данными помещениями.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1871"/>
        <w:gridCol w:w="2808"/>
        <w:gridCol w:w="1701"/>
      </w:tblGrid>
      <w:tr w:rsidR="00A90108" w:rsidTr="00145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70CF">
              <w:rPr>
                <w:rFonts w:ascii="Times New Roman" w:hAnsi="Times New Roman" w:cs="Times New Roman"/>
              </w:rPr>
              <w:t>П</w:t>
            </w:r>
            <w:proofErr w:type="gramEnd"/>
            <w:r w:rsidRPr="001070CF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 xml:space="preserve">Местонахождение </w:t>
            </w:r>
            <w:r w:rsidRPr="001070CF">
              <w:rPr>
                <w:rFonts w:ascii="Times New Roman" w:hAnsi="Times New Roman" w:cs="Times New Roman"/>
              </w:rPr>
              <w:lastRenderedPageBreak/>
              <w:t>помещения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lastRenderedPageBreak/>
              <w:t>Вид пользования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 xml:space="preserve">Основание права </w:t>
            </w:r>
            <w:r w:rsidRPr="001070CF">
              <w:rPr>
                <w:rFonts w:ascii="Times New Roman" w:hAnsi="Times New Roman" w:cs="Times New Roman"/>
              </w:rPr>
              <w:lastRenderedPageBreak/>
              <w:t>пользования с указанием сроков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lastRenderedPageBreak/>
              <w:t>Площадь (кв</w:t>
            </w:r>
            <w:proofErr w:type="gramStart"/>
            <w:r w:rsidRPr="001070CF">
              <w:rPr>
                <w:rFonts w:ascii="Times New Roman" w:hAnsi="Times New Roman" w:cs="Times New Roman"/>
              </w:rPr>
              <w:t>.м</w:t>
            </w:r>
            <w:proofErr w:type="gramEnd"/>
            <w:r w:rsidRPr="001070CF">
              <w:rPr>
                <w:rFonts w:ascii="Times New Roman" w:hAnsi="Times New Roman" w:cs="Times New Roman"/>
              </w:rPr>
              <w:t>)</w:t>
            </w:r>
          </w:p>
        </w:tc>
      </w:tr>
      <w:tr w:rsidR="00A90108" w:rsidTr="00145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90108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Суть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>: цель, этапы реализации бизнес-проекта, текущее состояние деятельности СМСП (анализ и перспективы развития).</w:t>
      </w:r>
    </w:p>
    <w:p w:rsidR="00A90108" w:rsidRDefault="00A90108" w:rsidP="00A9010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Произведенные и планируемые затраты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бизнес-проекту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90108" w:rsidRDefault="00A90108" w:rsidP="00A9010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Рабочие места с полным рабочим днем, созданные с 1 января текущего года до окончания срока, предусмотренного пунктом 2.23 настоящего Порядка:</w:t>
      </w: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835"/>
        <w:gridCol w:w="3375"/>
      </w:tblGrid>
      <w:tr w:rsidR="00A90108" w:rsidTr="00145F4C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Количество рабочих мест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Должностной оклад</w:t>
            </w:r>
          </w:p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 xml:space="preserve"> (руб. на 1 чел.)</w:t>
            </w:r>
          </w:p>
        </w:tc>
      </w:tr>
      <w:tr w:rsidR="00A90108" w:rsidTr="00145F4C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0108" w:rsidTr="00145F4C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0108" w:rsidTr="00145F4C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90108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Рабочие места с полным рабочим днем на 31 декабря года, предшествующего году подачи Документации:</w:t>
      </w: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835"/>
        <w:gridCol w:w="3375"/>
      </w:tblGrid>
      <w:tr w:rsidR="00A90108" w:rsidTr="00145F4C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Количество рабочих мест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Должностной оклад</w:t>
            </w:r>
          </w:p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 xml:space="preserve"> (руб. на 1 чел.)</w:t>
            </w:r>
          </w:p>
        </w:tc>
      </w:tr>
      <w:tr w:rsidR="00A90108" w:rsidTr="00145F4C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0108" w:rsidTr="00145F4C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0108" w:rsidTr="00145F4C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1070CF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90108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Средства субсидии будут направлены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A90108" w:rsidRDefault="00A90108" w:rsidP="00A9010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Должность и фамилия, имя, отчество руководителя юридического лица (индивидуального предпринимателя), подпись, печать.</w:t>
      </w: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Pr="00D97C42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398"/>
      <w:bookmarkEnd w:id="26"/>
    </w:p>
    <w:p w:rsid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Pr="001070CF" w:rsidRDefault="00A90108" w:rsidP="00A90108">
      <w:pPr>
        <w:autoSpaceDE w:val="0"/>
        <w:autoSpaceDN w:val="0"/>
        <w:adjustRightInd w:val="0"/>
        <w:spacing w:after="0" w:line="240" w:lineRule="auto"/>
        <w:ind w:left="5103" w:right="-143"/>
        <w:jc w:val="center"/>
        <w:outlineLvl w:val="0"/>
        <w:rPr>
          <w:rFonts w:ascii="Times New Roman" w:hAnsi="Times New Roman" w:cs="Times New Roman"/>
        </w:rPr>
      </w:pPr>
      <w:r w:rsidRPr="001070CF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4</w:t>
      </w:r>
    </w:p>
    <w:p w:rsidR="00A90108" w:rsidRPr="001070CF" w:rsidRDefault="00A90108" w:rsidP="00A90108">
      <w:pPr>
        <w:autoSpaceDE w:val="0"/>
        <w:autoSpaceDN w:val="0"/>
        <w:adjustRightInd w:val="0"/>
        <w:spacing w:after="0" w:line="240" w:lineRule="auto"/>
        <w:ind w:left="4678" w:right="-143"/>
        <w:jc w:val="center"/>
        <w:rPr>
          <w:rFonts w:ascii="Times New Roman" w:hAnsi="Times New Roman" w:cs="Times New Roman"/>
        </w:rPr>
      </w:pPr>
      <w:r w:rsidRPr="001070CF">
        <w:rPr>
          <w:rFonts w:ascii="Times New Roman" w:hAnsi="Times New Roman" w:cs="Times New Roman"/>
        </w:rPr>
        <w:t>к Порядку субсидирования части затрат субъектов малого и среднего предпринимательства, связанных с осуществлением социально значимых видов деятельности, созданием и (или) развитием центров времяпрепровождения детей</w:t>
      </w:r>
    </w:p>
    <w:p w:rsidR="00A90108" w:rsidRDefault="00A90108" w:rsidP="00A90108">
      <w:pPr>
        <w:spacing w:after="1" w:line="220" w:lineRule="atLeast"/>
        <w:jc w:val="both"/>
        <w:rPr>
          <w:rFonts w:ascii="Calibri" w:hAnsi="Calibri" w:cs="Calibri"/>
        </w:rPr>
      </w:pPr>
    </w:p>
    <w:p w:rsidR="00A90108" w:rsidRDefault="00A90108" w:rsidP="00A901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0108" w:rsidRPr="00066FAE" w:rsidRDefault="00A90108" w:rsidP="00A901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</w:t>
      </w:r>
      <w:r w:rsidRPr="00066FAE">
        <w:rPr>
          <w:rFonts w:ascii="Times New Roman" w:hAnsi="Times New Roman" w:cs="Times New Roman"/>
          <w:sz w:val="24"/>
          <w:szCs w:val="24"/>
        </w:rPr>
        <w:t xml:space="preserve"> суммы субсидии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</w:p>
    <w:p w:rsidR="00A90108" w:rsidRPr="00066FAE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66FAE">
        <w:rPr>
          <w:rFonts w:ascii="Times New Roman" w:hAnsi="Times New Roman" w:cs="Times New Roman"/>
          <w:sz w:val="24"/>
          <w:szCs w:val="24"/>
        </w:rPr>
        <w:t>________</w:t>
      </w:r>
    </w:p>
    <w:p w:rsidR="00A90108" w:rsidRPr="00066FAE" w:rsidRDefault="00A90108" w:rsidP="00A90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6FAE">
        <w:rPr>
          <w:rFonts w:ascii="Times New Roman" w:hAnsi="Times New Roman" w:cs="Times New Roman"/>
          <w:sz w:val="20"/>
          <w:szCs w:val="20"/>
        </w:rPr>
        <w:t>(для юридического лица - полное наименование с указанием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6FAE">
        <w:rPr>
          <w:rFonts w:ascii="Times New Roman" w:hAnsi="Times New Roman" w:cs="Times New Roman"/>
          <w:sz w:val="20"/>
          <w:szCs w:val="20"/>
        </w:rPr>
        <w:t>организационно-правовой формы, для индивидуального предпринимателя - ФИО полностью)</w:t>
      </w: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046"/>
        <w:gridCol w:w="2184"/>
        <w:gridCol w:w="2409"/>
      </w:tblGrid>
      <w:tr w:rsidR="00A90108" w:rsidRPr="00066FAE" w:rsidTr="00145F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F712FB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2F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712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712F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F712FB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2FB">
              <w:rPr>
                <w:rFonts w:ascii="Times New Roman" w:hAnsi="Times New Roman" w:cs="Times New Roman"/>
                <w:sz w:val="20"/>
                <w:szCs w:val="20"/>
              </w:rPr>
              <w:t>Наименование затрат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F712FB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2FB">
              <w:rPr>
                <w:rFonts w:ascii="Times New Roman" w:hAnsi="Times New Roman" w:cs="Times New Roman"/>
                <w:sz w:val="20"/>
                <w:szCs w:val="20"/>
              </w:rPr>
              <w:t>Затраты на приобретение основных средств (произведенные и планируемые),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F712FB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2FB">
              <w:rPr>
                <w:rFonts w:ascii="Times New Roman" w:hAnsi="Times New Roman" w:cs="Times New Roman"/>
                <w:sz w:val="20"/>
                <w:szCs w:val="20"/>
              </w:rPr>
              <w:t>Запрашиваемая сумма субсидии, рублей (не более 85% от фактически понесенных затрат, но не более 1 500 000 рублей)</w:t>
            </w:r>
          </w:p>
        </w:tc>
      </w:tr>
      <w:tr w:rsidR="00A90108" w:rsidRPr="00066FAE" w:rsidTr="00145F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FA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A510E">
              <w:rPr>
                <w:rFonts w:ascii="Times New Roman" w:hAnsi="Times New Roman" w:cs="Times New Roman"/>
                <w:sz w:val="21"/>
                <w:szCs w:val="21"/>
              </w:rPr>
              <w:t>На приобретение нежилого помещения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08" w:rsidRPr="00066FAE" w:rsidTr="00145F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FA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A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08" w:rsidRPr="00066FAE" w:rsidTr="00145F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FA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A510E">
              <w:rPr>
                <w:rFonts w:ascii="Times New Roman" w:hAnsi="Times New Roman" w:cs="Times New Roman"/>
                <w:sz w:val="21"/>
                <w:szCs w:val="21"/>
              </w:rPr>
              <w:t>На выкуп нежилого помещения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08" w:rsidRPr="00066FAE" w:rsidTr="00145F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976042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04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08" w:rsidRPr="00066FAE" w:rsidTr="00145F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FA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10E">
              <w:rPr>
                <w:rFonts w:ascii="Times New Roman" w:hAnsi="Times New Roman" w:cs="Times New Roman"/>
                <w:sz w:val="20"/>
                <w:szCs w:val="20"/>
              </w:rPr>
              <w:t xml:space="preserve">На ремонт собственного, арендуемого или находящегося </w:t>
            </w:r>
            <w:r w:rsidRPr="000A510E">
              <w:rPr>
                <w:rFonts w:ascii="Times New Roman" w:hAnsi="Times New Roman" w:cs="Times New Roman"/>
                <w:sz w:val="21"/>
                <w:szCs w:val="21"/>
              </w:rPr>
              <w:t>в безвозмездном пользовании нежилого помещения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08" w:rsidRPr="00066FAE" w:rsidTr="00145F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FA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A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08" w:rsidRPr="00066FAE" w:rsidTr="00145F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FA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A510E">
              <w:rPr>
                <w:rFonts w:ascii="Times New Roman" w:hAnsi="Times New Roman" w:cs="Times New Roman"/>
                <w:sz w:val="21"/>
                <w:szCs w:val="21"/>
              </w:rPr>
              <w:t>На приобретение и (или) монтаж пожарной, охранной сигнализации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08" w:rsidRPr="00066FAE" w:rsidTr="00145F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FA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A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08" w:rsidRPr="00066FAE" w:rsidTr="00145F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FA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A510E">
              <w:rPr>
                <w:rFonts w:ascii="Times New Roman" w:hAnsi="Times New Roman" w:cs="Times New Roman"/>
                <w:sz w:val="21"/>
                <w:szCs w:val="21"/>
              </w:rPr>
              <w:t>На приобретение основных средств, с указанием наименования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08" w:rsidRPr="00066FAE" w:rsidTr="00145F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66FA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A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108" w:rsidRPr="00066FAE" w:rsidTr="00145F4C"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10E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08" w:rsidRPr="000A510E" w:rsidRDefault="00A90108" w:rsidP="0014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0108" w:rsidRPr="00066FAE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E">
        <w:rPr>
          <w:rFonts w:ascii="Times New Roman" w:hAnsi="Times New Roman" w:cs="Times New Roman"/>
          <w:sz w:val="24"/>
          <w:szCs w:val="24"/>
        </w:rPr>
        <w:t>Размер запрашиваемой субсидии (сумма прописью):</w:t>
      </w:r>
    </w:p>
    <w:p w:rsidR="00A90108" w:rsidRPr="00066FAE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E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66FAE">
        <w:rPr>
          <w:rFonts w:ascii="Times New Roman" w:hAnsi="Times New Roman" w:cs="Times New Roman"/>
          <w:sz w:val="24"/>
          <w:szCs w:val="24"/>
        </w:rPr>
        <w:t>______________ рублей.</w:t>
      </w:r>
    </w:p>
    <w:p w:rsidR="00A90108" w:rsidRPr="00066FAE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E">
        <w:rPr>
          <w:rFonts w:ascii="Times New Roman" w:hAnsi="Times New Roman" w:cs="Times New Roman"/>
          <w:sz w:val="24"/>
          <w:szCs w:val="24"/>
        </w:rPr>
        <w:t xml:space="preserve"> Дата ________________</w:t>
      </w:r>
    </w:p>
    <w:p w:rsidR="00A90108" w:rsidRPr="00066FAE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Pr="00066FAE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E">
        <w:rPr>
          <w:rFonts w:ascii="Times New Roman" w:hAnsi="Times New Roman" w:cs="Times New Roman"/>
          <w:sz w:val="24"/>
          <w:szCs w:val="24"/>
        </w:rPr>
        <w:t>__________________________________________ _________/______________________</w:t>
      </w:r>
    </w:p>
    <w:p w:rsidR="00A90108" w:rsidRPr="00F712FB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12FB">
        <w:rPr>
          <w:rFonts w:ascii="Times New Roman" w:hAnsi="Times New Roman" w:cs="Times New Roman"/>
          <w:sz w:val="20"/>
          <w:szCs w:val="20"/>
        </w:rPr>
        <w:t xml:space="preserve">(должность руководителя юридического лица)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F712FB">
        <w:rPr>
          <w:rFonts w:ascii="Times New Roman" w:hAnsi="Times New Roman" w:cs="Times New Roman"/>
          <w:sz w:val="20"/>
          <w:szCs w:val="20"/>
        </w:rPr>
        <w:t>(подпись)        (ФИО)</w:t>
      </w:r>
    </w:p>
    <w:p w:rsidR="00A90108" w:rsidRPr="00F712FB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12FB">
        <w:rPr>
          <w:rFonts w:ascii="Times New Roman" w:hAnsi="Times New Roman" w:cs="Times New Roman"/>
          <w:sz w:val="20"/>
          <w:szCs w:val="20"/>
        </w:rPr>
        <w:t>(индивидуальный предприниматель)</w:t>
      </w:r>
    </w:p>
    <w:p w:rsidR="00A90108" w:rsidRPr="00066FAE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E">
        <w:rPr>
          <w:rFonts w:ascii="Times New Roman" w:hAnsi="Times New Roman" w:cs="Times New Roman"/>
          <w:sz w:val="24"/>
          <w:szCs w:val="24"/>
        </w:rPr>
        <w:t xml:space="preserve">                                         М.П.</w:t>
      </w:r>
    </w:p>
    <w:p w:rsidR="00A90108" w:rsidRPr="00066FAE" w:rsidRDefault="00A90108" w:rsidP="00A901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FA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90108" w:rsidRDefault="00A90108" w:rsidP="00A9010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7" w:name="Par69"/>
      <w:bookmarkEnd w:id="27"/>
      <w:r w:rsidRPr="00F712FB">
        <w:rPr>
          <w:rFonts w:ascii="Times New Roman" w:hAnsi="Times New Roman" w:cs="Times New Roman"/>
        </w:rPr>
        <w:lastRenderedPageBreak/>
        <w:t>&lt;*&gt; Все пункты обязательны для заполнения.</w:t>
      </w: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Pr="001070CF" w:rsidRDefault="00A90108" w:rsidP="00A90108">
      <w:pPr>
        <w:autoSpaceDE w:val="0"/>
        <w:autoSpaceDN w:val="0"/>
        <w:adjustRightInd w:val="0"/>
        <w:spacing w:after="0" w:line="240" w:lineRule="auto"/>
        <w:ind w:left="5103" w:right="-143"/>
        <w:jc w:val="center"/>
        <w:outlineLvl w:val="0"/>
        <w:rPr>
          <w:rFonts w:ascii="Times New Roman" w:hAnsi="Times New Roman" w:cs="Times New Roman"/>
        </w:rPr>
      </w:pPr>
      <w:r w:rsidRPr="001070CF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5</w:t>
      </w:r>
    </w:p>
    <w:p w:rsidR="00A90108" w:rsidRPr="001070CF" w:rsidRDefault="00A90108" w:rsidP="00A90108">
      <w:pPr>
        <w:autoSpaceDE w:val="0"/>
        <w:autoSpaceDN w:val="0"/>
        <w:adjustRightInd w:val="0"/>
        <w:spacing w:after="0" w:line="240" w:lineRule="auto"/>
        <w:ind w:left="4678" w:right="-143"/>
        <w:jc w:val="center"/>
        <w:rPr>
          <w:rFonts w:ascii="Times New Roman" w:hAnsi="Times New Roman" w:cs="Times New Roman"/>
        </w:rPr>
      </w:pPr>
      <w:r w:rsidRPr="001070CF">
        <w:rPr>
          <w:rFonts w:ascii="Times New Roman" w:hAnsi="Times New Roman" w:cs="Times New Roman"/>
        </w:rPr>
        <w:t>к Порядку субсидирования части затрат субъектов малого и среднего предпринимательства, связанных с осуществлением социально значимых видов деятельности, созданием и (или) развитием центров времяпрепровождения детей</w:t>
      </w:r>
    </w:p>
    <w:p w:rsidR="00A90108" w:rsidRDefault="00A90108" w:rsidP="00A90108">
      <w:pPr>
        <w:spacing w:after="1" w:line="220" w:lineRule="atLeast"/>
        <w:jc w:val="both"/>
        <w:rPr>
          <w:rFonts w:ascii="Calibri" w:hAnsi="Calibri" w:cs="Calibri"/>
        </w:rPr>
      </w:pPr>
    </w:p>
    <w:p w:rsidR="00A90108" w:rsidRPr="004D7D41" w:rsidRDefault="00A90108" w:rsidP="00A90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D41">
        <w:rPr>
          <w:rFonts w:ascii="Times New Roman" w:hAnsi="Times New Roman" w:cs="Times New Roman"/>
          <w:sz w:val="24"/>
          <w:szCs w:val="24"/>
        </w:rPr>
        <w:t>АКТ</w:t>
      </w:r>
    </w:p>
    <w:p w:rsidR="00A90108" w:rsidRPr="004D7D41" w:rsidRDefault="00A90108" w:rsidP="00A90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D41">
        <w:rPr>
          <w:rFonts w:ascii="Times New Roman" w:hAnsi="Times New Roman" w:cs="Times New Roman"/>
          <w:sz w:val="24"/>
          <w:szCs w:val="24"/>
        </w:rPr>
        <w:t>о соответствии (несоответствии) представленных документов</w:t>
      </w:r>
    </w:p>
    <w:p w:rsidR="00A90108" w:rsidRPr="004D7D41" w:rsidRDefault="00A90108" w:rsidP="00A901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D41">
        <w:rPr>
          <w:rFonts w:ascii="Times New Roman" w:hAnsi="Times New Roman" w:cs="Times New Roman"/>
          <w:sz w:val="24"/>
          <w:szCs w:val="24"/>
        </w:rPr>
        <w:t xml:space="preserve">г. Тольятти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D7D4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D7D4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7D4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D7D41">
        <w:rPr>
          <w:rFonts w:ascii="Times New Roman" w:hAnsi="Times New Roman" w:cs="Times New Roman"/>
          <w:sz w:val="24"/>
          <w:szCs w:val="24"/>
        </w:rPr>
        <w:t xml:space="preserve"> _______________ 20__ г.</w:t>
      </w: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D41">
        <w:rPr>
          <w:rFonts w:ascii="Times New Roman" w:hAnsi="Times New Roman" w:cs="Times New Roman"/>
          <w:sz w:val="24"/>
          <w:szCs w:val="24"/>
        </w:rPr>
        <w:t xml:space="preserve">    Специалист </w:t>
      </w:r>
      <w:proofErr w:type="gramStart"/>
      <w:r w:rsidRPr="004D7D41">
        <w:rPr>
          <w:rFonts w:ascii="Times New Roman" w:hAnsi="Times New Roman" w:cs="Times New Roman"/>
          <w:sz w:val="24"/>
          <w:szCs w:val="24"/>
        </w:rPr>
        <w:t xml:space="preserve">отдела поддержки предпринимательства </w:t>
      </w:r>
      <w:r>
        <w:rPr>
          <w:rFonts w:ascii="Times New Roman" w:hAnsi="Times New Roman" w:cs="Times New Roman"/>
          <w:sz w:val="24"/>
          <w:szCs w:val="24"/>
        </w:rPr>
        <w:t>управления инвестиций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предпринимательской деятельности д</w:t>
      </w:r>
      <w:r w:rsidRPr="004D7D41">
        <w:rPr>
          <w:rFonts w:ascii="Times New Roman" w:hAnsi="Times New Roman" w:cs="Times New Roman"/>
          <w:sz w:val="24"/>
          <w:szCs w:val="24"/>
        </w:rPr>
        <w:t>епартамента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экономического развития 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D7D41">
        <w:rPr>
          <w:rFonts w:ascii="Times New Roman" w:hAnsi="Times New Roman" w:cs="Times New Roman"/>
          <w:sz w:val="24"/>
          <w:szCs w:val="24"/>
        </w:rPr>
        <w:t xml:space="preserve">_____, именуемый в </w:t>
      </w:r>
      <w:r>
        <w:rPr>
          <w:rFonts w:ascii="Times New Roman" w:hAnsi="Times New Roman" w:cs="Times New Roman"/>
          <w:sz w:val="24"/>
          <w:szCs w:val="24"/>
        </w:rPr>
        <w:t>дальнейшем «</w:t>
      </w:r>
      <w:r w:rsidRPr="004D7D41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D7D41">
        <w:rPr>
          <w:rFonts w:ascii="Times New Roman" w:hAnsi="Times New Roman" w:cs="Times New Roman"/>
          <w:sz w:val="24"/>
          <w:szCs w:val="24"/>
        </w:rPr>
        <w:t>,</w:t>
      </w:r>
    </w:p>
    <w:p w:rsidR="00A90108" w:rsidRPr="004D7D41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D41">
        <w:rPr>
          <w:rFonts w:ascii="Times New Roman" w:hAnsi="Times New Roman" w:cs="Times New Roman"/>
          <w:sz w:val="20"/>
          <w:szCs w:val="20"/>
        </w:rPr>
        <w:t xml:space="preserve">                                       (ФИО)</w:t>
      </w:r>
    </w:p>
    <w:p w:rsidR="00A90108" w:rsidRPr="004D7D41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D41">
        <w:rPr>
          <w:rFonts w:ascii="Times New Roman" w:hAnsi="Times New Roman" w:cs="Times New Roman"/>
          <w:sz w:val="24"/>
          <w:szCs w:val="24"/>
        </w:rPr>
        <w:t>с одной стороны, и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4D7D41">
        <w:rPr>
          <w:rFonts w:ascii="Times New Roman" w:hAnsi="Times New Roman" w:cs="Times New Roman"/>
          <w:sz w:val="24"/>
          <w:szCs w:val="24"/>
        </w:rPr>
        <w:t>______</w:t>
      </w:r>
    </w:p>
    <w:p w:rsidR="00A90108" w:rsidRPr="004D7D41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D4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D7D41">
        <w:rPr>
          <w:rFonts w:ascii="Times New Roman" w:hAnsi="Times New Roman" w:cs="Times New Roman"/>
          <w:sz w:val="20"/>
          <w:szCs w:val="20"/>
        </w:rPr>
        <w:t xml:space="preserve">        (наименование организации)</w:t>
      </w:r>
    </w:p>
    <w:p w:rsidR="00A90108" w:rsidRPr="004D7D41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D41">
        <w:rPr>
          <w:rFonts w:ascii="Times New Roman" w:hAnsi="Times New Roman" w:cs="Times New Roman"/>
          <w:sz w:val="24"/>
          <w:szCs w:val="24"/>
        </w:rPr>
        <w:t>в лице 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D7D41">
        <w:rPr>
          <w:rFonts w:ascii="Times New Roman" w:hAnsi="Times New Roman" w:cs="Times New Roman"/>
          <w:sz w:val="24"/>
          <w:szCs w:val="24"/>
        </w:rPr>
        <w:t>____________</w:t>
      </w:r>
      <w:r w:rsidR="00FE3F35">
        <w:rPr>
          <w:rFonts w:ascii="Times New Roman" w:hAnsi="Times New Roman" w:cs="Times New Roman"/>
          <w:sz w:val="24"/>
          <w:szCs w:val="24"/>
        </w:rPr>
        <w:t>_</w:t>
      </w:r>
      <w:r w:rsidRPr="004D7D41">
        <w:rPr>
          <w:rFonts w:ascii="Times New Roman" w:hAnsi="Times New Roman" w:cs="Times New Roman"/>
          <w:sz w:val="24"/>
          <w:szCs w:val="24"/>
        </w:rPr>
        <w:t>________,</w:t>
      </w:r>
      <w:r w:rsidRPr="007B02A2"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4D7D41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4D7D4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4D7D41">
        <w:rPr>
          <w:rFonts w:ascii="Times New Roman" w:hAnsi="Times New Roman" w:cs="Times New Roman"/>
          <w:sz w:val="24"/>
          <w:szCs w:val="24"/>
        </w:rPr>
        <w:t>)</w:t>
      </w:r>
    </w:p>
    <w:p w:rsidR="00A90108" w:rsidRPr="004D7D41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D7D41">
        <w:rPr>
          <w:rFonts w:ascii="Times New Roman" w:hAnsi="Times New Roman" w:cs="Times New Roman"/>
          <w:sz w:val="20"/>
          <w:szCs w:val="20"/>
        </w:rPr>
        <w:t>(должность, ФИО руководителя или ФИО индивидуального предпринимателя)</w:t>
      </w:r>
    </w:p>
    <w:p w:rsidR="00A90108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D41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7D41">
        <w:rPr>
          <w:rFonts w:ascii="Times New Roman" w:hAnsi="Times New Roman" w:cs="Times New Roman"/>
          <w:sz w:val="24"/>
          <w:szCs w:val="24"/>
        </w:rPr>
        <w:t>Участник  Отбора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D7D41">
        <w:rPr>
          <w:rFonts w:ascii="Times New Roman" w:hAnsi="Times New Roman" w:cs="Times New Roman"/>
          <w:sz w:val="24"/>
          <w:szCs w:val="24"/>
        </w:rPr>
        <w:t>, с другой стороны,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соответствии  с  постановлением  администрации городского округа Тольятти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D7D41"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7D41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D7D41"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7D41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4D7D41">
        <w:rPr>
          <w:rFonts w:ascii="Times New Roman" w:hAnsi="Times New Roman" w:cs="Times New Roman"/>
          <w:sz w:val="24"/>
          <w:szCs w:val="24"/>
        </w:rPr>
        <w:t>Порядка субсидирования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затрат субъектов малого</w:t>
      </w:r>
      <w:proofErr w:type="gramEnd"/>
      <w:r w:rsidRPr="004D7D41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предпринимательства, связанных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осуществлением социально значимых видов деятельности, созданием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развитием центров времяпрепровождения детей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D7D41">
        <w:rPr>
          <w:rFonts w:ascii="Times New Roman" w:hAnsi="Times New Roman" w:cs="Times New Roman"/>
          <w:sz w:val="24"/>
          <w:szCs w:val="24"/>
        </w:rPr>
        <w:t xml:space="preserve"> составили настоящий Акт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A90108" w:rsidRPr="004D7D41" w:rsidRDefault="00A90108" w:rsidP="00A9010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D7D41">
        <w:rPr>
          <w:rFonts w:ascii="Times New Roman" w:hAnsi="Times New Roman" w:cs="Times New Roman"/>
          <w:sz w:val="24"/>
          <w:szCs w:val="24"/>
        </w:rPr>
        <w:t>Участник Отбора ________________ предъявил в Департамент</w:t>
      </w:r>
      <w:r w:rsidRPr="007B02A2"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документы,</w:t>
      </w:r>
      <w:r w:rsidRPr="007B02A2"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указанные</w:t>
      </w:r>
    </w:p>
    <w:p w:rsidR="00A90108" w:rsidRPr="007B02A2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D4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D7D41">
        <w:rPr>
          <w:rFonts w:ascii="Times New Roman" w:hAnsi="Times New Roman" w:cs="Times New Roman"/>
          <w:sz w:val="24"/>
          <w:szCs w:val="24"/>
        </w:rPr>
        <w:t xml:space="preserve"> </w:t>
      </w:r>
      <w:r w:rsidRPr="007B02A2">
        <w:rPr>
          <w:rFonts w:ascii="Times New Roman" w:hAnsi="Times New Roman" w:cs="Times New Roman"/>
          <w:sz w:val="20"/>
          <w:szCs w:val="20"/>
        </w:rPr>
        <w:t xml:space="preserve"> (дата представления)</w:t>
      </w:r>
    </w:p>
    <w:p w:rsidR="00A90108" w:rsidRPr="004D7D41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D41">
        <w:rPr>
          <w:rFonts w:ascii="Times New Roman" w:hAnsi="Times New Roman" w:cs="Times New Roman"/>
          <w:sz w:val="24"/>
          <w:szCs w:val="24"/>
        </w:rPr>
        <w:t>в пункте ___________________________ Порядка.</w:t>
      </w:r>
    </w:p>
    <w:p w:rsidR="00A90108" w:rsidRPr="007B02A2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2A2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B02A2">
        <w:rPr>
          <w:rFonts w:ascii="Times New Roman" w:hAnsi="Times New Roman" w:cs="Times New Roman"/>
          <w:sz w:val="20"/>
          <w:szCs w:val="20"/>
        </w:rPr>
        <w:t xml:space="preserve"> (указывается пункт Порядка)</w:t>
      </w:r>
    </w:p>
    <w:p w:rsidR="00A90108" w:rsidRPr="004D7D41" w:rsidRDefault="00A90108" w:rsidP="00A9010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7D41">
        <w:rPr>
          <w:rFonts w:ascii="Times New Roman" w:hAnsi="Times New Roman" w:cs="Times New Roman"/>
          <w:sz w:val="24"/>
          <w:szCs w:val="24"/>
        </w:rPr>
        <w:t>2. Специалист Департамента проверил наличие документов,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пункте ______ Порядка и установил: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D7D41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A90108" w:rsidRPr="007B02A2" w:rsidRDefault="00A90108" w:rsidP="00A90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proofErr w:type="gramStart"/>
      <w:r w:rsidRPr="007B02A2">
        <w:rPr>
          <w:rFonts w:ascii="Times New Roman" w:hAnsi="Times New Roman" w:cs="Times New Roman"/>
          <w:sz w:val="20"/>
          <w:szCs w:val="20"/>
        </w:rPr>
        <w:t>(представлен полный пакет документов.</w:t>
      </w:r>
      <w:proofErr w:type="gramEnd"/>
      <w:r w:rsidRPr="007B02A2">
        <w:rPr>
          <w:rFonts w:ascii="Times New Roman" w:hAnsi="Times New Roman" w:cs="Times New Roman"/>
          <w:sz w:val="20"/>
          <w:szCs w:val="20"/>
        </w:rPr>
        <w:t xml:space="preserve"> При отсутствии документа</w:t>
      </w:r>
    </w:p>
    <w:p w:rsidR="00A90108" w:rsidRPr="007B02A2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2A2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7B02A2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B02A2">
        <w:rPr>
          <w:rFonts w:ascii="Times New Roman" w:hAnsi="Times New Roman" w:cs="Times New Roman"/>
          <w:sz w:val="20"/>
          <w:szCs w:val="20"/>
        </w:rPr>
        <w:t xml:space="preserve"> указывается его наименование)</w:t>
      </w:r>
    </w:p>
    <w:p w:rsidR="00A90108" w:rsidRPr="004D7D41" w:rsidRDefault="00A90108" w:rsidP="00A9010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7D41">
        <w:rPr>
          <w:rFonts w:ascii="Times New Roman" w:hAnsi="Times New Roman" w:cs="Times New Roman"/>
          <w:sz w:val="24"/>
          <w:szCs w:val="24"/>
        </w:rPr>
        <w:t>3. Специалист Департамента проверил соответствие (несоответствие)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представленных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предъявленным оригиналам,</w:t>
      </w:r>
      <w:r w:rsidRPr="004D7D41">
        <w:rPr>
          <w:rFonts w:ascii="Times New Roman" w:hAnsi="Times New Roman" w:cs="Times New Roman"/>
          <w:sz w:val="24"/>
          <w:szCs w:val="24"/>
        </w:rPr>
        <w:t xml:space="preserve"> требованиям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оформлению и установил: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4D7D4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4D7D41">
        <w:rPr>
          <w:rFonts w:ascii="Times New Roman" w:hAnsi="Times New Roman" w:cs="Times New Roman"/>
          <w:sz w:val="24"/>
          <w:szCs w:val="24"/>
        </w:rPr>
        <w:t>______.</w:t>
      </w:r>
    </w:p>
    <w:p w:rsidR="00A90108" w:rsidRPr="007B02A2" w:rsidRDefault="00A90108" w:rsidP="00A90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B02A2">
        <w:rPr>
          <w:rFonts w:ascii="Times New Roman" w:hAnsi="Times New Roman" w:cs="Times New Roman"/>
          <w:sz w:val="18"/>
          <w:szCs w:val="18"/>
        </w:rPr>
        <w:t xml:space="preserve">(соответствуют или не соответствуют </w:t>
      </w:r>
      <w:r>
        <w:rPr>
          <w:rFonts w:ascii="Times New Roman" w:hAnsi="Times New Roman" w:cs="Times New Roman"/>
          <w:sz w:val="18"/>
          <w:szCs w:val="18"/>
        </w:rPr>
        <w:t xml:space="preserve">представленные копии </w:t>
      </w:r>
      <w:proofErr w:type="gramStart"/>
      <w:r>
        <w:rPr>
          <w:rFonts w:ascii="Times New Roman" w:hAnsi="Times New Roman" w:cs="Times New Roman"/>
          <w:sz w:val="18"/>
          <w:szCs w:val="18"/>
        </w:rPr>
        <w:t>документов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B02A2">
        <w:rPr>
          <w:rFonts w:ascii="Times New Roman" w:hAnsi="Times New Roman" w:cs="Times New Roman"/>
          <w:sz w:val="18"/>
          <w:szCs w:val="18"/>
        </w:rPr>
        <w:t>предъявляемым оригиналам, а также тре</w:t>
      </w:r>
      <w:r>
        <w:rPr>
          <w:rFonts w:ascii="Times New Roman" w:hAnsi="Times New Roman" w:cs="Times New Roman"/>
          <w:sz w:val="18"/>
          <w:szCs w:val="18"/>
        </w:rPr>
        <w:t xml:space="preserve">бованиям к оформлению.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В случае </w:t>
      </w:r>
      <w:r w:rsidRPr="007B02A2">
        <w:rPr>
          <w:rFonts w:ascii="Times New Roman" w:hAnsi="Times New Roman" w:cs="Times New Roman"/>
          <w:sz w:val="18"/>
          <w:szCs w:val="18"/>
        </w:rPr>
        <w:t>несоответствия копии документа предъявленному оригиналу указывается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B02A2">
        <w:rPr>
          <w:rFonts w:ascii="Times New Roman" w:hAnsi="Times New Roman" w:cs="Times New Roman"/>
          <w:sz w:val="18"/>
          <w:szCs w:val="18"/>
        </w:rPr>
        <w:t>конкретный документ и к Акту прикладывается копия, сделанная с оригинала документа)</w:t>
      </w:r>
      <w:proofErr w:type="gramEnd"/>
    </w:p>
    <w:p w:rsidR="00A90108" w:rsidRPr="004D7D41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D41">
        <w:rPr>
          <w:rFonts w:ascii="Times New Roman" w:hAnsi="Times New Roman" w:cs="Times New Roman"/>
          <w:sz w:val="24"/>
          <w:szCs w:val="24"/>
        </w:rPr>
        <w:t xml:space="preserve">    4. Специалист Департамента проверил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(несоответствие)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оформления документов пункту _______ настоящего Порядка:__________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D7D4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D7D41">
        <w:rPr>
          <w:rFonts w:ascii="Times New Roman" w:hAnsi="Times New Roman" w:cs="Times New Roman"/>
          <w:sz w:val="24"/>
          <w:szCs w:val="24"/>
        </w:rPr>
        <w:t>_________.</w:t>
      </w:r>
    </w:p>
    <w:p w:rsidR="00A90108" w:rsidRPr="007B02A2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D4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004E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D7D41">
        <w:rPr>
          <w:rFonts w:ascii="Times New Roman" w:hAnsi="Times New Roman" w:cs="Times New Roman"/>
          <w:sz w:val="24"/>
          <w:szCs w:val="24"/>
        </w:rPr>
        <w:t xml:space="preserve"> </w:t>
      </w:r>
      <w:r w:rsidRPr="007B02A2">
        <w:rPr>
          <w:rFonts w:ascii="Times New Roman" w:hAnsi="Times New Roman" w:cs="Times New Roman"/>
          <w:sz w:val="20"/>
          <w:szCs w:val="20"/>
        </w:rPr>
        <w:t>(соответствуют или не соответствуют)</w:t>
      </w:r>
    </w:p>
    <w:p w:rsidR="00A90108" w:rsidRDefault="00A90108" w:rsidP="00A90108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7D41">
        <w:rPr>
          <w:rFonts w:ascii="Times New Roman" w:hAnsi="Times New Roman" w:cs="Times New Roman"/>
          <w:sz w:val="24"/>
          <w:szCs w:val="24"/>
        </w:rPr>
        <w:t>5. Акт составлен в двух экземплярах, имеющих одинаковую юридическую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D41">
        <w:rPr>
          <w:rFonts w:ascii="Times New Roman" w:hAnsi="Times New Roman" w:cs="Times New Roman"/>
          <w:sz w:val="24"/>
          <w:szCs w:val="24"/>
        </w:rPr>
        <w:t>силу, по одному для каждой из сторон.</w:t>
      </w:r>
    </w:p>
    <w:p w:rsidR="00A90108" w:rsidRDefault="00A90108" w:rsidP="00A90108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A816BD">
        <w:rPr>
          <w:rFonts w:ascii="Times New Roman" w:hAnsi="Times New Roman" w:cs="Times New Roman"/>
          <w:sz w:val="24"/>
          <w:szCs w:val="24"/>
        </w:rPr>
        <w:t>6. Ответственность за содержание документов несет Участник Отбора.</w:t>
      </w:r>
    </w:p>
    <w:p w:rsidR="00A90108" w:rsidRDefault="00A90108" w:rsidP="00A90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№________ принята__________________________________________</w:t>
      </w:r>
    </w:p>
    <w:p w:rsidR="00A90108" w:rsidRPr="00A816BD" w:rsidRDefault="00A90108" w:rsidP="00A901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(дата и время принятия документов)</w:t>
      </w:r>
    </w:p>
    <w:p w:rsidR="00A90108" w:rsidRPr="004D7D41" w:rsidRDefault="00A90108" w:rsidP="00A90108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7D41">
        <w:rPr>
          <w:rFonts w:ascii="Times New Roman" w:hAnsi="Times New Roman" w:cs="Times New Roman"/>
          <w:sz w:val="24"/>
          <w:szCs w:val="24"/>
        </w:rPr>
        <w:t>Подпись специалиста, проводившего проверку: ___________________________</w:t>
      </w:r>
    </w:p>
    <w:p w:rsidR="00A90108" w:rsidRPr="004D7D41" w:rsidRDefault="00A90108" w:rsidP="00A901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D41">
        <w:rPr>
          <w:rFonts w:ascii="Times New Roman" w:hAnsi="Times New Roman" w:cs="Times New Roman"/>
          <w:sz w:val="24"/>
          <w:szCs w:val="24"/>
        </w:rPr>
        <w:t xml:space="preserve">    С актом ознакомле</w:t>
      </w:r>
      <w:proofErr w:type="gramStart"/>
      <w:r w:rsidRPr="004D7D4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D7D41">
        <w:rPr>
          <w:rFonts w:ascii="Times New Roman" w:hAnsi="Times New Roman" w:cs="Times New Roman"/>
          <w:sz w:val="24"/>
          <w:szCs w:val="24"/>
        </w:rPr>
        <w:t>а), согласен(а)</w:t>
      </w:r>
    </w:p>
    <w:p w:rsidR="00A90108" w:rsidRPr="004D7D41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D4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__________________________________________________________________________.</w:t>
      </w:r>
    </w:p>
    <w:p w:rsidR="00A90108" w:rsidRPr="00A816BD" w:rsidRDefault="00A90108" w:rsidP="00A9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6BD">
        <w:rPr>
          <w:rFonts w:ascii="Times New Roman" w:hAnsi="Times New Roman" w:cs="Times New Roman"/>
          <w:sz w:val="20"/>
          <w:szCs w:val="20"/>
        </w:rPr>
        <w:t xml:space="preserve">                   (должность, ФИО, роспись, печать)</w:t>
      </w:r>
    </w:p>
    <w:p w:rsidR="00A90108" w:rsidRDefault="00A90108" w:rsidP="00A90108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A90108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3F35" w:rsidRPr="001070CF" w:rsidRDefault="00FE3F35" w:rsidP="00FE3F35">
      <w:pPr>
        <w:autoSpaceDE w:val="0"/>
        <w:autoSpaceDN w:val="0"/>
        <w:adjustRightInd w:val="0"/>
        <w:spacing w:after="0" w:line="240" w:lineRule="auto"/>
        <w:ind w:left="5103" w:right="-143"/>
        <w:jc w:val="center"/>
        <w:outlineLvl w:val="0"/>
        <w:rPr>
          <w:rFonts w:ascii="Times New Roman" w:hAnsi="Times New Roman" w:cs="Times New Roman"/>
        </w:rPr>
      </w:pPr>
      <w:r w:rsidRPr="001070CF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6</w:t>
      </w:r>
    </w:p>
    <w:p w:rsidR="00FE3F35" w:rsidRPr="001070CF" w:rsidRDefault="00FE3F35" w:rsidP="00FE3F35">
      <w:pPr>
        <w:autoSpaceDE w:val="0"/>
        <w:autoSpaceDN w:val="0"/>
        <w:adjustRightInd w:val="0"/>
        <w:spacing w:after="0" w:line="240" w:lineRule="auto"/>
        <w:ind w:left="4678" w:right="-143"/>
        <w:jc w:val="center"/>
        <w:rPr>
          <w:rFonts w:ascii="Times New Roman" w:hAnsi="Times New Roman" w:cs="Times New Roman"/>
        </w:rPr>
      </w:pPr>
      <w:r w:rsidRPr="001070CF">
        <w:rPr>
          <w:rFonts w:ascii="Times New Roman" w:hAnsi="Times New Roman" w:cs="Times New Roman"/>
        </w:rPr>
        <w:t>к Порядку субсидирования части затрат субъектов малого и среднего предпринимательства, связанных с осуществлением социально значимых видов деятельности, созданием и (или) развитием центров времяпрепровождения детей</w:t>
      </w:r>
    </w:p>
    <w:p w:rsidR="00FE3F35" w:rsidRPr="001070CF" w:rsidRDefault="00FE3F35" w:rsidP="00FE3F35">
      <w:pPr>
        <w:spacing w:after="1" w:line="220" w:lineRule="atLeast"/>
        <w:jc w:val="both"/>
        <w:rPr>
          <w:rFonts w:ascii="Calibri" w:hAnsi="Calibri" w:cs="Calibri"/>
        </w:rPr>
      </w:pPr>
    </w:p>
    <w:p w:rsidR="00FE3F35" w:rsidRPr="00326034" w:rsidRDefault="00FE3F35" w:rsidP="00FE3F35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3F35" w:rsidRPr="00326034" w:rsidRDefault="00FE3F35" w:rsidP="00FE3F35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P865"/>
      <w:bookmarkEnd w:id="28"/>
      <w:r w:rsidRPr="00326034">
        <w:rPr>
          <w:rFonts w:ascii="Times New Roman" w:hAnsi="Times New Roman" w:cs="Times New Roman"/>
          <w:sz w:val="24"/>
          <w:szCs w:val="24"/>
        </w:rPr>
        <w:t>ОТЧЕТ</w:t>
      </w:r>
    </w:p>
    <w:p w:rsidR="00FE3F35" w:rsidRPr="00326034" w:rsidRDefault="00FE3F35" w:rsidP="00FE3F35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6034">
        <w:rPr>
          <w:rFonts w:ascii="Times New Roman" w:hAnsi="Times New Roman" w:cs="Times New Roman"/>
          <w:sz w:val="24"/>
          <w:szCs w:val="24"/>
        </w:rPr>
        <w:t xml:space="preserve">о достижении </w:t>
      </w:r>
      <w:r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Pr="00326034">
        <w:rPr>
          <w:rFonts w:ascii="Times New Roman" w:hAnsi="Times New Roman" w:cs="Times New Roman"/>
          <w:sz w:val="24"/>
          <w:szCs w:val="24"/>
        </w:rPr>
        <w:t>показателей результативности</w:t>
      </w:r>
    </w:p>
    <w:p w:rsidR="00FE3F35" w:rsidRPr="00326034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3F35" w:rsidRPr="00326034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E3F35" w:rsidRPr="00326034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034">
        <w:rPr>
          <w:rFonts w:ascii="Times New Roman" w:hAnsi="Times New Roman" w:cs="Times New Roman"/>
          <w:sz w:val="24"/>
          <w:szCs w:val="24"/>
        </w:rPr>
        <w:t xml:space="preserve">    (полное наименование субъекта малого (среднего) предпринимательства)</w:t>
      </w:r>
    </w:p>
    <w:p w:rsidR="00FE3F35" w:rsidRPr="00326034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E3F35" w:rsidRPr="00326034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034">
        <w:rPr>
          <w:rFonts w:ascii="Times New Roman" w:hAnsi="Times New Roman" w:cs="Times New Roman"/>
          <w:sz w:val="24"/>
          <w:szCs w:val="24"/>
        </w:rPr>
        <w:t>Номер и дата договора субсидии ____________________________________________</w:t>
      </w:r>
    </w:p>
    <w:p w:rsidR="00FE3F35" w:rsidRPr="00326034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034">
        <w:rPr>
          <w:rFonts w:ascii="Times New Roman" w:hAnsi="Times New Roman" w:cs="Times New Roman"/>
          <w:sz w:val="24"/>
          <w:szCs w:val="24"/>
        </w:rPr>
        <w:t>ИНН: ______________________________________________________________________</w:t>
      </w:r>
    </w:p>
    <w:p w:rsidR="00FE3F35" w:rsidRPr="00326034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034">
        <w:rPr>
          <w:rFonts w:ascii="Times New Roman" w:hAnsi="Times New Roman" w:cs="Times New Roman"/>
          <w:sz w:val="24"/>
          <w:szCs w:val="24"/>
        </w:rPr>
        <w:t>КПП: ______________________________________________________________________</w:t>
      </w:r>
    </w:p>
    <w:p w:rsidR="00FE3F35" w:rsidRPr="00326034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034">
        <w:rPr>
          <w:rFonts w:ascii="Times New Roman" w:hAnsi="Times New Roman" w:cs="Times New Roman"/>
          <w:sz w:val="24"/>
          <w:szCs w:val="24"/>
        </w:rPr>
        <w:t>ОГРН (ОГРНИП): ____________________________________________________________</w:t>
      </w:r>
    </w:p>
    <w:p w:rsidR="00FE3F35" w:rsidRPr="00326034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034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</w:t>
      </w:r>
    </w:p>
    <w:p w:rsidR="00FE3F35" w:rsidRPr="00326034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034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</w:t>
      </w:r>
    </w:p>
    <w:p w:rsidR="00FE3F35" w:rsidRPr="00326034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034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32603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26034">
        <w:rPr>
          <w:rFonts w:ascii="Times New Roman" w:hAnsi="Times New Roman" w:cs="Times New Roman"/>
          <w:sz w:val="24"/>
          <w:szCs w:val="24"/>
        </w:rPr>
        <w:t>: ___________________________________________________________________</w:t>
      </w:r>
    </w:p>
    <w:p w:rsidR="00FE3F35" w:rsidRPr="00326034" w:rsidRDefault="00FE3F35" w:rsidP="00FE3F35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276"/>
        <w:gridCol w:w="1418"/>
        <w:gridCol w:w="1417"/>
        <w:gridCol w:w="1418"/>
      </w:tblGrid>
      <w:tr w:rsidR="00FE3F35" w:rsidRPr="00326034" w:rsidTr="00145F4C">
        <w:tc>
          <w:tcPr>
            <w:tcW w:w="567" w:type="dxa"/>
          </w:tcPr>
          <w:p w:rsidR="00FE3F35" w:rsidRPr="001070CF" w:rsidRDefault="00FE3F35" w:rsidP="00145F4C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070CF">
              <w:rPr>
                <w:rFonts w:ascii="Times New Roman" w:hAnsi="Times New Roman" w:cs="Times New Roman"/>
              </w:rPr>
              <w:t>п</w:t>
            </w:r>
            <w:proofErr w:type="gramEnd"/>
            <w:r w:rsidRPr="001070C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</w:tcPr>
          <w:p w:rsidR="00FE3F35" w:rsidRPr="001070CF" w:rsidRDefault="00FE3F35" w:rsidP="00145F4C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</w:tcPr>
          <w:p w:rsidR="00FE3F35" w:rsidRPr="001070CF" w:rsidRDefault="00FE3F35" w:rsidP="00145F4C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8" w:type="dxa"/>
          </w:tcPr>
          <w:p w:rsidR="00FE3F35" w:rsidRPr="001070CF" w:rsidRDefault="00FE3F35" w:rsidP="00145F4C">
            <w:pPr>
              <w:spacing w:after="1" w:line="22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070CF">
              <w:rPr>
                <w:rFonts w:ascii="Times New Roman" w:hAnsi="Times New Roman" w:cs="Times New Roman"/>
              </w:rPr>
              <w:t>Значение на 31.12.201_</w:t>
            </w:r>
            <w:r w:rsidRPr="001070C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17" w:type="dxa"/>
          </w:tcPr>
          <w:p w:rsidR="00FE3F35" w:rsidRPr="001070CF" w:rsidRDefault="00FE3F35" w:rsidP="00145F4C">
            <w:pPr>
              <w:spacing w:after="1" w:line="22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070CF">
              <w:rPr>
                <w:rFonts w:ascii="Times New Roman" w:hAnsi="Times New Roman" w:cs="Times New Roman"/>
              </w:rPr>
              <w:t>Значение на 31.12.201_</w:t>
            </w:r>
            <w:r w:rsidRPr="001070C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FE3F35" w:rsidRPr="001070CF" w:rsidRDefault="00FE3F35" w:rsidP="00145F4C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Результат в процентах</w:t>
            </w:r>
          </w:p>
        </w:tc>
      </w:tr>
      <w:tr w:rsidR="00FE3F35" w:rsidRPr="00326034" w:rsidTr="00145F4C">
        <w:tc>
          <w:tcPr>
            <w:tcW w:w="567" w:type="dxa"/>
          </w:tcPr>
          <w:p w:rsidR="00FE3F35" w:rsidRPr="001070CF" w:rsidRDefault="00FE3F35" w:rsidP="00145F4C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:rsidR="00FE3F35" w:rsidRPr="001070CF" w:rsidRDefault="00FE3F35" w:rsidP="00145F4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 xml:space="preserve">Среднесписочная численность работников (без внешних </w:t>
            </w:r>
            <w:r>
              <w:rPr>
                <w:rFonts w:ascii="Times New Roman" w:hAnsi="Times New Roman" w:cs="Times New Roman"/>
              </w:rPr>
              <w:t>совместителей), занятых у СМСП</w:t>
            </w:r>
          </w:p>
        </w:tc>
        <w:tc>
          <w:tcPr>
            <w:tcW w:w="1276" w:type="dxa"/>
          </w:tcPr>
          <w:p w:rsidR="00FE3F35" w:rsidRPr="001070CF" w:rsidRDefault="00FE3F35" w:rsidP="00145F4C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</w:tcPr>
          <w:p w:rsidR="00FE3F35" w:rsidRPr="001070CF" w:rsidRDefault="00FE3F35" w:rsidP="00145F4C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3F35" w:rsidRPr="001070CF" w:rsidRDefault="00FE3F35" w:rsidP="00145F4C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E3F35" w:rsidRPr="001070CF" w:rsidRDefault="00FE3F35" w:rsidP="00145F4C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FE3F35" w:rsidRPr="00326034" w:rsidTr="00145F4C">
        <w:tc>
          <w:tcPr>
            <w:tcW w:w="567" w:type="dxa"/>
          </w:tcPr>
          <w:p w:rsidR="00FE3F35" w:rsidRPr="001070CF" w:rsidRDefault="00FE3F35" w:rsidP="00145F4C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E3F35" w:rsidRPr="001070CF" w:rsidRDefault="00FE3F35" w:rsidP="00145F4C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E3F35" w:rsidRPr="001070CF" w:rsidRDefault="00FE3F35" w:rsidP="00145F4C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E3F35" w:rsidRPr="00761853" w:rsidRDefault="00FE3F35" w:rsidP="00145F4C">
            <w:pPr>
              <w:spacing w:after="1" w:line="22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070CF">
              <w:rPr>
                <w:rFonts w:ascii="Times New Roman" w:hAnsi="Times New Roman" w:cs="Times New Roman"/>
              </w:rPr>
              <w:t>Значение на 31.12.201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17" w:type="dxa"/>
          </w:tcPr>
          <w:p w:rsidR="00FE3F35" w:rsidRPr="001070CF" w:rsidRDefault="00FE3F35" w:rsidP="00145F4C">
            <w:pPr>
              <w:spacing w:after="1" w:line="22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070CF">
              <w:rPr>
                <w:rFonts w:ascii="Times New Roman" w:hAnsi="Times New Roman" w:cs="Times New Roman"/>
              </w:rPr>
              <w:t>Значение на 31.12.201_</w:t>
            </w:r>
            <w:r w:rsidRPr="001070C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FE3F35" w:rsidRPr="001070CF" w:rsidRDefault="00FE3F35" w:rsidP="00145F4C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FE3F35" w:rsidRPr="00326034" w:rsidTr="00145F4C">
        <w:tc>
          <w:tcPr>
            <w:tcW w:w="567" w:type="dxa"/>
          </w:tcPr>
          <w:p w:rsidR="00FE3F35" w:rsidRPr="001070CF" w:rsidRDefault="00FE3F35" w:rsidP="00145F4C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FE3F35" w:rsidRPr="001070CF" w:rsidRDefault="00FE3F35" w:rsidP="00145F4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61853">
              <w:rPr>
                <w:rFonts w:ascii="Times New Roman" w:hAnsi="Times New Roman" w:cs="Times New Roman"/>
              </w:rPr>
              <w:t>борот в процентном соотношении к показателю за предыдущий период в постоянных</w:t>
            </w:r>
            <w:r w:rsidRPr="00182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53">
              <w:rPr>
                <w:rFonts w:ascii="Times New Roman" w:hAnsi="Times New Roman" w:cs="Times New Roman"/>
              </w:rPr>
              <w:t>ценах 2014 года</w:t>
            </w:r>
          </w:p>
        </w:tc>
        <w:tc>
          <w:tcPr>
            <w:tcW w:w="1276" w:type="dxa"/>
          </w:tcPr>
          <w:p w:rsidR="00FE3F35" w:rsidRPr="001070CF" w:rsidRDefault="00FE3F35" w:rsidP="00145F4C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1070CF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418" w:type="dxa"/>
          </w:tcPr>
          <w:p w:rsidR="00FE3F35" w:rsidRPr="001070CF" w:rsidRDefault="00FE3F35" w:rsidP="00145F4C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3F35" w:rsidRPr="001070CF" w:rsidRDefault="00FE3F35" w:rsidP="00145F4C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E3F35" w:rsidRPr="001070CF" w:rsidRDefault="00FE3F35" w:rsidP="00145F4C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</w:tbl>
    <w:p w:rsidR="00FE3F35" w:rsidRPr="00326034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034">
        <w:rPr>
          <w:rFonts w:ascii="Times New Roman" w:hAnsi="Times New Roman" w:cs="Times New Roman"/>
          <w:sz w:val="24"/>
          <w:szCs w:val="24"/>
        </w:rPr>
        <w:t>Дата ________________</w:t>
      </w:r>
    </w:p>
    <w:p w:rsidR="00FE3F35" w:rsidRPr="00326034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3F35" w:rsidRPr="00326034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034">
        <w:rPr>
          <w:rFonts w:ascii="Times New Roman" w:hAnsi="Times New Roman" w:cs="Times New Roman"/>
          <w:sz w:val="24"/>
          <w:szCs w:val="24"/>
        </w:rPr>
        <w:t>__________________________________________ _________/______________________</w:t>
      </w:r>
    </w:p>
    <w:p w:rsidR="00FE3F35" w:rsidRPr="001070CF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070CF">
        <w:rPr>
          <w:rFonts w:ascii="Times New Roman" w:hAnsi="Times New Roman" w:cs="Times New Roman"/>
          <w:sz w:val="20"/>
          <w:szCs w:val="20"/>
        </w:rPr>
        <w:t xml:space="preserve">(должность руководителя юридического лица)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070CF">
        <w:rPr>
          <w:rFonts w:ascii="Times New Roman" w:hAnsi="Times New Roman" w:cs="Times New Roman"/>
          <w:sz w:val="20"/>
          <w:szCs w:val="20"/>
        </w:rPr>
        <w:t>(подпись)        (Ф.И.О.)</w:t>
      </w:r>
    </w:p>
    <w:p w:rsidR="00FE3F35" w:rsidRPr="001070CF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070CF">
        <w:rPr>
          <w:rFonts w:ascii="Times New Roman" w:hAnsi="Times New Roman" w:cs="Times New Roman"/>
          <w:sz w:val="20"/>
          <w:szCs w:val="20"/>
        </w:rPr>
        <w:t>(индивидуальный предприниматель)</w:t>
      </w:r>
    </w:p>
    <w:p w:rsidR="00FE3F35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034">
        <w:rPr>
          <w:rFonts w:ascii="Times New Roman" w:hAnsi="Times New Roman" w:cs="Times New Roman"/>
          <w:sz w:val="24"/>
          <w:szCs w:val="24"/>
        </w:rPr>
        <w:t xml:space="preserve">                                         М.П.</w:t>
      </w:r>
    </w:p>
    <w:p w:rsidR="00FE3F35" w:rsidRDefault="00FE3F35" w:rsidP="00FE3F3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FE3F35" w:rsidRPr="00182160" w:rsidRDefault="00FE3F35" w:rsidP="00FE3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2160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182160">
        <w:rPr>
          <w:rFonts w:ascii="Times New Roman" w:hAnsi="Times New Roman" w:cs="Times New Roman"/>
          <w:sz w:val="20"/>
          <w:szCs w:val="20"/>
        </w:rPr>
        <w:t>казывается</w:t>
      </w:r>
      <w:r>
        <w:rPr>
          <w:rFonts w:ascii="Times New Roman" w:hAnsi="Times New Roman" w:cs="Times New Roman"/>
          <w:sz w:val="20"/>
          <w:szCs w:val="20"/>
        </w:rPr>
        <w:t xml:space="preserve"> предыдущий</w:t>
      </w:r>
      <w:r w:rsidRPr="0018216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год</w:t>
      </w:r>
    </w:p>
    <w:p w:rsidR="00FE3F35" w:rsidRDefault="00FE3F35" w:rsidP="00FE3F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2160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182160">
        <w:rPr>
          <w:rFonts w:ascii="Times New Roman" w:hAnsi="Times New Roman" w:cs="Times New Roman"/>
          <w:sz w:val="20"/>
          <w:szCs w:val="20"/>
        </w:rPr>
        <w:t>казывается текущий год</w:t>
      </w:r>
    </w:p>
    <w:p w:rsidR="00FE3F35" w:rsidRDefault="00FE3F35" w:rsidP="00FE3F35">
      <w:pPr>
        <w:spacing w:after="0"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E3F35" w:rsidRDefault="00FE3F35" w:rsidP="00FE3F35">
      <w:pPr>
        <w:pStyle w:val="a6"/>
        <w:rPr>
          <w:sz w:val="20"/>
        </w:rPr>
      </w:pPr>
    </w:p>
    <w:p w:rsidR="00FE3F35" w:rsidRDefault="00FE3F35" w:rsidP="00FE3F35">
      <w:pPr>
        <w:pStyle w:val="a6"/>
        <w:rPr>
          <w:sz w:val="20"/>
        </w:rPr>
      </w:pPr>
    </w:p>
    <w:p w:rsid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3F35" w:rsidRPr="001070CF" w:rsidRDefault="00FE3F35" w:rsidP="00FE3F35">
      <w:pPr>
        <w:autoSpaceDE w:val="0"/>
        <w:autoSpaceDN w:val="0"/>
        <w:adjustRightInd w:val="0"/>
        <w:spacing w:after="0" w:line="240" w:lineRule="auto"/>
        <w:ind w:left="5103" w:right="-143"/>
        <w:jc w:val="center"/>
        <w:outlineLvl w:val="0"/>
        <w:rPr>
          <w:rFonts w:ascii="Times New Roman" w:hAnsi="Times New Roman" w:cs="Times New Roman"/>
        </w:rPr>
      </w:pPr>
      <w:r w:rsidRPr="001070CF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7</w:t>
      </w:r>
    </w:p>
    <w:p w:rsidR="00FE3F35" w:rsidRPr="001070CF" w:rsidRDefault="00FE3F35" w:rsidP="00FE3F35">
      <w:pPr>
        <w:autoSpaceDE w:val="0"/>
        <w:autoSpaceDN w:val="0"/>
        <w:adjustRightInd w:val="0"/>
        <w:spacing w:after="0" w:line="240" w:lineRule="auto"/>
        <w:ind w:left="4678" w:right="-143"/>
        <w:jc w:val="center"/>
        <w:rPr>
          <w:rFonts w:ascii="Times New Roman" w:hAnsi="Times New Roman" w:cs="Times New Roman"/>
        </w:rPr>
      </w:pPr>
      <w:r w:rsidRPr="001070CF">
        <w:rPr>
          <w:rFonts w:ascii="Times New Roman" w:hAnsi="Times New Roman" w:cs="Times New Roman"/>
        </w:rPr>
        <w:t>к Порядку субсидирования части затрат субъектов малого и среднего предпринимательства, связанных с осуществлением социально значимых видов деятельности, созданием и (или) развитием центров времяпрепровождения детей</w:t>
      </w:r>
    </w:p>
    <w:p w:rsidR="00FE3F35" w:rsidRPr="001070CF" w:rsidRDefault="00FE3F35" w:rsidP="00FE3F35">
      <w:pPr>
        <w:spacing w:after="1" w:line="220" w:lineRule="atLeast"/>
        <w:jc w:val="both"/>
        <w:rPr>
          <w:rFonts w:ascii="Calibri" w:hAnsi="Calibri" w:cs="Calibri"/>
        </w:rPr>
      </w:pPr>
    </w:p>
    <w:p w:rsidR="00A90108" w:rsidRDefault="00A90108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FE3F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9" w:name="P927"/>
      <w:bookmarkEnd w:id="29"/>
      <w:r w:rsidRPr="00D97C42">
        <w:rPr>
          <w:rFonts w:ascii="Times New Roman" w:hAnsi="Times New Roman" w:cs="Times New Roman"/>
          <w:sz w:val="24"/>
          <w:szCs w:val="24"/>
        </w:rPr>
        <w:t>ИНФОРМАЦИЯ О ДЕЯТЕЛЬНОСТИ ПОЛУЧАТЕЛЯ СУБСИДИИ</w:t>
      </w:r>
    </w:p>
    <w:p w:rsidR="00D97C42" w:rsidRPr="00D97C42" w:rsidRDefault="00D97C42" w:rsidP="00FE3F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ЗА ______ КВАРТАЛ 20__ ГОДА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7C42">
        <w:rPr>
          <w:rFonts w:ascii="Times New Roman" w:hAnsi="Times New Roman" w:cs="Times New Roman"/>
          <w:sz w:val="24"/>
          <w:szCs w:val="24"/>
        </w:rPr>
        <w:t>предоставленная</w:t>
      </w:r>
      <w:proofErr w:type="gramEnd"/>
      <w:r w:rsidRPr="00D97C42">
        <w:rPr>
          <w:rFonts w:ascii="Times New Roman" w:hAnsi="Times New Roman" w:cs="Times New Roman"/>
          <w:sz w:val="24"/>
          <w:szCs w:val="24"/>
        </w:rPr>
        <w:t xml:space="preserve">  в  соответствии  с  Порядком  субсидирования  части затрат</w:t>
      </w:r>
      <w:r w:rsidR="00FE3F3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предпринимательства, связанных с осуществлением</w:t>
      </w:r>
      <w:r w:rsidR="00FE3F3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социально  значимых видов деятельности, созданием и (или) развитием центров</w:t>
      </w:r>
      <w:r w:rsidR="00FE3F35">
        <w:rPr>
          <w:rFonts w:ascii="Times New Roman" w:hAnsi="Times New Roman" w:cs="Times New Roman"/>
          <w:sz w:val="24"/>
          <w:szCs w:val="24"/>
        </w:rPr>
        <w:t xml:space="preserve"> </w:t>
      </w:r>
      <w:r w:rsidRPr="00D97C42">
        <w:rPr>
          <w:rFonts w:ascii="Times New Roman" w:hAnsi="Times New Roman" w:cs="Times New Roman"/>
          <w:sz w:val="24"/>
          <w:szCs w:val="24"/>
        </w:rPr>
        <w:t>времяпрепровождения детей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97C42" w:rsidRPr="00FE3F35" w:rsidRDefault="00D97C42" w:rsidP="00D97C42">
      <w:pPr>
        <w:pStyle w:val="ConsPlusNonformat"/>
        <w:jc w:val="both"/>
        <w:rPr>
          <w:rFonts w:ascii="Times New Roman" w:hAnsi="Times New Roman" w:cs="Times New Roman"/>
        </w:rPr>
      </w:pPr>
      <w:r w:rsidRPr="00FE3F35">
        <w:rPr>
          <w:rFonts w:ascii="Times New Roman" w:hAnsi="Times New Roman" w:cs="Times New Roman"/>
        </w:rPr>
        <w:t xml:space="preserve">  </w:t>
      </w:r>
      <w:r w:rsidR="00FE3F35">
        <w:rPr>
          <w:rFonts w:ascii="Times New Roman" w:hAnsi="Times New Roman" w:cs="Times New Roman"/>
        </w:rPr>
        <w:t xml:space="preserve">                       </w:t>
      </w:r>
      <w:r w:rsidRPr="00FE3F35">
        <w:rPr>
          <w:rFonts w:ascii="Times New Roman" w:hAnsi="Times New Roman" w:cs="Times New Roman"/>
        </w:rPr>
        <w:t xml:space="preserve"> (полное наименование субъекта малого (среднего) предпринимательства)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Номер и дата договора субсидии ____________________________________________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ИНН: ______________________________________________________________________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D97C4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97C42">
        <w:rPr>
          <w:rFonts w:ascii="Times New Roman" w:hAnsi="Times New Roman" w:cs="Times New Roman"/>
          <w:sz w:val="24"/>
          <w:szCs w:val="24"/>
        </w:rPr>
        <w:t>: ___________________________________________________________________</w:t>
      </w:r>
    </w:p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1276"/>
        <w:gridCol w:w="1275"/>
        <w:gridCol w:w="1418"/>
        <w:gridCol w:w="1276"/>
      </w:tblGrid>
      <w:tr w:rsidR="00D97C42" w:rsidRPr="00D97C42" w:rsidTr="00FE3F35">
        <w:tc>
          <w:tcPr>
            <w:tcW w:w="567" w:type="dxa"/>
          </w:tcPr>
          <w:p w:rsidR="00D97C42" w:rsidRPr="00FE3F35" w:rsidRDefault="00FE3F35" w:rsidP="00D97C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35">
              <w:rPr>
                <w:rFonts w:ascii="Times New Roman" w:hAnsi="Times New Roman" w:cs="Times New Roman"/>
                <w:szCs w:val="22"/>
              </w:rPr>
              <w:t>№</w:t>
            </w:r>
            <w:r w:rsidR="00D97C42" w:rsidRPr="00FE3F3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D97C42" w:rsidRPr="00FE3F35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D97C42" w:rsidRPr="00FE3F35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686" w:type="dxa"/>
          </w:tcPr>
          <w:p w:rsidR="00D97C42" w:rsidRPr="00FE3F35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35">
              <w:rPr>
                <w:rFonts w:ascii="Times New Roman" w:hAnsi="Times New Roman" w:cs="Times New Roman"/>
                <w:szCs w:val="22"/>
              </w:rPr>
              <w:t>Информация</w:t>
            </w:r>
          </w:p>
        </w:tc>
        <w:tc>
          <w:tcPr>
            <w:tcW w:w="1276" w:type="dxa"/>
          </w:tcPr>
          <w:p w:rsidR="00D97C42" w:rsidRPr="00FE3F35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35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75" w:type="dxa"/>
          </w:tcPr>
          <w:p w:rsidR="00D97C42" w:rsidRPr="00FE3F35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35">
              <w:rPr>
                <w:rFonts w:ascii="Times New Roman" w:hAnsi="Times New Roman" w:cs="Times New Roman"/>
                <w:szCs w:val="22"/>
              </w:rPr>
              <w:t>Значение за предыдущий год</w:t>
            </w:r>
          </w:p>
        </w:tc>
        <w:tc>
          <w:tcPr>
            <w:tcW w:w="1418" w:type="dxa"/>
          </w:tcPr>
          <w:p w:rsidR="00D97C42" w:rsidRPr="00FE3F35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35">
              <w:rPr>
                <w:rFonts w:ascii="Times New Roman" w:hAnsi="Times New Roman" w:cs="Times New Roman"/>
                <w:szCs w:val="22"/>
              </w:rPr>
              <w:t>Значение за отчетный квартал текущего года</w:t>
            </w:r>
          </w:p>
        </w:tc>
        <w:tc>
          <w:tcPr>
            <w:tcW w:w="1276" w:type="dxa"/>
          </w:tcPr>
          <w:p w:rsidR="00D97C42" w:rsidRPr="00FE3F35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35">
              <w:rPr>
                <w:rFonts w:ascii="Times New Roman" w:hAnsi="Times New Roman" w:cs="Times New Roman"/>
                <w:szCs w:val="22"/>
              </w:rPr>
              <w:t>Значение за текущий год, нарастающим итогом</w:t>
            </w: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____ год</w:t>
            </w:r>
          </w:p>
        </w:tc>
        <w:tc>
          <w:tcPr>
            <w:tcW w:w="1418" w:type="dxa"/>
          </w:tcPr>
          <w:p w:rsidR="00D97C42" w:rsidRPr="00D97C42" w:rsidRDefault="00FE3F35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97C42" w:rsidRPr="00D97C42">
              <w:rPr>
                <w:rFonts w:ascii="Times New Roman" w:hAnsi="Times New Roman" w:cs="Times New Roman"/>
                <w:sz w:val="24"/>
                <w:szCs w:val="24"/>
              </w:rPr>
              <w:t>__ квартал ____ года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____ год</w:t>
            </w: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товаров, работ, услуг (за минусом налога на добавленную стоимость)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Прочая выручка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 xml:space="preserve">Созданные рабочие места (без </w:t>
            </w:r>
            <w:r w:rsidRPr="00D97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внешних совместителей)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на 1 работника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Объем налогов, сборов, страховых взносов, уплаченных (перечисленных) в бюджетную систему Российской Федерации (без учета налога на добавленную стоимость)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Привлечено заемных (кредитных) средств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Применяемая система налогообложения (общая - 1, упрощенная - 2, упрощенная на основе патента - 3, единый налог на вмененный доход для отдельных видов деятельности - 4)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товаров, работ, услуг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68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Социально незащищенных граждан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42" w:rsidRPr="00D97C42" w:rsidTr="00FE3F35">
        <w:tc>
          <w:tcPr>
            <w:tcW w:w="567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:rsidR="00D97C42" w:rsidRPr="00D97C42" w:rsidRDefault="00D97C42" w:rsidP="00FE3F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Количество детей, воспользовавшихся услугами (заполняется СМСП, указанными в</w:t>
            </w:r>
            <w:r w:rsidR="00FE3F35">
              <w:rPr>
                <w:rFonts w:ascii="Times New Roman" w:hAnsi="Times New Roman" w:cs="Times New Roman"/>
                <w:sz w:val="24"/>
                <w:szCs w:val="24"/>
              </w:rPr>
              <w:t xml:space="preserve"> пункте 1.5.2</w:t>
            </w: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 xml:space="preserve"> Порядка)</w:t>
            </w: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4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7C42" w:rsidRPr="00D97C42" w:rsidRDefault="00D97C42" w:rsidP="00D97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Дата ________________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__________________________________________ _________/______________________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(должность руководителя юридического лица) (подпись)        (Ф.И.О.)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</w:p>
    <w:p w:rsidR="00D97C42" w:rsidRPr="00D97C42" w:rsidRDefault="00D97C42" w:rsidP="00D97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7C42">
        <w:rPr>
          <w:rFonts w:ascii="Times New Roman" w:hAnsi="Times New Roman" w:cs="Times New Roman"/>
          <w:sz w:val="24"/>
          <w:szCs w:val="24"/>
        </w:rPr>
        <w:t xml:space="preserve">                                         М.П.</w:t>
      </w:r>
    </w:p>
    <w:p w:rsidR="00D97C42" w:rsidRPr="004004E4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004E4">
        <w:rPr>
          <w:rFonts w:ascii="Times New Roman" w:hAnsi="Times New Roman" w:cs="Times New Roman"/>
          <w:szCs w:val="22"/>
        </w:rPr>
        <w:t>Примечание.</w:t>
      </w:r>
    </w:p>
    <w:p w:rsidR="00D97C42" w:rsidRPr="004004E4" w:rsidRDefault="00D97C42" w:rsidP="00D97C4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004E4">
        <w:rPr>
          <w:rFonts w:ascii="Times New Roman" w:hAnsi="Times New Roman" w:cs="Times New Roman"/>
          <w:szCs w:val="22"/>
        </w:rPr>
        <w:t>Если отчет предоставляется в Департамент не лично руководителем юридического лица (индивидуальным предпринимателем), то лицо, предъявляющее отчет, предоставляет доверенность, оформленную в соответствии с действующим законодательством, и копию паспорта.</w:t>
      </w:r>
    </w:p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7C42" w:rsidRPr="00D97C42" w:rsidRDefault="00D97C42" w:rsidP="00D97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69AE" w:rsidRDefault="00A469AE" w:rsidP="00D9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F35" w:rsidRDefault="00FE3F35" w:rsidP="00D9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F35" w:rsidRDefault="00FE3F35" w:rsidP="00D9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4E4" w:rsidRDefault="004004E4" w:rsidP="00D9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F35" w:rsidRDefault="00FE3F35" w:rsidP="00D9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F35" w:rsidRDefault="00FE3F35" w:rsidP="00D9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F35" w:rsidRPr="001070CF" w:rsidRDefault="00FE3F35" w:rsidP="00FE3F35">
      <w:pPr>
        <w:autoSpaceDE w:val="0"/>
        <w:autoSpaceDN w:val="0"/>
        <w:adjustRightInd w:val="0"/>
        <w:spacing w:after="0" w:line="240" w:lineRule="auto"/>
        <w:ind w:left="5103" w:right="-143"/>
        <w:jc w:val="center"/>
        <w:outlineLvl w:val="0"/>
        <w:rPr>
          <w:rFonts w:ascii="Times New Roman" w:hAnsi="Times New Roman" w:cs="Times New Roman"/>
        </w:rPr>
      </w:pPr>
      <w:r w:rsidRPr="001070CF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8</w:t>
      </w:r>
    </w:p>
    <w:p w:rsidR="00FE3F35" w:rsidRPr="001070CF" w:rsidRDefault="00FE3F35" w:rsidP="00FE3F35">
      <w:pPr>
        <w:autoSpaceDE w:val="0"/>
        <w:autoSpaceDN w:val="0"/>
        <w:adjustRightInd w:val="0"/>
        <w:spacing w:after="0" w:line="240" w:lineRule="auto"/>
        <w:ind w:left="4678" w:right="-143"/>
        <w:jc w:val="center"/>
        <w:rPr>
          <w:rFonts w:ascii="Times New Roman" w:hAnsi="Times New Roman" w:cs="Times New Roman"/>
        </w:rPr>
      </w:pPr>
      <w:r w:rsidRPr="001070CF">
        <w:rPr>
          <w:rFonts w:ascii="Times New Roman" w:hAnsi="Times New Roman" w:cs="Times New Roman"/>
        </w:rPr>
        <w:t>к Порядку субсидирования части затрат субъектов малого и среднего предпринимательства, связанных с осуществлением социально значимых видов деятельности, созданием и (или) развитием центров времяпрепровождения детей</w:t>
      </w:r>
    </w:p>
    <w:p w:rsidR="00FE3F35" w:rsidRDefault="00FE3F35" w:rsidP="00FE3F35">
      <w:pPr>
        <w:pStyle w:val="a6"/>
        <w:rPr>
          <w:sz w:val="20"/>
        </w:rPr>
      </w:pPr>
    </w:p>
    <w:p w:rsidR="00FE3F35" w:rsidRDefault="00FE3F35" w:rsidP="00FE3F35">
      <w:pPr>
        <w:pStyle w:val="a6"/>
        <w:rPr>
          <w:sz w:val="20"/>
        </w:rPr>
      </w:pPr>
    </w:p>
    <w:p w:rsidR="00FE3F35" w:rsidRDefault="00FE3F35" w:rsidP="00FE3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E3F35" w:rsidRPr="00D749CF" w:rsidRDefault="00FE3F35" w:rsidP="00FE3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vertAlign w:val="superscript"/>
        </w:rPr>
      </w:pPr>
      <w:r w:rsidRPr="002C45DF">
        <w:rPr>
          <w:rFonts w:ascii="Times New Roman" w:hAnsi="Times New Roman" w:cs="Times New Roman"/>
          <w:sz w:val="26"/>
          <w:szCs w:val="26"/>
        </w:rPr>
        <w:t>Расчет размера штрафных санкций</w:t>
      </w:r>
      <w:proofErr w:type="gramStart"/>
      <w:r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</w:p>
    <w:p w:rsidR="00FE3F35" w:rsidRDefault="00FE3F35" w:rsidP="00FE3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94"/>
        <w:gridCol w:w="2733"/>
        <w:gridCol w:w="1701"/>
        <w:gridCol w:w="1559"/>
        <w:gridCol w:w="1516"/>
        <w:gridCol w:w="1568"/>
      </w:tblGrid>
      <w:tr w:rsidR="00FE3F35" w:rsidTr="00145F4C">
        <w:tc>
          <w:tcPr>
            <w:tcW w:w="494" w:type="dxa"/>
          </w:tcPr>
          <w:p w:rsidR="00FE3F35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33" w:type="dxa"/>
          </w:tcPr>
          <w:p w:rsidR="00FE3F35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1701" w:type="dxa"/>
          </w:tcPr>
          <w:p w:rsidR="00FE3F35" w:rsidRDefault="00FE3F35" w:rsidP="00145F4C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Плановое достижение показателя результативности</w:t>
            </w:r>
          </w:p>
        </w:tc>
        <w:tc>
          <w:tcPr>
            <w:tcW w:w="1559" w:type="dxa"/>
          </w:tcPr>
          <w:p w:rsidR="00FE3F35" w:rsidRDefault="00FE3F35" w:rsidP="00145F4C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Достигнутое значение показателя результативности</w:t>
            </w:r>
          </w:p>
        </w:tc>
        <w:tc>
          <w:tcPr>
            <w:tcW w:w="1516" w:type="dxa"/>
          </w:tcPr>
          <w:p w:rsidR="00FE3F35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предоставленной субсидии</w:t>
            </w:r>
          </w:p>
        </w:tc>
        <w:tc>
          <w:tcPr>
            <w:tcW w:w="1568" w:type="dxa"/>
          </w:tcPr>
          <w:p w:rsidR="00FE3F35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Начисленный размер штрафных санкций</w:t>
            </w:r>
          </w:p>
          <w:p w:rsidR="00FE3F35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F35" w:rsidRPr="00A87A99" w:rsidTr="00145F4C">
        <w:trPr>
          <w:trHeight w:val="629"/>
        </w:trPr>
        <w:tc>
          <w:tcPr>
            <w:tcW w:w="494" w:type="dxa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E3F35" w:rsidRPr="00A87A99" w:rsidTr="00145F4C">
        <w:trPr>
          <w:trHeight w:val="312"/>
        </w:trPr>
        <w:tc>
          <w:tcPr>
            <w:tcW w:w="8003" w:type="dxa"/>
            <w:gridSpan w:val="5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68" w:type="dxa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FE3F35" w:rsidRDefault="00FE3F35" w:rsidP="00FE3F35">
      <w:pPr>
        <w:pStyle w:val="a6"/>
        <w:jc w:val="both"/>
        <w:rPr>
          <w:sz w:val="24"/>
          <w:szCs w:val="24"/>
        </w:rPr>
      </w:pPr>
    </w:p>
    <w:p w:rsidR="00FE3F35" w:rsidRPr="00221757" w:rsidRDefault="00FE3F35" w:rsidP="00FE3F35">
      <w:pPr>
        <w:pStyle w:val="a6"/>
        <w:jc w:val="both"/>
        <w:rPr>
          <w:sz w:val="24"/>
          <w:szCs w:val="24"/>
        </w:rPr>
      </w:pPr>
    </w:p>
    <w:p w:rsidR="00FE3F35" w:rsidRPr="006C418F" w:rsidRDefault="00FE3F35" w:rsidP="00FE3F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418F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C418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C418F">
        <w:rPr>
          <w:rFonts w:ascii="Times New Roman" w:hAnsi="Times New Roman" w:cs="Times New Roman"/>
          <w:sz w:val="24"/>
          <w:szCs w:val="24"/>
        </w:rPr>
        <w:t>________    _________   _____________________</w:t>
      </w:r>
    </w:p>
    <w:p w:rsidR="00FE3F35" w:rsidRPr="006C418F" w:rsidRDefault="00FE3F35" w:rsidP="00FE3F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C41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уполномоченное  </w:t>
      </w:r>
      <w:r w:rsidRPr="006C418F"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004E4">
        <w:rPr>
          <w:rFonts w:ascii="Times New Roman" w:hAnsi="Times New Roman" w:cs="Times New Roman"/>
        </w:rPr>
        <w:t>(должность)       (подпись)     (расшифровка подписи)</w:t>
      </w:r>
      <w:proofErr w:type="gramEnd"/>
    </w:p>
    <w:p w:rsidR="00FE3F35" w:rsidRPr="006C418F" w:rsidRDefault="00FE3F35" w:rsidP="00FE3F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Главного распорядителя) </w:t>
      </w:r>
      <w:proofErr w:type="gramEnd"/>
    </w:p>
    <w:p w:rsidR="00FE3F35" w:rsidRDefault="00FE3F35" w:rsidP="00FE3F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3F35" w:rsidRPr="006C418F" w:rsidRDefault="00FE3F35" w:rsidP="00FE3F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3F35" w:rsidRPr="006C418F" w:rsidRDefault="00FE3F35" w:rsidP="00FE3F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F">
        <w:rPr>
          <w:rFonts w:ascii="Times New Roman" w:hAnsi="Times New Roman" w:cs="Times New Roman"/>
          <w:sz w:val="24"/>
          <w:szCs w:val="24"/>
        </w:rPr>
        <w:t xml:space="preserve">Исполнитель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C418F">
        <w:rPr>
          <w:rFonts w:ascii="Times New Roman" w:hAnsi="Times New Roman" w:cs="Times New Roman"/>
          <w:sz w:val="24"/>
          <w:szCs w:val="24"/>
        </w:rPr>
        <w:t xml:space="preserve"> _______________ 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C418F">
        <w:rPr>
          <w:rFonts w:ascii="Times New Roman" w:hAnsi="Times New Roman" w:cs="Times New Roman"/>
          <w:sz w:val="24"/>
          <w:szCs w:val="24"/>
        </w:rPr>
        <w:t xml:space="preserve">__________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418F">
        <w:rPr>
          <w:rFonts w:ascii="Times New Roman" w:hAnsi="Times New Roman" w:cs="Times New Roman"/>
          <w:sz w:val="24"/>
          <w:szCs w:val="24"/>
        </w:rPr>
        <w:t>_________</w:t>
      </w:r>
    </w:p>
    <w:p w:rsidR="00FE3F35" w:rsidRPr="004004E4" w:rsidRDefault="00FE3F35" w:rsidP="00FE3F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004E4">
        <w:rPr>
          <w:rFonts w:ascii="Times New Roman" w:hAnsi="Times New Roman" w:cs="Times New Roman"/>
        </w:rPr>
        <w:t xml:space="preserve">                                                          (должность)                (ФИО)                       (телефон)</w:t>
      </w:r>
    </w:p>
    <w:p w:rsidR="00FE3F35" w:rsidRDefault="00FE3F35" w:rsidP="00FE3F35">
      <w:pPr>
        <w:pStyle w:val="a6"/>
        <w:rPr>
          <w:sz w:val="20"/>
        </w:rPr>
      </w:pPr>
    </w:p>
    <w:p w:rsidR="00FE3F35" w:rsidRDefault="00FE3F35" w:rsidP="00FE3F35">
      <w:pPr>
        <w:pStyle w:val="a6"/>
        <w:rPr>
          <w:sz w:val="20"/>
        </w:rPr>
      </w:pPr>
    </w:p>
    <w:p w:rsidR="00FE3F35" w:rsidRDefault="00FE3F35" w:rsidP="00FE3F3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FE3F35" w:rsidRDefault="00FE3F35" w:rsidP="00FE3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E3F35" w:rsidRDefault="00FE3F35" w:rsidP="00FE3F3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D749C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Размеры штрафных санкций за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недостижение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показателя результативности</w:t>
      </w:r>
    </w:p>
    <w:p w:rsidR="00FE3F35" w:rsidRDefault="00FE3F35" w:rsidP="00FE3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4004E4" w:rsidRDefault="004004E4" w:rsidP="00FE3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4004E4" w:rsidRDefault="004004E4" w:rsidP="00FE3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4004E4" w:rsidRDefault="004004E4" w:rsidP="00FE3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4004E4" w:rsidRDefault="004004E4" w:rsidP="00FE3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4004E4" w:rsidRDefault="004004E4" w:rsidP="00FE3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4004E4" w:rsidRDefault="004004E4" w:rsidP="00FE3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4004E4" w:rsidRDefault="004004E4" w:rsidP="00FE3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4820"/>
        <w:gridCol w:w="1985"/>
        <w:gridCol w:w="2233"/>
      </w:tblGrid>
      <w:tr w:rsidR="00FE3F35" w:rsidTr="00145F4C">
        <w:tc>
          <w:tcPr>
            <w:tcW w:w="533" w:type="dxa"/>
          </w:tcPr>
          <w:p w:rsidR="00FE3F35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820" w:type="dxa"/>
          </w:tcPr>
          <w:p w:rsidR="00FE3F35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1985" w:type="dxa"/>
          </w:tcPr>
          <w:p w:rsidR="00FE3F35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Достигнутое значение показателя результативности</w:t>
            </w:r>
          </w:p>
        </w:tc>
        <w:tc>
          <w:tcPr>
            <w:tcW w:w="2233" w:type="dxa"/>
          </w:tcPr>
          <w:p w:rsidR="00FE3F35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штрафных санкций</w:t>
            </w:r>
          </w:p>
          <w:p w:rsidR="00FE3F35" w:rsidRDefault="00FE3F35" w:rsidP="00145F4C">
            <w:pPr>
              <w:autoSpaceDE w:val="0"/>
              <w:autoSpaceDN w:val="0"/>
              <w:adjustRightInd w:val="0"/>
              <w:ind w:left="-108" w:right="-143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(% от объема предоставленных субсидий)</w:t>
            </w:r>
          </w:p>
        </w:tc>
      </w:tr>
      <w:tr w:rsidR="00FE3F35" w:rsidTr="00145F4C">
        <w:trPr>
          <w:trHeight w:val="313"/>
        </w:trPr>
        <w:tc>
          <w:tcPr>
            <w:tcW w:w="533" w:type="dxa"/>
            <w:vMerge w:val="restart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87A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vMerge w:val="restart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87A99">
              <w:rPr>
                <w:rFonts w:ascii="Times New Roman" w:hAnsi="Times New Roman" w:cs="Times New Roman"/>
              </w:rPr>
              <w:t>рирост среднесписочной численности работников (без внешних совместителей), занятых у СМСП</w:t>
            </w:r>
            <w:r>
              <w:rPr>
                <w:rFonts w:ascii="Times New Roman" w:hAnsi="Times New Roman" w:cs="Times New Roman"/>
              </w:rPr>
              <w:t>,</w:t>
            </w:r>
            <w:r w:rsidRPr="00A87A99">
              <w:rPr>
                <w:rFonts w:ascii="Times New Roman" w:hAnsi="Times New Roman" w:cs="Times New Roman"/>
              </w:rPr>
              <w:t xml:space="preserve"> не менее 5%</w:t>
            </w:r>
          </w:p>
        </w:tc>
        <w:tc>
          <w:tcPr>
            <w:tcW w:w="1985" w:type="dxa"/>
          </w:tcPr>
          <w:p w:rsidR="00FE3F35" w:rsidRPr="005632C6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632C6">
              <w:rPr>
                <w:rFonts w:ascii="Times New Roman" w:hAnsi="Times New Roman" w:cs="Times New Roman"/>
              </w:rPr>
              <w:t xml:space="preserve">от 4 по 4,9 % </w:t>
            </w:r>
          </w:p>
        </w:tc>
        <w:tc>
          <w:tcPr>
            <w:tcW w:w="2233" w:type="dxa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87A99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E3F35" w:rsidTr="00145F4C">
        <w:trPr>
          <w:trHeight w:val="208"/>
        </w:trPr>
        <w:tc>
          <w:tcPr>
            <w:tcW w:w="533" w:type="dxa"/>
            <w:vMerge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E3F35" w:rsidRPr="005632C6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632C6">
              <w:rPr>
                <w:rFonts w:ascii="Times New Roman" w:hAnsi="Times New Roman" w:cs="Times New Roman"/>
              </w:rPr>
              <w:t xml:space="preserve">от 2 по 3,9% </w:t>
            </w:r>
          </w:p>
        </w:tc>
        <w:tc>
          <w:tcPr>
            <w:tcW w:w="2233" w:type="dxa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87A99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E3F35" w:rsidTr="00145F4C">
        <w:tc>
          <w:tcPr>
            <w:tcW w:w="533" w:type="dxa"/>
            <w:vMerge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E3F35" w:rsidRPr="005632C6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632C6">
              <w:rPr>
                <w:rFonts w:ascii="Times New Roman" w:hAnsi="Times New Roman" w:cs="Times New Roman"/>
              </w:rPr>
              <w:t xml:space="preserve">от 0 по 1,9 % </w:t>
            </w:r>
          </w:p>
        </w:tc>
        <w:tc>
          <w:tcPr>
            <w:tcW w:w="2233" w:type="dxa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87A99">
              <w:rPr>
                <w:rFonts w:ascii="Times New Roman" w:hAnsi="Times New Roman" w:cs="Times New Roman"/>
              </w:rPr>
              <w:t>5 %</w:t>
            </w:r>
          </w:p>
        </w:tc>
      </w:tr>
      <w:tr w:rsidR="00FE3F35" w:rsidTr="00145F4C">
        <w:trPr>
          <w:trHeight w:val="216"/>
        </w:trPr>
        <w:tc>
          <w:tcPr>
            <w:tcW w:w="533" w:type="dxa"/>
            <w:vMerge w:val="restart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Merge w:val="restart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A99">
              <w:rPr>
                <w:rFonts w:ascii="Times New Roman" w:hAnsi="Times New Roman" w:cs="Times New Roman"/>
              </w:rPr>
              <w:t>величение оборота в процентном соотношении к показателю за предыдущий период в постоянных ценах 2014 года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87A99">
              <w:rPr>
                <w:rFonts w:ascii="Times New Roman" w:hAnsi="Times New Roman" w:cs="Times New Roman"/>
              </w:rPr>
              <w:t xml:space="preserve"> не менее 6,7%</w:t>
            </w:r>
          </w:p>
        </w:tc>
        <w:tc>
          <w:tcPr>
            <w:tcW w:w="1985" w:type="dxa"/>
          </w:tcPr>
          <w:p w:rsidR="00FE3F35" w:rsidRPr="005632C6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632C6">
              <w:rPr>
                <w:rFonts w:ascii="Times New Roman" w:hAnsi="Times New Roman" w:cs="Times New Roman"/>
              </w:rPr>
              <w:t>от 5,1 по 6,6 %</w:t>
            </w:r>
          </w:p>
        </w:tc>
        <w:tc>
          <w:tcPr>
            <w:tcW w:w="2233" w:type="dxa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87A99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E3F35" w:rsidTr="00145F4C">
        <w:tc>
          <w:tcPr>
            <w:tcW w:w="533" w:type="dxa"/>
            <w:vMerge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E3F35" w:rsidRPr="005632C6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632C6">
              <w:rPr>
                <w:rFonts w:ascii="Times New Roman" w:hAnsi="Times New Roman" w:cs="Times New Roman"/>
              </w:rPr>
              <w:t xml:space="preserve">от 2,6 по 5 % </w:t>
            </w:r>
          </w:p>
        </w:tc>
        <w:tc>
          <w:tcPr>
            <w:tcW w:w="2233" w:type="dxa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87A99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E3F35" w:rsidTr="00145F4C">
        <w:trPr>
          <w:trHeight w:val="269"/>
        </w:trPr>
        <w:tc>
          <w:tcPr>
            <w:tcW w:w="533" w:type="dxa"/>
            <w:vMerge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E3F35" w:rsidRPr="005632C6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632C6">
              <w:rPr>
                <w:rFonts w:ascii="Times New Roman" w:hAnsi="Times New Roman" w:cs="Times New Roman"/>
              </w:rPr>
              <w:t xml:space="preserve">от 0 по 2,5 % </w:t>
            </w:r>
          </w:p>
        </w:tc>
        <w:tc>
          <w:tcPr>
            <w:tcW w:w="2233" w:type="dxa"/>
          </w:tcPr>
          <w:p w:rsidR="00FE3F35" w:rsidRPr="00A87A99" w:rsidRDefault="00FE3F35" w:rsidP="00145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87A99">
              <w:rPr>
                <w:rFonts w:ascii="Times New Roman" w:hAnsi="Times New Roman" w:cs="Times New Roman"/>
              </w:rPr>
              <w:t>5 %</w:t>
            </w:r>
          </w:p>
        </w:tc>
      </w:tr>
    </w:tbl>
    <w:p w:rsidR="00FE3F35" w:rsidRPr="00DA14D5" w:rsidRDefault="00FE3F35" w:rsidP="00FE3F35">
      <w:pPr>
        <w:pStyle w:val="a6"/>
        <w:rPr>
          <w:sz w:val="20"/>
        </w:rPr>
      </w:pPr>
    </w:p>
    <w:p w:rsidR="00FE3F35" w:rsidRPr="00D97C42" w:rsidRDefault="00FE3F35" w:rsidP="00D9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3F35" w:rsidRPr="00D97C42" w:rsidSect="00A90108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B7F73"/>
    <w:multiLevelType w:val="hybridMultilevel"/>
    <w:tmpl w:val="6952D294"/>
    <w:lvl w:ilvl="0" w:tplc="C4DCE3FA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7C42"/>
    <w:rsid w:val="000D1441"/>
    <w:rsid w:val="002177A2"/>
    <w:rsid w:val="002A328C"/>
    <w:rsid w:val="003D3965"/>
    <w:rsid w:val="004004E4"/>
    <w:rsid w:val="0051599E"/>
    <w:rsid w:val="00662F44"/>
    <w:rsid w:val="00682A59"/>
    <w:rsid w:val="00682BE3"/>
    <w:rsid w:val="007540D5"/>
    <w:rsid w:val="007E1731"/>
    <w:rsid w:val="00A171F7"/>
    <w:rsid w:val="00A469AE"/>
    <w:rsid w:val="00A64F6A"/>
    <w:rsid w:val="00A77213"/>
    <w:rsid w:val="00A90108"/>
    <w:rsid w:val="00AC0F39"/>
    <w:rsid w:val="00AF55A3"/>
    <w:rsid w:val="00B025BD"/>
    <w:rsid w:val="00B06433"/>
    <w:rsid w:val="00BC251F"/>
    <w:rsid w:val="00BD1354"/>
    <w:rsid w:val="00C54653"/>
    <w:rsid w:val="00CC0578"/>
    <w:rsid w:val="00D97C42"/>
    <w:rsid w:val="00E05DE8"/>
    <w:rsid w:val="00EB2F91"/>
    <w:rsid w:val="00F20ABA"/>
    <w:rsid w:val="00F23117"/>
    <w:rsid w:val="00F93FDA"/>
    <w:rsid w:val="00FE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7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97C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E05DE8"/>
    <w:pPr>
      <w:suppressAutoHyphens/>
      <w:autoSpaceDN w:val="0"/>
    </w:pPr>
    <w:rPr>
      <w:rFonts w:ascii="Calibri" w:eastAsia="Times New Roman" w:hAnsi="Calibri" w:cs="Times New Roman"/>
      <w:kern w:val="3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AC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F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C251F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FE3F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FE3F3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F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7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97C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E05DE8"/>
    <w:pPr>
      <w:suppressAutoHyphens/>
      <w:autoSpaceDN w:val="0"/>
    </w:pPr>
    <w:rPr>
      <w:rFonts w:ascii="Calibri" w:eastAsia="Times New Roman" w:hAnsi="Calibri" w:cs="Times New Roman"/>
      <w:kern w:val="3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AC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F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C251F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FE3F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FE3F3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F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0668C7B911DCC6695E585189DB5E518C33625412A1F2041DC6752AC619F03CB0A170E99CDZ0J" TargetMode="External"/><Relationship Id="rId18" Type="http://schemas.openxmlformats.org/officeDocument/2006/relationships/hyperlink" Target="consultantplus://offline/ref=A0668C7B911DCC6695E585189DB5E518C33625412A1F2041DC6752AC619F03CB0A170E9DD4C1ZEJ" TargetMode="External"/><Relationship Id="rId26" Type="http://schemas.openxmlformats.org/officeDocument/2006/relationships/hyperlink" Target="consultantplus://offline/ref=A0668C7B911DCC6695E585189DB5E518C33625412A1F2041DC6752AC619F03CB0A170E9ADBC1Z8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0668C7B911DCC6695E585189DB5E518C33625412A1F2041DC6752AC619F03CB0A170E9BD7C1Z3J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0668C7B911DCC6695E585189DB5E518C33625412A1F2041DC6752AC619F03CB0A170E99D31AF6D1C0ZEJ" TargetMode="External"/><Relationship Id="rId12" Type="http://schemas.openxmlformats.org/officeDocument/2006/relationships/hyperlink" Target="consultantplus://offline/ref=A0668C7B911DCC6695E585189DB5E518C33625412A1F2041DC6752AC619F03CB0A170E99D31AF6D1C0ZDJ" TargetMode="External"/><Relationship Id="rId17" Type="http://schemas.openxmlformats.org/officeDocument/2006/relationships/hyperlink" Target="consultantplus://offline/ref=A0668C7B911DCC6695E585189DB5E518C33625412A1F2041DC6752AC619F03CB0A170E9DD4C1Z9J" TargetMode="External"/><Relationship Id="rId25" Type="http://schemas.openxmlformats.org/officeDocument/2006/relationships/hyperlink" Target="consultantplus://offline/ref=A0668C7B911DCC6695E585189DB5E518C33625412A1F2041DC6752AC619F03CB0A170E99CDZ0J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0668C7B911DCC6695E585189DB5E518C33625412A1F2041DC6752AC619F03CB0A170E9BD5C1ZDJ" TargetMode="External"/><Relationship Id="rId20" Type="http://schemas.openxmlformats.org/officeDocument/2006/relationships/hyperlink" Target="consultantplus://offline/ref=A0668C7B911DCC6695E585189DB5E518C33625412A1F2041DC6752AC619F03CB0A170E9BD7C1Z9J" TargetMode="External"/><Relationship Id="rId29" Type="http://schemas.openxmlformats.org/officeDocument/2006/relationships/hyperlink" Target="consultantplus://offline/ref=A0668C7B911DCC6695E585189DB5E518C33625412A1F2041DC6752AC619F03CB0A170E9DD4C1Z9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668C7B911DCC6695E585189DB5E518C33625412A1F2041DC6752AC619F03CB0A170E9ADBC1ZBJ" TargetMode="External"/><Relationship Id="rId24" Type="http://schemas.openxmlformats.org/officeDocument/2006/relationships/hyperlink" Target="consultantplus://offline/ref=A0668C7B911DCC6695E585189DB5E518C33625412A1F2041DC6752AC619F03CB0A170E99D31AF6D1C0ZDJ" TargetMode="External"/><Relationship Id="rId32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0668C7B911DCC6695E585189DB5E518C33625412A1F2041DC6752AC619F03CB0A170E9BD6C1ZAJ" TargetMode="External"/><Relationship Id="rId23" Type="http://schemas.openxmlformats.org/officeDocument/2006/relationships/hyperlink" Target="consultantplus://offline/ref=A0668C7B911DCC6695E585189DB5E518C33625412A1F2041DC6752AC619F03CB0A170E9ADBC1ZBJ" TargetMode="External"/><Relationship Id="rId28" Type="http://schemas.openxmlformats.org/officeDocument/2006/relationships/hyperlink" Target="consultantplus://offline/ref=A0668C7B911DCC6695E585189DB5E518C33625412A1F2041DC6752AC619F03CB0A170E9BD5C1ZDJ" TargetMode="External"/><Relationship Id="rId10" Type="http://schemas.openxmlformats.org/officeDocument/2006/relationships/hyperlink" Target="consultantplus://offline/ref=A0668C7B911DCC6695E585189DB5E518C33625412A1F2041DC6752AC619F03CB0A170E99D31AF6D1C0ZFJ" TargetMode="External"/><Relationship Id="rId19" Type="http://schemas.openxmlformats.org/officeDocument/2006/relationships/hyperlink" Target="consultantplus://offline/ref=A0668C7B911DCC6695E585189DB5E518C33625412A1F2041DC6752AC619F03CB0A170E99D31AF6D1C0ZEJ" TargetMode="External"/><Relationship Id="rId31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668C7B911DCC6695E585189DB5E518C33625412A1F2041DC6752AC619F03CB0A170E9BD7C1Z3J" TargetMode="External"/><Relationship Id="rId14" Type="http://schemas.openxmlformats.org/officeDocument/2006/relationships/hyperlink" Target="consultantplus://offline/ref=A0668C7B911DCC6695E585189DB5E518C33625412A1F2041DC6752AC619F03CB0A170E9ADBC1Z8J" TargetMode="External"/><Relationship Id="rId22" Type="http://schemas.openxmlformats.org/officeDocument/2006/relationships/hyperlink" Target="consultantplus://offline/ref=A0668C7B911DCC6695E585189DB5E518C33625412A1F2041DC6752AC619F03CB0A170E99D31AF6D1C0ZFJ" TargetMode="External"/><Relationship Id="rId27" Type="http://schemas.openxmlformats.org/officeDocument/2006/relationships/hyperlink" Target="consultantplus://offline/ref=A0668C7B911DCC6695E585189DB5E518C33625412A1F2041DC6752AC619F03CB0A170E9BD6C1ZAJ" TargetMode="External"/><Relationship Id="rId30" Type="http://schemas.openxmlformats.org/officeDocument/2006/relationships/hyperlink" Target="consultantplus://offline/ref=A0668C7B911DCC6695E585189DB5E518C33625412A1F2041DC6752AC619F03CB0A170E9DD4C1ZEJ" TargetMode="External"/><Relationship Id="rId8" Type="http://schemas.openxmlformats.org/officeDocument/2006/relationships/hyperlink" Target="consultantplus://offline/ref=A0668C7B911DCC6695E585189DB5E518C33625412A1F2041DC6752AC619F03CB0A170E9BD7C1Z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1F20-D476-47A7-A2B5-DF3AB2D8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10389</Words>
  <Characters>59222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Лариса Павловна</dc:creator>
  <cp:lastModifiedBy>Спиридонова Лариса Павловна</cp:lastModifiedBy>
  <cp:revision>9</cp:revision>
  <cp:lastPrinted>2018-06-14T06:32:00Z</cp:lastPrinted>
  <dcterms:created xsi:type="dcterms:W3CDTF">2018-06-18T11:55:00Z</dcterms:created>
  <dcterms:modified xsi:type="dcterms:W3CDTF">2018-07-11T11:42:00Z</dcterms:modified>
</cp:coreProperties>
</file>