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6A1" w:rsidRDefault="00F963C8" w:rsidP="00FA0696">
      <w:pPr>
        <w:spacing w:line="276" w:lineRule="auto"/>
        <w:jc w:val="center"/>
        <w:rPr>
          <w:b/>
        </w:rPr>
      </w:pPr>
      <w:bookmarkStart w:id="0" w:name="_Toc57314688"/>
      <w:bookmarkStart w:id="1" w:name="OLE_LINK37"/>
      <w:r>
        <w:rPr>
          <w:b/>
        </w:rPr>
        <w:t>ПРОТОКОЛ</w:t>
      </w:r>
    </w:p>
    <w:p w:rsidR="00FA0696" w:rsidRPr="00FA0696" w:rsidRDefault="007516A1" w:rsidP="00FA0696">
      <w:pPr>
        <w:spacing w:line="276" w:lineRule="auto"/>
        <w:jc w:val="center"/>
        <w:rPr>
          <w:rStyle w:val="af1"/>
          <w:bCs w:val="0"/>
          <w:sz w:val="28"/>
          <w:szCs w:val="28"/>
        </w:rPr>
      </w:pPr>
      <w:r w:rsidRPr="007516A1">
        <w:rPr>
          <w:b/>
          <w:sz w:val="28"/>
          <w:szCs w:val="28"/>
        </w:rPr>
        <w:t xml:space="preserve">оценки и сопоставления заявок </w:t>
      </w:r>
      <w:bookmarkEnd w:id="0"/>
    </w:p>
    <w:p w:rsidR="002271DD" w:rsidRDefault="002B4FAD" w:rsidP="00FA0696">
      <w:pPr>
        <w:spacing w:line="276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C6233" w:rsidRPr="007C6771">
        <w:rPr>
          <w:b/>
          <w:sz w:val="28"/>
          <w:szCs w:val="28"/>
        </w:rPr>
        <w:t xml:space="preserve">на участие в конкурсе </w:t>
      </w:r>
      <w:r w:rsidR="00011896">
        <w:rPr>
          <w:rStyle w:val="af1"/>
          <w:sz w:val="28"/>
          <w:szCs w:val="28"/>
        </w:rPr>
        <w:t>от 07 июня 2019г</w:t>
      </w:r>
      <w:r w:rsidR="00FA0696">
        <w:rPr>
          <w:rStyle w:val="af1"/>
          <w:sz w:val="28"/>
          <w:szCs w:val="28"/>
        </w:rPr>
        <w:t>.</w:t>
      </w:r>
      <w:r w:rsidR="00FA0696" w:rsidRPr="0018444B">
        <w:rPr>
          <w:b/>
          <w:sz w:val="28"/>
          <w:szCs w:val="28"/>
        </w:rPr>
        <w:t xml:space="preserve"> </w:t>
      </w:r>
      <w:r w:rsidR="003C6233" w:rsidRPr="0018444B">
        <w:rPr>
          <w:b/>
          <w:sz w:val="28"/>
          <w:szCs w:val="28"/>
        </w:rPr>
        <w:t>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</w:t>
      </w:r>
      <w:bookmarkEnd w:id="1"/>
    </w:p>
    <w:p w:rsidR="002271DD" w:rsidRDefault="002271DD" w:rsidP="002271DD">
      <w:pPr>
        <w:spacing w:line="360" w:lineRule="auto"/>
        <w:contextualSpacing/>
        <w:jc w:val="center"/>
        <w:rPr>
          <w:b/>
          <w:sz w:val="28"/>
          <w:szCs w:val="28"/>
        </w:rPr>
      </w:pPr>
    </w:p>
    <w:p w:rsidR="002271DD" w:rsidRDefault="002271DD" w:rsidP="002271DD">
      <w:pPr>
        <w:spacing w:line="360" w:lineRule="auto"/>
        <w:contextualSpacing/>
        <w:jc w:val="center"/>
        <w:rPr>
          <w:b/>
          <w:sz w:val="28"/>
          <w:szCs w:val="28"/>
        </w:rPr>
      </w:pPr>
    </w:p>
    <w:p w:rsidR="005F3766" w:rsidRPr="00840998" w:rsidRDefault="005F3766" w:rsidP="002271DD">
      <w:pPr>
        <w:spacing w:line="360" w:lineRule="auto"/>
        <w:contextualSpacing/>
        <w:jc w:val="center"/>
        <w:rPr>
          <w:bCs/>
        </w:rPr>
      </w:pPr>
      <w:r w:rsidRPr="00840998">
        <w:rPr>
          <w:b/>
          <w:color w:val="000000"/>
        </w:rPr>
        <w:t>г. Тольятти</w:t>
      </w:r>
      <w:r>
        <w:rPr>
          <w:b/>
          <w:color w:val="000000"/>
        </w:rPr>
        <w:t xml:space="preserve">                              </w:t>
      </w:r>
      <w:r>
        <w:rPr>
          <w:b/>
          <w:color w:val="000000"/>
        </w:rPr>
        <w:tab/>
        <w:t xml:space="preserve">           </w:t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   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4F438C">
        <w:rPr>
          <w:b/>
          <w:color w:val="000000"/>
        </w:rPr>
        <w:tab/>
      </w:r>
      <w:r w:rsidR="008506F5">
        <w:rPr>
          <w:b/>
          <w:color w:val="000000"/>
        </w:rPr>
        <w:t>«</w:t>
      </w:r>
      <w:r w:rsidR="002E5104">
        <w:rPr>
          <w:b/>
          <w:color w:val="000000"/>
        </w:rPr>
        <w:t>1</w:t>
      </w:r>
      <w:r w:rsidR="002B14E8">
        <w:rPr>
          <w:b/>
          <w:color w:val="000000"/>
        </w:rPr>
        <w:t>8</w:t>
      </w:r>
      <w:r w:rsidR="008506F5">
        <w:rPr>
          <w:b/>
          <w:color w:val="000000"/>
        </w:rPr>
        <w:t xml:space="preserve">» </w:t>
      </w:r>
      <w:r w:rsidR="002E5104">
        <w:rPr>
          <w:b/>
          <w:color w:val="000000"/>
        </w:rPr>
        <w:t>июля</w:t>
      </w:r>
      <w:r w:rsidR="008506F5">
        <w:rPr>
          <w:b/>
          <w:color w:val="000000"/>
        </w:rPr>
        <w:t xml:space="preserve"> 201</w:t>
      </w:r>
      <w:r w:rsidR="00011896">
        <w:rPr>
          <w:b/>
          <w:color w:val="000000"/>
        </w:rPr>
        <w:t>9</w:t>
      </w:r>
      <w:r w:rsidR="008506F5">
        <w:rPr>
          <w:b/>
          <w:color w:val="000000"/>
        </w:rPr>
        <w:t xml:space="preserve"> </w:t>
      </w:r>
      <w:r w:rsidR="006341F3">
        <w:rPr>
          <w:b/>
          <w:color w:val="000000"/>
        </w:rPr>
        <w:t xml:space="preserve">г. </w:t>
      </w:r>
    </w:p>
    <w:p w:rsidR="005F3766" w:rsidRPr="00BC5032" w:rsidRDefault="005F3766" w:rsidP="005F3766">
      <w:pPr>
        <w:spacing w:line="360" w:lineRule="auto"/>
        <w:jc w:val="both"/>
        <w:rPr>
          <w:b/>
          <w:bCs/>
        </w:rPr>
      </w:pPr>
    </w:p>
    <w:p w:rsidR="005F3766" w:rsidRDefault="005F3766" w:rsidP="005F3766">
      <w:pPr>
        <w:numPr>
          <w:ilvl w:val="0"/>
          <w:numId w:val="4"/>
        </w:numPr>
        <w:spacing w:line="276" w:lineRule="auto"/>
        <w:ind w:left="426" w:hanging="426"/>
        <w:jc w:val="both"/>
        <w:rPr>
          <w:b/>
          <w:bCs/>
          <w:u w:val="single"/>
        </w:rPr>
      </w:pPr>
      <w:r w:rsidRPr="00BC5032">
        <w:rPr>
          <w:b/>
          <w:bCs/>
        </w:rPr>
        <w:t>Место</w:t>
      </w:r>
      <w:r>
        <w:rPr>
          <w:b/>
          <w:bCs/>
        </w:rPr>
        <w:t xml:space="preserve"> проведения процедуры оценки и сопоставления заявок на участие в конкурсе: </w:t>
      </w:r>
      <w:r w:rsidRPr="00BC5032">
        <w:t xml:space="preserve">445028, </w:t>
      </w:r>
      <w:proofErr w:type="spellStart"/>
      <w:r w:rsidRPr="00BC5032">
        <w:t>г.о</w:t>
      </w:r>
      <w:proofErr w:type="spellEnd"/>
      <w:r w:rsidRPr="00BC5032">
        <w:t>. Тольятти, б-р Королева, 13</w:t>
      </w:r>
      <w:r>
        <w:t xml:space="preserve">, </w:t>
      </w:r>
      <w:r w:rsidRPr="00BC5032">
        <w:t>МАУ городского округа Тольятти «Агентство экономического развития»,</w:t>
      </w:r>
      <w:r w:rsidRPr="007C6771">
        <w:rPr>
          <w:bCs/>
        </w:rPr>
        <w:t xml:space="preserve">  </w:t>
      </w:r>
      <w:proofErr w:type="spellStart"/>
      <w:r w:rsidRPr="007C6771">
        <w:rPr>
          <w:bCs/>
        </w:rPr>
        <w:t>каб</w:t>
      </w:r>
      <w:proofErr w:type="spellEnd"/>
      <w:r w:rsidRPr="007C6771">
        <w:rPr>
          <w:bCs/>
        </w:rPr>
        <w:t>. 10</w:t>
      </w:r>
      <w:r w:rsidR="00011896">
        <w:rPr>
          <w:bCs/>
        </w:rPr>
        <w:t>3</w:t>
      </w:r>
      <w:r>
        <w:rPr>
          <w:bCs/>
        </w:rPr>
        <w:t>.</w:t>
      </w:r>
    </w:p>
    <w:p w:rsidR="005F3766" w:rsidRPr="008F0433" w:rsidRDefault="005F3766" w:rsidP="005F3766">
      <w:pPr>
        <w:numPr>
          <w:ilvl w:val="0"/>
          <w:numId w:val="4"/>
        </w:numPr>
        <w:spacing w:line="276" w:lineRule="auto"/>
        <w:ind w:left="426" w:hanging="426"/>
        <w:jc w:val="both"/>
        <w:rPr>
          <w:b/>
          <w:bCs/>
          <w:u w:val="single"/>
        </w:rPr>
      </w:pPr>
      <w:r w:rsidRPr="008F0433">
        <w:rPr>
          <w:b/>
          <w:bCs/>
        </w:rPr>
        <w:t xml:space="preserve">Дата и время </w:t>
      </w:r>
      <w:r w:rsidR="009E62DE">
        <w:rPr>
          <w:b/>
          <w:bCs/>
        </w:rPr>
        <w:t xml:space="preserve">подведения итогов </w:t>
      </w:r>
      <w:r w:rsidRPr="008F0433">
        <w:rPr>
          <w:b/>
          <w:bCs/>
        </w:rPr>
        <w:t xml:space="preserve"> процедуры </w:t>
      </w:r>
      <w:r>
        <w:rPr>
          <w:b/>
          <w:bCs/>
        </w:rPr>
        <w:t>оценки и сопоставления</w:t>
      </w:r>
      <w:r w:rsidRPr="008F0433">
        <w:rPr>
          <w:b/>
          <w:bCs/>
        </w:rPr>
        <w:t xml:space="preserve"> заявок на участие в конкурсе: </w:t>
      </w:r>
      <w:r w:rsidR="008506F5">
        <w:rPr>
          <w:bCs/>
        </w:rPr>
        <w:t>«</w:t>
      </w:r>
      <w:r w:rsidR="00FA0696">
        <w:rPr>
          <w:bCs/>
        </w:rPr>
        <w:t>1</w:t>
      </w:r>
      <w:r w:rsidR="002B14E8">
        <w:rPr>
          <w:bCs/>
        </w:rPr>
        <w:t>8</w:t>
      </w:r>
      <w:bookmarkStart w:id="2" w:name="_GoBack"/>
      <w:bookmarkEnd w:id="2"/>
      <w:r w:rsidR="008506F5">
        <w:rPr>
          <w:bCs/>
        </w:rPr>
        <w:t xml:space="preserve">» </w:t>
      </w:r>
      <w:r w:rsidR="00FA0696">
        <w:rPr>
          <w:bCs/>
        </w:rPr>
        <w:t>июля</w:t>
      </w:r>
      <w:r w:rsidR="008506F5">
        <w:rPr>
          <w:bCs/>
        </w:rPr>
        <w:t xml:space="preserve"> 201</w:t>
      </w:r>
      <w:r w:rsidR="00011896">
        <w:rPr>
          <w:bCs/>
        </w:rPr>
        <w:t>9</w:t>
      </w:r>
      <w:r w:rsidR="008506F5">
        <w:rPr>
          <w:bCs/>
        </w:rPr>
        <w:t xml:space="preserve"> </w:t>
      </w:r>
      <w:r w:rsidR="006341F3">
        <w:rPr>
          <w:bCs/>
        </w:rPr>
        <w:t xml:space="preserve">г. </w:t>
      </w:r>
      <w:r w:rsidR="00842DF8">
        <w:rPr>
          <w:bCs/>
        </w:rPr>
        <w:t>1</w:t>
      </w:r>
      <w:r w:rsidR="005D7DEA">
        <w:rPr>
          <w:bCs/>
        </w:rPr>
        <w:t>1</w:t>
      </w:r>
      <w:r w:rsidRPr="008F0433">
        <w:rPr>
          <w:bCs/>
        </w:rPr>
        <w:t xml:space="preserve"> часов </w:t>
      </w:r>
      <w:r w:rsidR="00842DF8">
        <w:rPr>
          <w:bCs/>
        </w:rPr>
        <w:t>00</w:t>
      </w:r>
      <w:r w:rsidRPr="008F0433">
        <w:rPr>
          <w:bCs/>
        </w:rPr>
        <w:t xml:space="preserve"> минут.  </w:t>
      </w:r>
    </w:p>
    <w:p w:rsidR="005F3766" w:rsidRDefault="00867DCB" w:rsidP="005F3766">
      <w:pPr>
        <w:numPr>
          <w:ilvl w:val="0"/>
          <w:numId w:val="4"/>
        </w:numPr>
        <w:spacing w:line="276" w:lineRule="auto"/>
        <w:ind w:left="426" w:hanging="426"/>
        <w:jc w:val="both"/>
        <w:rPr>
          <w:b/>
          <w:bCs/>
          <w:color w:val="000000"/>
        </w:rPr>
      </w:pPr>
      <w:r>
        <w:rPr>
          <w:b/>
          <w:bCs/>
        </w:rPr>
        <w:t>Подведение итогов</w:t>
      </w:r>
      <w:r w:rsidR="009E62DE">
        <w:rPr>
          <w:b/>
          <w:bCs/>
        </w:rPr>
        <w:t xml:space="preserve"> о</w:t>
      </w:r>
      <w:r w:rsidR="005F3766">
        <w:rPr>
          <w:b/>
          <w:bCs/>
        </w:rPr>
        <w:t>ценк</w:t>
      </w:r>
      <w:r w:rsidR="009E62DE">
        <w:rPr>
          <w:b/>
          <w:bCs/>
        </w:rPr>
        <w:t>и</w:t>
      </w:r>
      <w:r w:rsidR="005F3766">
        <w:rPr>
          <w:b/>
          <w:bCs/>
        </w:rPr>
        <w:t xml:space="preserve"> и сопоставлени</w:t>
      </w:r>
      <w:r w:rsidR="009E62DE">
        <w:rPr>
          <w:b/>
          <w:bCs/>
        </w:rPr>
        <w:t>я</w:t>
      </w:r>
      <w:r w:rsidR="005F3766" w:rsidRPr="006F49B1">
        <w:rPr>
          <w:b/>
        </w:rPr>
        <w:t xml:space="preserve"> заявок на участие в конкурсе </w:t>
      </w:r>
      <w:r w:rsidR="005F3766" w:rsidRPr="006F49B1">
        <w:rPr>
          <w:b/>
          <w:bCs/>
        </w:rPr>
        <w:t>осуществля</w:t>
      </w:r>
      <w:r>
        <w:rPr>
          <w:b/>
          <w:bCs/>
        </w:rPr>
        <w:t>ется</w:t>
      </w:r>
      <w:r w:rsidR="005F3766" w:rsidRPr="006F49B1">
        <w:rPr>
          <w:b/>
          <w:bCs/>
        </w:rPr>
        <w:t xml:space="preserve">  комиссией в составе</w:t>
      </w:r>
      <w:r w:rsidR="005F3766" w:rsidRPr="006F49B1">
        <w:rPr>
          <w:b/>
          <w:bCs/>
          <w:color w:val="000000"/>
        </w:rPr>
        <w:t>:</w:t>
      </w:r>
    </w:p>
    <w:p w:rsidR="002E5104" w:rsidRPr="006F49B1" w:rsidRDefault="002E5104" w:rsidP="002E5104">
      <w:pPr>
        <w:spacing w:line="276" w:lineRule="auto"/>
        <w:ind w:left="426"/>
        <w:jc w:val="both"/>
        <w:rPr>
          <w:b/>
          <w:bCs/>
          <w:color w:val="000000"/>
        </w:rPr>
      </w:pPr>
    </w:p>
    <w:p w:rsidR="006341F3" w:rsidRPr="00F27AF5" w:rsidRDefault="006341F3" w:rsidP="006341F3">
      <w:pPr>
        <w:pStyle w:val="a7"/>
        <w:ind w:left="284"/>
        <w:rPr>
          <w:rFonts w:ascii="Times New Roman" w:hAnsi="Times New Roman"/>
          <w:sz w:val="24"/>
          <w:szCs w:val="24"/>
        </w:rPr>
      </w:pPr>
      <w:r w:rsidRPr="00C472BC">
        <w:rPr>
          <w:rFonts w:ascii="Times New Roman" w:hAnsi="Times New Roman"/>
          <w:b/>
          <w:sz w:val="24"/>
          <w:szCs w:val="24"/>
        </w:rPr>
        <w:t>Председатель комиссии:</w:t>
      </w:r>
      <w:r w:rsidRPr="0091435E">
        <w:rPr>
          <w:rFonts w:ascii="Times New Roman" w:hAnsi="Times New Roman"/>
          <w:sz w:val="24"/>
          <w:szCs w:val="24"/>
        </w:rPr>
        <w:t xml:space="preserve"> </w:t>
      </w:r>
      <w:r w:rsidRPr="00F27AF5">
        <w:rPr>
          <w:rFonts w:ascii="Times New Roman" w:hAnsi="Times New Roman"/>
          <w:sz w:val="24"/>
          <w:szCs w:val="24"/>
        </w:rPr>
        <w:t xml:space="preserve">Горшков Д.В. -  </w:t>
      </w:r>
      <w:r w:rsidR="001B40BD">
        <w:rPr>
          <w:rFonts w:ascii="Times New Roman" w:hAnsi="Times New Roman"/>
          <w:sz w:val="24"/>
          <w:szCs w:val="24"/>
        </w:rPr>
        <w:t xml:space="preserve">Заместитель </w:t>
      </w:r>
      <w:r>
        <w:rPr>
          <w:rFonts w:ascii="Times New Roman" w:hAnsi="Times New Roman"/>
          <w:sz w:val="24"/>
          <w:szCs w:val="24"/>
        </w:rPr>
        <w:t>д</w:t>
      </w:r>
      <w:r w:rsidRPr="00F27AF5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F27AF5">
        <w:rPr>
          <w:rFonts w:ascii="Times New Roman" w:hAnsi="Times New Roman"/>
          <w:sz w:val="24"/>
          <w:szCs w:val="24"/>
        </w:rPr>
        <w:t xml:space="preserve"> МАУ </w:t>
      </w:r>
      <w:proofErr w:type="spellStart"/>
      <w:r w:rsidRPr="00F27AF5">
        <w:rPr>
          <w:rFonts w:ascii="Times New Roman" w:hAnsi="Times New Roman"/>
          <w:sz w:val="24"/>
          <w:szCs w:val="24"/>
        </w:rPr>
        <w:t>г.о</w:t>
      </w:r>
      <w:proofErr w:type="spellEnd"/>
      <w:r w:rsidRPr="00F27AF5">
        <w:rPr>
          <w:rFonts w:ascii="Times New Roman" w:hAnsi="Times New Roman"/>
          <w:sz w:val="24"/>
          <w:szCs w:val="24"/>
        </w:rPr>
        <w:t>. Тольятти «АЭР».</w:t>
      </w:r>
    </w:p>
    <w:p w:rsidR="006341F3" w:rsidRDefault="006341F3" w:rsidP="006341F3">
      <w:pPr>
        <w:pStyle w:val="a7"/>
        <w:spacing w:before="100" w:beforeAutospacing="1" w:after="120"/>
        <w:ind w:left="0" w:right="240"/>
        <w:jc w:val="both"/>
        <w:outlineLvl w:val="3"/>
        <w:rPr>
          <w:rFonts w:ascii="Times New Roman" w:hAnsi="Times New Roman"/>
          <w:b/>
          <w:sz w:val="24"/>
          <w:szCs w:val="24"/>
        </w:rPr>
      </w:pPr>
    </w:p>
    <w:p w:rsidR="006341F3" w:rsidRDefault="006341F3" w:rsidP="006341F3">
      <w:pPr>
        <w:pStyle w:val="a7"/>
        <w:spacing w:before="100" w:beforeAutospacing="1" w:after="120"/>
        <w:ind w:left="284" w:right="240"/>
        <w:jc w:val="both"/>
        <w:outlineLvl w:val="3"/>
        <w:rPr>
          <w:rFonts w:ascii="Times New Roman" w:hAnsi="Times New Roman"/>
          <w:b/>
          <w:sz w:val="24"/>
          <w:szCs w:val="24"/>
        </w:rPr>
      </w:pPr>
      <w:r w:rsidRPr="0018444B">
        <w:rPr>
          <w:rFonts w:ascii="Times New Roman" w:hAnsi="Times New Roman"/>
          <w:b/>
          <w:sz w:val="24"/>
          <w:szCs w:val="24"/>
        </w:rPr>
        <w:t>Члены конкурсной комиссии:</w:t>
      </w:r>
    </w:p>
    <w:p w:rsidR="002271DD" w:rsidRPr="008C18F8" w:rsidRDefault="002271DD" w:rsidP="006960C4">
      <w:pPr>
        <w:pStyle w:val="a7"/>
        <w:numPr>
          <w:ilvl w:val="0"/>
          <w:numId w:val="5"/>
        </w:numPr>
        <w:spacing w:before="100" w:beforeAutospacing="1" w:after="120"/>
        <w:ind w:left="567" w:right="240" w:hanging="283"/>
        <w:jc w:val="both"/>
        <w:outlineLvl w:val="3"/>
        <w:rPr>
          <w:rFonts w:ascii="Times New Roman" w:hAnsi="Times New Roman"/>
          <w:b/>
          <w:sz w:val="24"/>
          <w:szCs w:val="24"/>
        </w:rPr>
      </w:pPr>
      <w:r w:rsidRPr="008C18F8">
        <w:rPr>
          <w:rFonts w:ascii="Times New Roman" w:hAnsi="Times New Roman"/>
          <w:sz w:val="24"/>
          <w:szCs w:val="24"/>
        </w:rPr>
        <w:t xml:space="preserve">Божко Е.Ю. – </w:t>
      </w:r>
      <w:r w:rsidRPr="008C18F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Pr="008C18F8">
        <w:rPr>
          <w:rFonts w:ascii="Times New Roman" w:hAnsi="Times New Roman"/>
          <w:sz w:val="24"/>
          <w:szCs w:val="24"/>
        </w:rPr>
        <w:t xml:space="preserve">Эксперт-консультант в области менеджмента, маркетинга и продаж. </w:t>
      </w:r>
    </w:p>
    <w:p w:rsidR="006341F3" w:rsidRPr="00EE1D15" w:rsidRDefault="006341F3" w:rsidP="006960C4">
      <w:pPr>
        <w:pStyle w:val="a7"/>
        <w:numPr>
          <w:ilvl w:val="0"/>
          <w:numId w:val="5"/>
        </w:numPr>
        <w:spacing w:before="100" w:beforeAutospacing="1" w:after="120"/>
        <w:ind w:left="567" w:right="240" w:hanging="283"/>
        <w:jc w:val="both"/>
        <w:outlineLvl w:val="3"/>
        <w:rPr>
          <w:rFonts w:ascii="Times New Roman" w:hAnsi="Times New Roman"/>
          <w:b/>
          <w:sz w:val="24"/>
          <w:szCs w:val="24"/>
        </w:rPr>
      </w:pPr>
      <w:r w:rsidRPr="00EE1D15">
        <w:rPr>
          <w:rFonts w:ascii="Times New Roman" w:hAnsi="Times New Roman"/>
          <w:sz w:val="24"/>
          <w:szCs w:val="24"/>
        </w:rPr>
        <w:t xml:space="preserve">Гусейнов М.Н. – Депутат Думы городского округа Тольятти </w:t>
      </w:r>
      <w:r w:rsidRPr="00EE1D15">
        <w:rPr>
          <w:rFonts w:ascii="Times New Roman" w:hAnsi="Times New Roman"/>
          <w:sz w:val="24"/>
          <w:szCs w:val="24"/>
          <w:lang w:val="en-US"/>
        </w:rPr>
        <w:t>VI</w:t>
      </w:r>
      <w:r w:rsidRPr="00EE1D15">
        <w:rPr>
          <w:rFonts w:ascii="Times New Roman" w:hAnsi="Times New Roman"/>
          <w:sz w:val="24"/>
          <w:szCs w:val="24"/>
        </w:rPr>
        <w:t xml:space="preserve"> созыва.</w:t>
      </w:r>
      <w:r w:rsidRPr="00EE1D15">
        <w:rPr>
          <w:rFonts w:ascii="Times New Roman" w:hAnsi="Times New Roman"/>
          <w:b/>
          <w:sz w:val="24"/>
          <w:szCs w:val="24"/>
        </w:rPr>
        <w:t xml:space="preserve"> </w:t>
      </w:r>
    </w:p>
    <w:p w:rsidR="006341F3" w:rsidRPr="002271DD" w:rsidRDefault="006341F3" w:rsidP="006960C4">
      <w:pPr>
        <w:pStyle w:val="a7"/>
        <w:numPr>
          <w:ilvl w:val="0"/>
          <w:numId w:val="5"/>
        </w:numPr>
        <w:spacing w:before="100" w:beforeAutospacing="1" w:after="120"/>
        <w:ind w:left="567" w:right="240" w:hanging="283"/>
        <w:jc w:val="both"/>
        <w:outlineLvl w:val="3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Мазур</w:t>
      </w:r>
      <w:proofErr w:type="spellEnd"/>
      <w:r>
        <w:rPr>
          <w:rFonts w:ascii="Times New Roman" w:hAnsi="Times New Roman"/>
          <w:sz w:val="24"/>
          <w:szCs w:val="24"/>
        </w:rPr>
        <w:t xml:space="preserve"> З.Ф. – </w:t>
      </w:r>
      <w:r w:rsidRPr="00F02D37">
        <w:rPr>
          <w:rFonts w:ascii="Times New Roman" w:hAnsi="Times New Roman"/>
          <w:iCs/>
          <w:sz w:val="24"/>
          <w:szCs w:val="24"/>
          <w:shd w:val="clear" w:color="auto" w:fill="FFFFFF"/>
        </w:rPr>
        <w:t>Директор</w:t>
      </w:r>
      <w:r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НОУ «</w:t>
      </w:r>
      <w:proofErr w:type="spellStart"/>
      <w:r>
        <w:rPr>
          <w:rFonts w:ascii="Times New Roman" w:hAnsi="Times New Roman"/>
          <w:iCs/>
          <w:sz w:val="24"/>
          <w:szCs w:val="24"/>
          <w:shd w:val="clear" w:color="auto" w:fill="FFFFFF"/>
        </w:rPr>
        <w:t>ТИТТиП</w:t>
      </w:r>
      <w:proofErr w:type="spellEnd"/>
      <w:r>
        <w:rPr>
          <w:rFonts w:ascii="Times New Roman" w:hAnsi="Times New Roman"/>
          <w:iCs/>
          <w:sz w:val="24"/>
          <w:szCs w:val="24"/>
          <w:shd w:val="clear" w:color="auto" w:fill="FFFFFF"/>
        </w:rPr>
        <w:t>»</w:t>
      </w:r>
      <w:r w:rsidRPr="00F02D37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, профессор, доктор </w:t>
      </w:r>
      <w:proofErr w:type="spellStart"/>
      <w:r w:rsidRPr="00F02D37">
        <w:rPr>
          <w:rFonts w:ascii="Times New Roman" w:hAnsi="Times New Roman"/>
          <w:iCs/>
          <w:sz w:val="24"/>
          <w:szCs w:val="24"/>
          <w:shd w:val="clear" w:color="auto" w:fill="FFFFFF"/>
        </w:rPr>
        <w:t>пед</w:t>
      </w:r>
      <w:proofErr w:type="spellEnd"/>
      <w:r w:rsidRPr="00F02D37">
        <w:rPr>
          <w:rFonts w:ascii="Times New Roman" w:hAnsi="Times New Roman"/>
          <w:iCs/>
          <w:sz w:val="24"/>
          <w:szCs w:val="24"/>
          <w:shd w:val="clear" w:color="auto" w:fill="FFFFFF"/>
        </w:rPr>
        <w:t>. наук, патентный поверенный (без ограничений) №807</w:t>
      </w:r>
      <w:r>
        <w:rPr>
          <w:rFonts w:ascii="Times New Roman" w:hAnsi="Times New Roman"/>
          <w:iCs/>
          <w:sz w:val="24"/>
          <w:szCs w:val="24"/>
          <w:shd w:val="clear" w:color="auto" w:fill="FFFFFF"/>
        </w:rPr>
        <w:t>.</w:t>
      </w:r>
    </w:p>
    <w:p w:rsidR="002E5104" w:rsidRPr="002E5104" w:rsidRDefault="002271DD" w:rsidP="002E5104">
      <w:pPr>
        <w:pStyle w:val="a7"/>
        <w:numPr>
          <w:ilvl w:val="0"/>
          <w:numId w:val="5"/>
        </w:numPr>
        <w:spacing w:before="100" w:beforeAutospacing="1" w:after="120"/>
        <w:ind w:left="567" w:right="240" w:hanging="283"/>
        <w:jc w:val="both"/>
        <w:outlineLvl w:val="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  <w:shd w:val="clear" w:color="auto" w:fill="FFFFFF"/>
        </w:rPr>
        <w:t>Лебедь Д.А. – Предприниматель. Руководитель ООО «Софт Дизайн».</w:t>
      </w:r>
      <w:r w:rsidR="002E5104" w:rsidRPr="002E5104">
        <w:rPr>
          <w:rFonts w:ascii="Times New Roman" w:hAnsi="Times New Roman"/>
          <w:sz w:val="24"/>
          <w:szCs w:val="24"/>
        </w:rPr>
        <w:t xml:space="preserve"> </w:t>
      </w:r>
    </w:p>
    <w:p w:rsidR="002E5104" w:rsidRPr="00EE1D15" w:rsidRDefault="002E5104" w:rsidP="002E5104">
      <w:pPr>
        <w:pStyle w:val="a7"/>
        <w:numPr>
          <w:ilvl w:val="0"/>
          <w:numId w:val="5"/>
        </w:numPr>
        <w:spacing w:before="100" w:beforeAutospacing="1" w:after="120"/>
        <w:ind w:left="567" w:right="240" w:hanging="283"/>
        <w:jc w:val="both"/>
        <w:outlineLvl w:val="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Колесников</w:t>
      </w:r>
      <w:r w:rsidRPr="003D51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Pr="003D51CA">
        <w:rPr>
          <w:rFonts w:ascii="Times New Roman" w:hAnsi="Times New Roman"/>
          <w:sz w:val="24"/>
          <w:szCs w:val="24"/>
        </w:rPr>
        <w:t xml:space="preserve">.С. – </w:t>
      </w:r>
      <w:r>
        <w:rPr>
          <w:rFonts w:ascii="Times New Roman" w:hAnsi="Times New Roman"/>
          <w:iCs/>
          <w:sz w:val="24"/>
          <w:szCs w:val="24"/>
          <w:shd w:val="clear" w:color="auto" w:fill="FFFFFF"/>
        </w:rPr>
        <w:t>Предприниматель.</w:t>
      </w:r>
    </w:p>
    <w:p w:rsidR="002271DD" w:rsidRPr="00EE1D15" w:rsidRDefault="002271DD" w:rsidP="002E5104">
      <w:pPr>
        <w:pStyle w:val="a7"/>
        <w:spacing w:before="100" w:beforeAutospacing="1" w:after="120"/>
        <w:ind w:left="567" w:right="240"/>
        <w:jc w:val="both"/>
        <w:outlineLvl w:val="3"/>
        <w:rPr>
          <w:rFonts w:ascii="Times New Roman" w:hAnsi="Times New Roman"/>
          <w:b/>
          <w:sz w:val="24"/>
          <w:szCs w:val="24"/>
        </w:rPr>
      </w:pPr>
    </w:p>
    <w:p w:rsidR="00683B52" w:rsidRPr="00CF23EA" w:rsidRDefault="00683B52" w:rsidP="00683B52">
      <w:pPr>
        <w:pStyle w:val="a7"/>
        <w:spacing w:before="100" w:beforeAutospacing="1" w:after="120"/>
        <w:ind w:left="284" w:right="240"/>
        <w:jc w:val="both"/>
        <w:outlineLvl w:val="3"/>
        <w:rPr>
          <w:rFonts w:ascii="Times New Roman" w:hAnsi="Times New Roman"/>
          <w:b/>
          <w:sz w:val="24"/>
          <w:szCs w:val="24"/>
        </w:rPr>
      </w:pPr>
    </w:p>
    <w:p w:rsidR="00E96F55" w:rsidRPr="009B32D7" w:rsidRDefault="00E96F55" w:rsidP="00E96F55">
      <w:pPr>
        <w:pStyle w:val="a7"/>
        <w:spacing w:before="100" w:beforeAutospacing="1" w:after="120"/>
        <w:ind w:left="284" w:right="240"/>
        <w:jc w:val="both"/>
        <w:outlineLvl w:val="3"/>
        <w:rPr>
          <w:rFonts w:ascii="Times New Roman" w:hAnsi="Times New Roman"/>
          <w:b/>
          <w:sz w:val="24"/>
          <w:szCs w:val="24"/>
        </w:rPr>
      </w:pPr>
    </w:p>
    <w:p w:rsidR="005F3766" w:rsidRDefault="005F3766" w:rsidP="00433958">
      <w:pPr>
        <w:pStyle w:val="a7"/>
        <w:spacing w:before="75" w:after="120"/>
        <w:ind w:left="426" w:right="240"/>
        <w:outlineLvl w:val="3"/>
        <w:rPr>
          <w:rStyle w:val="af1"/>
          <w:rFonts w:ascii="Times New Roman" w:hAnsi="Times New Roman"/>
          <w:b w:val="0"/>
          <w:color w:val="111111"/>
          <w:sz w:val="24"/>
          <w:szCs w:val="24"/>
        </w:rPr>
      </w:pPr>
      <w:r w:rsidRPr="00DC4903">
        <w:rPr>
          <w:rStyle w:val="af1"/>
          <w:rFonts w:ascii="Times New Roman" w:hAnsi="Times New Roman"/>
          <w:color w:val="111111"/>
          <w:sz w:val="24"/>
          <w:szCs w:val="24"/>
        </w:rPr>
        <w:t>Секретарь конкурсной комиссии:</w:t>
      </w:r>
      <w:r>
        <w:rPr>
          <w:rStyle w:val="af1"/>
          <w:rFonts w:ascii="Times New Roman" w:hAnsi="Times New Roman"/>
          <w:b w:val="0"/>
          <w:color w:val="111111"/>
          <w:sz w:val="24"/>
          <w:szCs w:val="24"/>
        </w:rPr>
        <w:t xml:space="preserve">  </w:t>
      </w:r>
      <w:proofErr w:type="spellStart"/>
      <w:r w:rsidR="00842DF8">
        <w:rPr>
          <w:rStyle w:val="af1"/>
          <w:rFonts w:ascii="Times New Roman" w:hAnsi="Times New Roman"/>
          <w:b w:val="0"/>
          <w:color w:val="111111"/>
          <w:sz w:val="24"/>
          <w:szCs w:val="24"/>
        </w:rPr>
        <w:t>Афонин</w:t>
      </w:r>
      <w:proofErr w:type="spellEnd"/>
      <w:r w:rsidR="00842DF8">
        <w:rPr>
          <w:rStyle w:val="af1"/>
          <w:rFonts w:ascii="Times New Roman" w:hAnsi="Times New Roman"/>
          <w:b w:val="0"/>
          <w:color w:val="111111"/>
          <w:sz w:val="24"/>
          <w:szCs w:val="24"/>
        </w:rPr>
        <w:t xml:space="preserve"> Л.А.</w:t>
      </w:r>
      <w:r>
        <w:rPr>
          <w:rStyle w:val="af1"/>
          <w:rFonts w:ascii="Times New Roman" w:hAnsi="Times New Roman"/>
          <w:b w:val="0"/>
          <w:color w:val="111111"/>
          <w:sz w:val="24"/>
          <w:szCs w:val="24"/>
        </w:rPr>
        <w:t xml:space="preserve"> – </w:t>
      </w:r>
      <w:r w:rsidR="00842DF8">
        <w:rPr>
          <w:rStyle w:val="af1"/>
          <w:rFonts w:ascii="Times New Roman" w:hAnsi="Times New Roman"/>
          <w:b w:val="0"/>
          <w:color w:val="111111"/>
          <w:sz w:val="24"/>
          <w:szCs w:val="24"/>
        </w:rPr>
        <w:t xml:space="preserve">Специалист по работе с резидентами </w:t>
      </w:r>
      <w:r>
        <w:rPr>
          <w:rStyle w:val="af1"/>
          <w:rFonts w:ascii="Times New Roman" w:hAnsi="Times New Roman"/>
          <w:b w:val="0"/>
          <w:color w:val="111111"/>
          <w:sz w:val="24"/>
          <w:szCs w:val="24"/>
        </w:rPr>
        <w:t xml:space="preserve"> МАУ городского округа Тольятти «АЭР».</w:t>
      </w:r>
    </w:p>
    <w:p w:rsidR="003F2821" w:rsidRDefault="003F2821" w:rsidP="005F3766">
      <w:pPr>
        <w:pStyle w:val="a7"/>
        <w:spacing w:before="75" w:after="120" w:line="360" w:lineRule="auto"/>
        <w:ind w:left="426" w:right="240"/>
        <w:outlineLvl w:val="3"/>
        <w:rPr>
          <w:rStyle w:val="af1"/>
          <w:rFonts w:ascii="Times New Roman" w:hAnsi="Times New Roman"/>
          <w:b w:val="0"/>
          <w:color w:val="111111"/>
          <w:sz w:val="24"/>
          <w:szCs w:val="24"/>
        </w:rPr>
      </w:pPr>
    </w:p>
    <w:p w:rsidR="008D42C5" w:rsidRDefault="008D42C5" w:rsidP="005F3766">
      <w:pPr>
        <w:pStyle w:val="a7"/>
        <w:spacing w:before="75" w:after="120" w:line="360" w:lineRule="auto"/>
        <w:ind w:left="426" w:right="240"/>
        <w:outlineLvl w:val="3"/>
        <w:rPr>
          <w:rStyle w:val="af1"/>
          <w:rFonts w:ascii="Times New Roman" w:hAnsi="Times New Roman"/>
          <w:b w:val="0"/>
          <w:color w:val="111111"/>
          <w:sz w:val="24"/>
          <w:szCs w:val="24"/>
        </w:rPr>
      </w:pPr>
    </w:p>
    <w:p w:rsidR="00C17645" w:rsidRDefault="0059015C" w:rsidP="00433958">
      <w:pPr>
        <w:pStyle w:val="a7"/>
        <w:numPr>
          <w:ilvl w:val="0"/>
          <w:numId w:val="4"/>
        </w:numPr>
        <w:spacing w:before="75" w:after="120"/>
        <w:ind w:left="426" w:right="240" w:hanging="426"/>
        <w:jc w:val="both"/>
        <w:outlineLvl w:val="3"/>
        <w:rPr>
          <w:rStyle w:val="af1"/>
          <w:rFonts w:ascii="Times New Roman" w:hAnsi="Times New Roman"/>
          <w:color w:val="111111"/>
          <w:sz w:val="24"/>
          <w:szCs w:val="24"/>
        </w:rPr>
      </w:pPr>
      <w:r w:rsidRPr="00637EEE">
        <w:rPr>
          <w:rStyle w:val="af1"/>
          <w:rFonts w:ascii="Times New Roman" w:hAnsi="Times New Roman"/>
          <w:color w:val="111111"/>
          <w:sz w:val="24"/>
          <w:szCs w:val="24"/>
        </w:rPr>
        <w:t>Оценка и сопоставление заявок на участие в конкурсе осуществля</w:t>
      </w:r>
      <w:r w:rsidR="009E62DE">
        <w:rPr>
          <w:rStyle w:val="af1"/>
          <w:rFonts w:ascii="Times New Roman" w:hAnsi="Times New Roman"/>
          <w:color w:val="111111"/>
          <w:sz w:val="24"/>
          <w:szCs w:val="24"/>
        </w:rPr>
        <w:t>ла</w:t>
      </w:r>
      <w:r w:rsidRPr="00637EEE">
        <w:rPr>
          <w:rStyle w:val="af1"/>
          <w:rFonts w:ascii="Times New Roman" w:hAnsi="Times New Roman"/>
          <w:color w:val="111111"/>
          <w:sz w:val="24"/>
          <w:szCs w:val="24"/>
        </w:rPr>
        <w:t>с</w:t>
      </w:r>
      <w:r w:rsidR="009E62DE">
        <w:rPr>
          <w:rStyle w:val="af1"/>
          <w:rFonts w:ascii="Times New Roman" w:hAnsi="Times New Roman"/>
          <w:color w:val="111111"/>
          <w:sz w:val="24"/>
          <w:szCs w:val="24"/>
        </w:rPr>
        <w:t>ь</w:t>
      </w:r>
      <w:r w:rsidRPr="00637EEE">
        <w:rPr>
          <w:rStyle w:val="af1"/>
          <w:rFonts w:ascii="Times New Roman" w:hAnsi="Times New Roman"/>
          <w:color w:val="111111"/>
          <w:sz w:val="24"/>
          <w:szCs w:val="24"/>
        </w:rPr>
        <w:t xml:space="preserve"> </w:t>
      </w:r>
      <w:r w:rsidR="00C17645">
        <w:rPr>
          <w:rStyle w:val="af1"/>
          <w:rFonts w:ascii="Times New Roman" w:hAnsi="Times New Roman"/>
          <w:color w:val="111111"/>
          <w:sz w:val="24"/>
          <w:szCs w:val="24"/>
        </w:rPr>
        <w:t>следующим образом:</w:t>
      </w:r>
    </w:p>
    <w:p w:rsidR="00143EED" w:rsidRPr="00312D1D" w:rsidRDefault="00C22CAE" w:rsidP="000B3DDE">
      <w:pPr>
        <w:pStyle w:val="a7"/>
        <w:ind w:left="426"/>
        <w:jc w:val="both"/>
        <w:rPr>
          <w:rFonts w:ascii="Times New Roman" w:hAnsi="Times New Roman"/>
          <w:sz w:val="24"/>
          <w:szCs w:val="24"/>
        </w:rPr>
      </w:pPr>
      <w:r w:rsidRPr="00312D1D">
        <w:rPr>
          <w:rFonts w:ascii="Times New Roman" w:hAnsi="Times New Roman"/>
          <w:sz w:val="24"/>
          <w:szCs w:val="24"/>
        </w:rPr>
        <w:t>Основным критерием оценки проектов Участников является качество</w:t>
      </w:r>
      <w:r>
        <w:rPr>
          <w:rFonts w:ascii="Times New Roman" w:hAnsi="Times New Roman"/>
          <w:sz w:val="24"/>
          <w:szCs w:val="24"/>
        </w:rPr>
        <w:t xml:space="preserve"> бизнес-плана. </w:t>
      </w:r>
      <w:r w:rsidR="00AE4427">
        <w:rPr>
          <w:rFonts w:ascii="Times New Roman" w:hAnsi="Times New Roman"/>
          <w:sz w:val="24"/>
          <w:szCs w:val="24"/>
        </w:rPr>
        <w:t>При этом оцениваю</w:t>
      </w:r>
      <w:r w:rsidR="00143EED" w:rsidRPr="00312D1D">
        <w:rPr>
          <w:rFonts w:ascii="Times New Roman" w:hAnsi="Times New Roman"/>
          <w:sz w:val="24"/>
          <w:szCs w:val="24"/>
        </w:rPr>
        <w:t>тся:</w:t>
      </w:r>
    </w:p>
    <w:p w:rsidR="00143EED" w:rsidRDefault="003F2821" w:rsidP="000B3DDE">
      <w:pPr>
        <w:pStyle w:val="a7"/>
        <w:numPr>
          <w:ilvl w:val="0"/>
          <w:numId w:val="8"/>
        </w:numPr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3F2821">
        <w:rPr>
          <w:rFonts w:ascii="Times New Roman" w:hAnsi="Times New Roman"/>
          <w:b/>
          <w:sz w:val="24"/>
          <w:szCs w:val="24"/>
        </w:rPr>
        <w:t>«К</w:t>
      </w:r>
      <w:r w:rsidR="00143EED" w:rsidRPr="003F2821">
        <w:rPr>
          <w:rFonts w:ascii="Times New Roman" w:hAnsi="Times New Roman"/>
          <w:b/>
          <w:sz w:val="24"/>
          <w:szCs w:val="24"/>
        </w:rPr>
        <w:t>ачество описания преимуществ товара или услуги в сравнении с существующими аналогами/конкурентами</w:t>
      </w:r>
      <w:r w:rsidRPr="003F2821">
        <w:rPr>
          <w:rFonts w:ascii="Times New Roman" w:hAnsi="Times New Roman"/>
          <w:b/>
          <w:sz w:val="24"/>
          <w:szCs w:val="24"/>
        </w:rPr>
        <w:t>»</w:t>
      </w:r>
      <w:r w:rsidR="00143EED" w:rsidRPr="00312D1D">
        <w:rPr>
          <w:rFonts w:ascii="Times New Roman" w:hAnsi="Times New Roman"/>
          <w:sz w:val="24"/>
          <w:szCs w:val="24"/>
        </w:rPr>
        <w:t>;</w:t>
      </w:r>
    </w:p>
    <w:p w:rsidR="00AE4427" w:rsidRDefault="00AE4427" w:rsidP="000B3DDE">
      <w:pPr>
        <w:pStyle w:val="a7"/>
        <w:ind w:left="426"/>
        <w:jc w:val="both"/>
        <w:rPr>
          <w:rFonts w:ascii="Times New Roman" w:hAnsi="Times New Roman"/>
          <w:sz w:val="24"/>
          <w:szCs w:val="24"/>
        </w:rPr>
      </w:pPr>
      <w:r w:rsidRPr="00312D1D">
        <w:rPr>
          <w:rFonts w:ascii="Times New Roman" w:hAnsi="Times New Roman"/>
          <w:sz w:val="24"/>
          <w:szCs w:val="24"/>
        </w:rPr>
        <w:t>Оценка заявк</w:t>
      </w:r>
      <w:r>
        <w:rPr>
          <w:rFonts w:ascii="Times New Roman" w:hAnsi="Times New Roman"/>
          <w:sz w:val="24"/>
          <w:szCs w:val="24"/>
        </w:rPr>
        <w:t>и</w:t>
      </w:r>
      <w:r w:rsidRPr="00312D1D">
        <w:rPr>
          <w:rFonts w:ascii="Times New Roman" w:hAnsi="Times New Roman"/>
          <w:sz w:val="24"/>
          <w:szCs w:val="24"/>
        </w:rPr>
        <w:t xml:space="preserve"> на участие в конкурсе в соответствии с</w:t>
      </w:r>
      <w:r>
        <w:rPr>
          <w:rFonts w:ascii="Times New Roman" w:hAnsi="Times New Roman"/>
          <w:sz w:val="24"/>
          <w:szCs w:val="24"/>
        </w:rPr>
        <w:t xml:space="preserve"> 1 критерием </w:t>
      </w:r>
      <w:r w:rsidRPr="00312D1D">
        <w:rPr>
          <w:rFonts w:ascii="Times New Roman" w:hAnsi="Times New Roman"/>
          <w:sz w:val="24"/>
          <w:szCs w:val="24"/>
        </w:rPr>
        <w:t>осуществляется в следующем порядке:</w:t>
      </w:r>
    </w:p>
    <w:p w:rsidR="00AE4427" w:rsidRPr="00312D1D" w:rsidRDefault="00AE4427" w:rsidP="000B3DDE">
      <w:pPr>
        <w:pStyle w:val="a7"/>
        <w:autoSpaceDE w:val="0"/>
        <w:autoSpaceDN w:val="0"/>
        <w:adjustRightInd w:val="0"/>
        <w:ind w:left="426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</w:t>
      </w:r>
      <w:r w:rsidRPr="00312D1D">
        <w:rPr>
          <w:rFonts w:ascii="Times New Roman" w:hAnsi="Times New Roman"/>
          <w:sz w:val="24"/>
          <w:szCs w:val="24"/>
        </w:rPr>
        <w:t>еличина, рассчитываемая в отношении предложения, содержащегося в заявке на участие в конкурсе, определяется путем умножения коэффициента значимости такого критерия на отношение количества баллов, присвоенных данному предложению, к пяти баллам.</w:t>
      </w:r>
    </w:p>
    <w:p w:rsidR="00AE4427" w:rsidRPr="008E2C06" w:rsidRDefault="005061D7" w:rsidP="000B3DDE">
      <w:pPr>
        <w:pStyle w:val="a7"/>
        <w:ind w:left="426"/>
        <w:jc w:val="both"/>
        <w:rPr>
          <w:rFonts w:ascii="Times New Roman" w:hAnsi="Times New Roman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Коц</m:t>
          </m:r>
          <m:r>
            <m:rPr>
              <m:sty m:val="p"/>
            </m:rPr>
            <w:rPr>
              <w:rFonts w:ascii="Cambria Math"/>
            </w:rPr>
            <m:t>=</m:t>
          </m:r>
          <m:r>
            <w:rPr>
              <w:rFonts w:ascii="Cambria Math" w:hAnsi="Cambria Math"/>
            </w:rPr>
            <m:t>Кзнач*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X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</m:oMath>
      </m:oMathPara>
    </w:p>
    <w:p w:rsidR="007C2E25" w:rsidRDefault="007C2E25" w:rsidP="000B3DDE">
      <w:pPr>
        <w:pStyle w:val="a7"/>
        <w:ind w:left="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Формула №1. </w:t>
      </w:r>
    </w:p>
    <w:p w:rsidR="00842DF8" w:rsidRDefault="00842DF8" w:rsidP="000B3DDE">
      <w:pPr>
        <w:pStyle w:val="a7"/>
        <w:ind w:left="426"/>
        <w:jc w:val="both"/>
        <w:rPr>
          <w:rFonts w:ascii="Times New Roman" w:hAnsi="Times New Roman"/>
          <w:sz w:val="24"/>
          <w:szCs w:val="24"/>
        </w:rPr>
      </w:pPr>
    </w:p>
    <w:p w:rsidR="00842DF8" w:rsidRDefault="00842DF8" w:rsidP="000B3DDE">
      <w:pPr>
        <w:pStyle w:val="a7"/>
        <w:ind w:left="426"/>
        <w:jc w:val="both"/>
        <w:rPr>
          <w:rFonts w:ascii="Times New Roman" w:hAnsi="Times New Roman"/>
          <w:sz w:val="24"/>
          <w:szCs w:val="24"/>
        </w:rPr>
      </w:pPr>
    </w:p>
    <w:p w:rsidR="008E2C06" w:rsidRDefault="008E2C06" w:rsidP="000B3DDE">
      <w:pPr>
        <w:pStyle w:val="a7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Где:</w:t>
      </w:r>
    </w:p>
    <w:p w:rsidR="008E2C06" w:rsidRDefault="008E2C06" w:rsidP="000B3DDE">
      <w:pPr>
        <w:ind w:left="426"/>
        <w:contextualSpacing/>
        <w:jc w:val="both"/>
      </w:pPr>
      <w:proofErr w:type="spellStart"/>
      <w:r>
        <w:t>К</w:t>
      </w:r>
      <w:r w:rsidRPr="00C621B1">
        <w:rPr>
          <w:sz w:val="16"/>
          <w:szCs w:val="16"/>
        </w:rPr>
        <w:t>оц</w:t>
      </w:r>
      <w:proofErr w:type="spellEnd"/>
      <w:r>
        <w:t xml:space="preserve"> – искомый коэффициент оценки.</w:t>
      </w:r>
    </w:p>
    <w:p w:rsidR="008E2C06" w:rsidRDefault="008E2C06" w:rsidP="000B3DDE">
      <w:pPr>
        <w:ind w:left="426"/>
        <w:contextualSpacing/>
        <w:jc w:val="both"/>
      </w:pPr>
      <w:r>
        <w:t xml:space="preserve">К </w:t>
      </w:r>
      <w:proofErr w:type="spellStart"/>
      <w:proofErr w:type="gramStart"/>
      <w:r w:rsidRPr="00C621B1">
        <w:rPr>
          <w:sz w:val="16"/>
          <w:szCs w:val="16"/>
        </w:rPr>
        <w:t>знач</w:t>
      </w:r>
      <w:proofErr w:type="spellEnd"/>
      <w:proofErr w:type="gramEnd"/>
      <w:r>
        <w:t xml:space="preserve"> – коэффициент значимости для данного критерия, равный 0,25</w:t>
      </w:r>
    </w:p>
    <w:p w:rsidR="008E2C06" w:rsidRPr="00C621B1" w:rsidRDefault="00944555" w:rsidP="000B3DDE">
      <w:pPr>
        <w:ind w:left="426"/>
        <w:contextualSpacing/>
        <w:jc w:val="both"/>
      </w:pPr>
      <w:r>
        <w:rPr>
          <w:lang w:val="en-US"/>
        </w:rPr>
        <w:t>X</w:t>
      </w:r>
      <w:r w:rsidR="008E2C06" w:rsidRPr="00C621B1">
        <w:t xml:space="preserve"> – </w:t>
      </w:r>
      <w:r w:rsidR="008E2C06">
        <w:t>количество баллов</w:t>
      </w:r>
      <w:r>
        <w:t xml:space="preserve"> (от 1 до 5)</w:t>
      </w:r>
      <w:r w:rsidR="008E2C06">
        <w:t>, присвоенных данному критерию.</w:t>
      </w:r>
    </w:p>
    <w:p w:rsidR="008E2C06" w:rsidRPr="008E2C06" w:rsidRDefault="008E2C06" w:rsidP="008E2C06">
      <w:pPr>
        <w:pStyle w:val="a7"/>
        <w:ind w:left="851"/>
        <w:jc w:val="both"/>
        <w:rPr>
          <w:rFonts w:ascii="Times New Roman" w:hAnsi="Times New Roman"/>
          <w:sz w:val="24"/>
          <w:szCs w:val="24"/>
        </w:rPr>
      </w:pPr>
    </w:p>
    <w:p w:rsidR="00143EED" w:rsidRDefault="003F2821" w:rsidP="000B3DDE">
      <w:pPr>
        <w:pStyle w:val="a7"/>
        <w:numPr>
          <w:ilvl w:val="0"/>
          <w:numId w:val="8"/>
        </w:numPr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3F2821">
        <w:rPr>
          <w:rFonts w:ascii="Times New Roman" w:hAnsi="Times New Roman"/>
          <w:b/>
          <w:sz w:val="24"/>
          <w:szCs w:val="24"/>
        </w:rPr>
        <w:t>«К</w:t>
      </w:r>
      <w:r w:rsidR="00143EED" w:rsidRPr="003F2821">
        <w:rPr>
          <w:rFonts w:ascii="Times New Roman" w:hAnsi="Times New Roman"/>
          <w:b/>
          <w:sz w:val="24"/>
          <w:szCs w:val="24"/>
        </w:rPr>
        <w:t>ачество проработки маркетинговой, операционной и финансовой стратегий развития СМП</w:t>
      </w:r>
      <w:r w:rsidRPr="003F2821">
        <w:rPr>
          <w:rFonts w:ascii="Times New Roman" w:hAnsi="Times New Roman"/>
          <w:b/>
          <w:sz w:val="24"/>
          <w:szCs w:val="24"/>
        </w:rPr>
        <w:t>»</w:t>
      </w:r>
      <w:r w:rsidR="00143EED" w:rsidRPr="00312D1D">
        <w:rPr>
          <w:rFonts w:ascii="Times New Roman" w:hAnsi="Times New Roman"/>
          <w:sz w:val="24"/>
          <w:szCs w:val="24"/>
        </w:rPr>
        <w:t>;</w:t>
      </w:r>
    </w:p>
    <w:p w:rsidR="00AE4427" w:rsidRDefault="00AE4427" w:rsidP="000B3DDE">
      <w:pPr>
        <w:pStyle w:val="a7"/>
        <w:ind w:left="426"/>
        <w:jc w:val="both"/>
        <w:rPr>
          <w:rFonts w:ascii="Times New Roman" w:hAnsi="Times New Roman"/>
          <w:sz w:val="24"/>
          <w:szCs w:val="24"/>
        </w:rPr>
      </w:pPr>
      <w:r w:rsidRPr="00312D1D">
        <w:rPr>
          <w:rFonts w:ascii="Times New Roman" w:hAnsi="Times New Roman"/>
          <w:sz w:val="24"/>
          <w:szCs w:val="24"/>
        </w:rPr>
        <w:t>Оценка заявк</w:t>
      </w:r>
      <w:r>
        <w:rPr>
          <w:rFonts w:ascii="Times New Roman" w:hAnsi="Times New Roman"/>
          <w:sz w:val="24"/>
          <w:szCs w:val="24"/>
        </w:rPr>
        <w:t>и</w:t>
      </w:r>
      <w:r w:rsidRPr="00312D1D">
        <w:rPr>
          <w:rFonts w:ascii="Times New Roman" w:hAnsi="Times New Roman"/>
          <w:sz w:val="24"/>
          <w:szCs w:val="24"/>
        </w:rPr>
        <w:t xml:space="preserve"> на участие в конкурсе в соответствии с</w:t>
      </w:r>
      <w:r w:rsidR="006A238F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="006A238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критерием </w:t>
      </w:r>
      <w:r w:rsidRPr="00312D1D">
        <w:rPr>
          <w:rFonts w:ascii="Times New Roman" w:hAnsi="Times New Roman"/>
          <w:sz w:val="24"/>
          <w:szCs w:val="24"/>
        </w:rPr>
        <w:t>осуществляется в следующем порядке:</w:t>
      </w:r>
    </w:p>
    <w:p w:rsidR="00AE4427" w:rsidRDefault="00AE4427" w:rsidP="000B3DDE">
      <w:pPr>
        <w:pStyle w:val="a7"/>
        <w:autoSpaceDE w:val="0"/>
        <w:autoSpaceDN w:val="0"/>
        <w:adjustRightInd w:val="0"/>
        <w:ind w:left="426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312D1D">
        <w:rPr>
          <w:rFonts w:ascii="Times New Roman" w:hAnsi="Times New Roman"/>
          <w:sz w:val="24"/>
          <w:szCs w:val="24"/>
        </w:rPr>
        <w:t>еличина, рассчитываемая в отношении предложения, содержащегося в заявке на участие в конкурсе, определяется путем умножения коэффициента значимости такого критерия на отношение количества баллов, присвоенных данному предложению, к пяти баллам</w:t>
      </w:r>
      <w:r w:rsidR="007C2E25">
        <w:rPr>
          <w:rFonts w:ascii="Times New Roman" w:hAnsi="Times New Roman"/>
          <w:sz w:val="24"/>
          <w:szCs w:val="24"/>
        </w:rPr>
        <w:t xml:space="preserve"> (формула № 1)</w:t>
      </w:r>
      <w:r w:rsidRPr="00312D1D">
        <w:rPr>
          <w:rFonts w:ascii="Times New Roman" w:hAnsi="Times New Roman"/>
          <w:sz w:val="24"/>
          <w:szCs w:val="24"/>
        </w:rPr>
        <w:t>.</w:t>
      </w:r>
    </w:p>
    <w:p w:rsidR="007C2E25" w:rsidRPr="00312D1D" w:rsidRDefault="007C2E25" w:rsidP="000B3DDE">
      <w:pPr>
        <w:pStyle w:val="a7"/>
        <w:autoSpaceDE w:val="0"/>
        <w:autoSpaceDN w:val="0"/>
        <w:adjustRightInd w:val="0"/>
        <w:ind w:left="426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143EED" w:rsidRDefault="003F2821" w:rsidP="000B3DDE">
      <w:pPr>
        <w:pStyle w:val="a7"/>
        <w:numPr>
          <w:ilvl w:val="0"/>
          <w:numId w:val="8"/>
        </w:numPr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3F2821">
        <w:rPr>
          <w:rFonts w:ascii="Times New Roman" w:hAnsi="Times New Roman"/>
          <w:b/>
          <w:sz w:val="24"/>
          <w:szCs w:val="24"/>
        </w:rPr>
        <w:t>«П</w:t>
      </w:r>
      <w:r w:rsidR="00143EED" w:rsidRPr="003F2821">
        <w:rPr>
          <w:rFonts w:ascii="Times New Roman" w:hAnsi="Times New Roman"/>
          <w:b/>
          <w:sz w:val="24"/>
          <w:szCs w:val="24"/>
        </w:rPr>
        <w:t>рогнозируемые изменения финансовых результатов и количества рабочих мест СМП</w:t>
      </w:r>
      <w:r w:rsidRPr="003F2821">
        <w:rPr>
          <w:rFonts w:ascii="Times New Roman" w:hAnsi="Times New Roman"/>
          <w:b/>
          <w:sz w:val="24"/>
          <w:szCs w:val="24"/>
        </w:rPr>
        <w:t>»</w:t>
      </w:r>
      <w:r w:rsidR="00143EED" w:rsidRPr="00312D1D">
        <w:rPr>
          <w:rFonts w:ascii="Times New Roman" w:hAnsi="Times New Roman"/>
          <w:sz w:val="24"/>
          <w:szCs w:val="24"/>
        </w:rPr>
        <w:t>;</w:t>
      </w:r>
    </w:p>
    <w:p w:rsidR="008E2C06" w:rsidRDefault="008E2C06" w:rsidP="000B3DDE">
      <w:pPr>
        <w:pStyle w:val="a7"/>
        <w:ind w:left="426"/>
        <w:jc w:val="both"/>
        <w:rPr>
          <w:rFonts w:ascii="Times New Roman" w:hAnsi="Times New Roman"/>
          <w:sz w:val="24"/>
          <w:szCs w:val="24"/>
        </w:rPr>
      </w:pPr>
      <w:r w:rsidRPr="00312D1D">
        <w:rPr>
          <w:rFonts w:ascii="Times New Roman" w:hAnsi="Times New Roman"/>
          <w:sz w:val="24"/>
          <w:szCs w:val="24"/>
        </w:rPr>
        <w:t>Оценка заявк</w:t>
      </w:r>
      <w:r>
        <w:rPr>
          <w:rFonts w:ascii="Times New Roman" w:hAnsi="Times New Roman"/>
          <w:sz w:val="24"/>
          <w:szCs w:val="24"/>
        </w:rPr>
        <w:t>и</w:t>
      </w:r>
      <w:r w:rsidRPr="00312D1D">
        <w:rPr>
          <w:rFonts w:ascii="Times New Roman" w:hAnsi="Times New Roman"/>
          <w:sz w:val="24"/>
          <w:szCs w:val="24"/>
        </w:rPr>
        <w:t xml:space="preserve"> на участие в конкурсе в соответствии с</w:t>
      </w:r>
      <w:r>
        <w:rPr>
          <w:rFonts w:ascii="Times New Roman" w:hAnsi="Times New Roman"/>
          <w:sz w:val="24"/>
          <w:szCs w:val="24"/>
        </w:rPr>
        <w:t xml:space="preserve"> </w:t>
      </w:r>
      <w:r w:rsidR="00C22CA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критерием </w:t>
      </w:r>
      <w:r w:rsidRPr="00312D1D">
        <w:rPr>
          <w:rFonts w:ascii="Times New Roman" w:hAnsi="Times New Roman"/>
          <w:sz w:val="24"/>
          <w:szCs w:val="24"/>
        </w:rPr>
        <w:t>осуществляется в следующем порядке:</w:t>
      </w:r>
    </w:p>
    <w:p w:rsidR="006A238F" w:rsidRDefault="00C22CAE" w:rsidP="000B3DDE">
      <w:pPr>
        <w:pStyle w:val="a7"/>
        <w:ind w:left="426"/>
        <w:jc w:val="both"/>
        <w:rPr>
          <w:rFonts w:ascii="Times New Roman" w:hAnsi="Times New Roman"/>
          <w:sz w:val="24"/>
          <w:szCs w:val="24"/>
        </w:rPr>
      </w:pPr>
      <w:r w:rsidRPr="00312D1D">
        <w:rPr>
          <w:rFonts w:ascii="Times New Roman" w:hAnsi="Times New Roman"/>
          <w:sz w:val="24"/>
          <w:szCs w:val="24"/>
        </w:rPr>
        <w:t xml:space="preserve">в случае если для критерия конкурса установлено увеличение его начального значения, величина, рассчитываемая по содержащемуся в заявке на участие в конкурсе условию и такому критерию, определяется путем умножения коэффициента такого критерия на отношение разности </w:t>
      </w:r>
      <w:proofErr w:type="gramStart"/>
      <w:r w:rsidRPr="00312D1D">
        <w:rPr>
          <w:rFonts w:ascii="Times New Roman" w:hAnsi="Times New Roman"/>
          <w:sz w:val="24"/>
          <w:szCs w:val="24"/>
        </w:rPr>
        <w:t>значения</w:t>
      </w:r>
      <w:proofErr w:type="gramEnd"/>
      <w:r w:rsidRPr="00312D1D">
        <w:rPr>
          <w:rFonts w:ascii="Times New Roman" w:hAnsi="Times New Roman"/>
          <w:sz w:val="24"/>
          <w:szCs w:val="24"/>
        </w:rPr>
        <w:t xml:space="preserve"> содержащегося в заявке на участие в конкурсе условия и наименьшего из значений содержащихся во всех заявках на участие в конкурсе условий к разности наибольшего из значений содержащихся во всех заявках на участие в конкурсе условий и наименьшего из </w:t>
      </w:r>
      <w:proofErr w:type="gramStart"/>
      <w:r w:rsidRPr="00312D1D">
        <w:rPr>
          <w:rFonts w:ascii="Times New Roman" w:hAnsi="Times New Roman"/>
          <w:sz w:val="24"/>
          <w:szCs w:val="24"/>
        </w:rPr>
        <w:t>значений</w:t>
      </w:r>
      <w:proofErr w:type="gramEnd"/>
      <w:r w:rsidRPr="00312D1D">
        <w:rPr>
          <w:rFonts w:ascii="Times New Roman" w:hAnsi="Times New Roman"/>
          <w:sz w:val="24"/>
          <w:szCs w:val="24"/>
        </w:rPr>
        <w:t xml:space="preserve"> содержащихся во всех заявках на участие в конкурсе условий;</w:t>
      </w:r>
    </w:p>
    <w:p w:rsidR="00C22CAE" w:rsidRDefault="00EA504B" w:rsidP="000B3DDE">
      <w:pPr>
        <w:ind w:left="426"/>
        <w:contextualSpacing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К</m:t>
              </m:r>
            </m:e>
            <m:sub>
              <m:r>
                <w:rPr>
                  <w:rFonts w:ascii="Cambria Math" w:hAnsi="Cambria Math"/>
                </w:rPr>
                <m:t>оц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знач</m:t>
              </m:r>
            </m:sub>
          </m:sSub>
          <m:r>
            <w:rPr>
              <w:rFonts w:ascii="Cambria Math" w:hAnsi="Cambria Math"/>
            </w:rPr>
            <m:t>*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N-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max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min</m:t>
                  </m:r>
                </m:sub>
              </m:sSub>
            </m:den>
          </m:f>
        </m:oMath>
      </m:oMathPara>
    </w:p>
    <w:p w:rsidR="007C2E25" w:rsidRDefault="007C2E25" w:rsidP="000B3DDE">
      <w:pPr>
        <w:pStyle w:val="a7"/>
        <w:ind w:left="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Формула №2. </w:t>
      </w:r>
    </w:p>
    <w:p w:rsidR="00C22CAE" w:rsidRDefault="00C22CAE" w:rsidP="000B3DDE">
      <w:pPr>
        <w:ind w:left="426"/>
        <w:contextualSpacing/>
        <w:jc w:val="both"/>
      </w:pPr>
      <w:r>
        <w:t>Где:</w:t>
      </w:r>
    </w:p>
    <w:p w:rsidR="00C22CAE" w:rsidRDefault="00C22CAE" w:rsidP="000B3DDE">
      <w:pPr>
        <w:ind w:left="426"/>
        <w:contextualSpacing/>
        <w:jc w:val="both"/>
      </w:pPr>
      <w:proofErr w:type="spellStart"/>
      <w:r>
        <w:t>К</w:t>
      </w:r>
      <w:r w:rsidRPr="00C621B1">
        <w:rPr>
          <w:sz w:val="16"/>
          <w:szCs w:val="16"/>
        </w:rPr>
        <w:t>оц</w:t>
      </w:r>
      <w:proofErr w:type="spellEnd"/>
      <w:r>
        <w:t xml:space="preserve"> – искомый коэффициент оценки.</w:t>
      </w:r>
    </w:p>
    <w:p w:rsidR="00C22CAE" w:rsidRDefault="00C22CAE" w:rsidP="000B3DDE">
      <w:pPr>
        <w:ind w:left="426"/>
        <w:contextualSpacing/>
        <w:jc w:val="both"/>
      </w:pPr>
      <w:r>
        <w:t xml:space="preserve">К </w:t>
      </w:r>
      <w:proofErr w:type="spellStart"/>
      <w:proofErr w:type="gramStart"/>
      <w:r w:rsidRPr="00C621B1">
        <w:rPr>
          <w:sz w:val="16"/>
          <w:szCs w:val="16"/>
        </w:rPr>
        <w:t>знач</w:t>
      </w:r>
      <w:proofErr w:type="spellEnd"/>
      <w:proofErr w:type="gramEnd"/>
      <w:r>
        <w:t xml:space="preserve"> – коэффициент значимости для данного критерия, равный 0,25</w:t>
      </w:r>
    </w:p>
    <w:p w:rsidR="00C22CAE" w:rsidRPr="00C621B1" w:rsidRDefault="00C22CAE" w:rsidP="000B3DDE">
      <w:pPr>
        <w:ind w:left="426"/>
        <w:contextualSpacing/>
        <w:jc w:val="both"/>
      </w:pPr>
      <w:r>
        <w:rPr>
          <w:lang w:val="en-US"/>
        </w:rPr>
        <w:t>N</w:t>
      </w:r>
      <w:r w:rsidRPr="00C621B1">
        <w:t xml:space="preserve"> – </w:t>
      </w:r>
      <w:proofErr w:type="gramStart"/>
      <w:r>
        <w:t>значение</w:t>
      </w:r>
      <w:proofErr w:type="gramEnd"/>
      <w:r>
        <w:t xml:space="preserve"> критерия указанное в заявке Участника конкурса.</w:t>
      </w:r>
    </w:p>
    <w:p w:rsidR="00C22CAE" w:rsidRPr="00C621B1" w:rsidRDefault="00C22CAE" w:rsidP="000B3DDE">
      <w:pPr>
        <w:ind w:left="426"/>
        <w:contextualSpacing/>
        <w:jc w:val="both"/>
      </w:pPr>
      <w:proofErr w:type="spellStart"/>
      <w:proofErr w:type="gramStart"/>
      <w:r>
        <w:rPr>
          <w:lang w:val="en-US"/>
        </w:rPr>
        <w:t>Xmin</w:t>
      </w:r>
      <w:proofErr w:type="spellEnd"/>
      <w:r w:rsidRPr="00C621B1">
        <w:t xml:space="preserve"> – </w:t>
      </w:r>
      <w:r>
        <w:t>наименьшее из значений, содержащихся во всех заявках на участие в конкурсе.</w:t>
      </w:r>
      <w:proofErr w:type="gramEnd"/>
    </w:p>
    <w:p w:rsidR="00C22CAE" w:rsidRDefault="00C22CAE" w:rsidP="000B3DDE">
      <w:pPr>
        <w:ind w:left="426"/>
        <w:contextualSpacing/>
        <w:jc w:val="both"/>
      </w:pPr>
      <w:proofErr w:type="spellStart"/>
      <w:proofErr w:type="gramStart"/>
      <w:r>
        <w:rPr>
          <w:lang w:val="en-US"/>
        </w:rPr>
        <w:t>Xmax</w:t>
      </w:r>
      <w:proofErr w:type="spellEnd"/>
      <w:r w:rsidRPr="00C621B1">
        <w:t xml:space="preserve"> – </w:t>
      </w:r>
      <w:r>
        <w:t>наибольшее из значений, содержащихся во всех заявках на участие в конкурсе.</w:t>
      </w:r>
      <w:proofErr w:type="gramEnd"/>
    </w:p>
    <w:p w:rsidR="00C22CAE" w:rsidRDefault="00C22CAE" w:rsidP="000B3DDE">
      <w:pPr>
        <w:pStyle w:val="a7"/>
        <w:ind w:left="426"/>
        <w:jc w:val="both"/>
        <w:rPr>
          <w:rFonts w:ascii="Times New Roman" w:hAnsi="Times New Roman"/>
          <w:sz w:val="24"/>
          <w:szCs w:val="24"/>
        </w:rPr>
      </w:pPr>
    </w:p>
    <w:p w:rsidR="00C22CAE" w:rsidRPr="00312D1D" w:rsidRDefault="00C22CAE" w:rsidP="006A238F">
      <w:pPr>
        <w:pStyle w:val="a7"/>
        <w:ind w:left="862"/>
        <w:jc w:val="both"/>
        <w:rPr>
          <w:rFonts w:ascii="Times New Roman" w:hAnsi="Times New Roman"/>
          <w:sz w:val="24"/>
          <w:szCs w:val="24"/>
        </w:rPr>
      </w:pPr>
    </w:p>
    <w:p w:rsidR="00143EED" w:rsidRPr="00312D1D" w:rsidRDefault="00143EED" w:rsidP="000B3DDE">
      <w:pPr>
        <w:pStyle w:val="a7"/>
        <w:ind w:left="426"/>
        <w:jc w:val="both"/>
        <w:rPr>
          <w:rFonts w:ascii="Times New Roman" w:hAnsi="Times New Roman"/>
          <w:sz w:val="24"/>
          <w:szCs w:val="24"/>
        </w:rPr>
      </w:pPr>
      <w:r w:rsidRPr="00312D1D">
        <w:rPr>
          <w:rFonts w:ascii="Times New Roman" w:hAnsi="Times New Roman"/>
          <w:sz w:val="24"/>
          <w:szCs w:val="24"/>
        </w:rPr>
        <w:t xml:space="preserve">4) </w:t>
      </w:r>
      <w:r w:rsidR="003F2821" w:rsidRPr="003F2821">
        <w:rPr>
          <w:rFonts w:ascii="Times New Roman" w:hAnsi="Times New Roman"/>
          <w:b/>
          <w:sz w:val="24"/>
          <w:szCs w:val="24"/>
        </w:rPr>
        <w:t>«С</w:t>
      </w:r>
      <w:r w:rsidRPr="003F2821">
        <w:rPr>
          <w:rFonts w:ascii="Times New Roman" w:hAnsi="Times New Roman"/>
          <w:b/>
          <w:sz w:val="24"/>
          <w:szCs w:val="24"/>
        </w:rPr>
        <w:t>рок окупаемости проекта</w:t>
      </w:r>
      <w:r w:rsidR="003F2821" w:rsidRPr="003F2821">
        <w:rPr>
          <w:rFonts w:ascii="Times New Roman" w:hAnsi="Times New Roman"/>
          <w:b/>
          <w:sz w:val="24"/>
          <w:szCs w:val="24"/>
        </w:rPr>
        <w:t>»</w:t>
      </w:r>
      <w:r w:rsidRPr="00312D1D">
        <w:rPr>
          <w:rFonts w:ascii="Times New Roman" w:hAnsi="Times New Roman"/>
          <w:sz w:val="24"/>
          <w:szCs w:val="24"/>
        </w:rPr>
        <w:t>;</w:t>
      </w:r>
    </w:p>
    <w:p w:rsidR="008E2C06" w:rsidRDefault="008E2C06" w:rsidP="000B3DDE">
      <w:pPr>
        <w:pStyle w:val="a7"/>
        <w:ind w:left="426"/>
        <w:jc w:val="both"/>
        <w:rPr>
          <w:rFonts w:ascii="Times New Roman" w:hAnsi="Times New Roman"/>
          <w:sz w:val="24"/>
          <w:szCs w:val="24"/>
        </w:rPr>
      </w:pPr>
      <w:r w:rsidRPr="00312D1D">
        <w:rPr>
          <w:rFonts w:ascii="Times New Roman" w:hAnsi="Times New Roman"/>
          <w:sz w:val="24"/>
          <w:szCs w:val="24"/>
        </w:rPr>
        <w:lastRenderedPageBreak/>
        <w:t>Оценка заявк</w:t>
      </w:r>
      <w:r>
        <w:rPr>
          <w:rFonts w:ascii="Times New Roman" w:hAnsi="Times New Roman"/>
          <w:sz w:val="24"/>
          <w:szCs w:val="24"/>
        </w:rPr>
        <w:t>и</w:t>
      </w:r>
      <w:r w:rsidRPr="00312D1D">
        <w:rPr>
          <w:rFonts w:ascii="Times New Roman" w:hAnsi="Times New Roman"/>
          <w:sz w:val="24"/>
          <w:szCs w:val="24"/>
        </w:rPr>
        <w:t xml:space="preserve"> на участие в конкурсе в соответствии с</w:t>
      </w:r>
      <w:r>
        <w:rPr>
          <w:rFonts w:ascii="Times New Roman" w:hAnsi="Times New Roman"/>
          <w:sz w:val="24"/>
          <w:szCs w:val="24"/>
        </w:rPr>
        <w:t xml:space="preserve"> </w:t>
      </w:r>
      <w:r w:rsidR="00C22CA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критерием </w:t>
      </w:r>
      <w:r w:rsidRPr="00312D1D">
        <w:rPr>
          <w:rFonts w:ascii="Times New Roman" w:hAnsi="Times New Roman"/>
          <w:sz w:val="24"/>
          <w:szCs w:val="24"/>
        </w:rPr>
        <w:t>осуществляется в следующем порядке:</w:t>
      </w:r>
    </w:p>
    <w:p w:rsidR="008E2C06" w:rsidRDefault="008E2C06" w:rsidP="000B3DDE">
      <w:pPr>
        <w:pStyle w:val="a7"/>
        <w:ind w:left="426"/>
        <w:jc w:val="both"/>
        <w:rPr>
          <w:rFonts w:ascii="Times New Roman" w:hAnsi="Times New Roman"/>
          <w:sz w:val="24"/>
          <w:szCs w:val="24"/>
        </w:rPr>
      </w:pPr>
    </w:p>
    <w:p w:rsidR="008E2C06" w:rsidRPr="00312D1D" w:rsidRDefault="008E2C06" w:rsidP="000B3DDE">
      <w:pPr>
        <w:pStyle w:val="a7"/>
        <w:autoSpaceDE w:val="0"/>
        <w:autoSpaceDN w:val="0"/>
        <w:adjustRightInd w:val="0"/>
        <w:ind w:left="426"/>
        <w:jc w:val="both"/>
        <w:outlineLvl w:val="1"/>
        <w:rPr>
          <w:rFonts w:ascii="Times New Roman" w:hAnsi="Times New Roman"/>
          <w:sz w:val="24"/>
          <w:szCs w:val="24"/>
        </w:rPr>
      </w:pPr>
      <w:r w:rsidRPr="00312D1D">
        <w:rPr>
          <w:rFonts w:ascii="Times New Roman" w:hAnsi="Times New Roman"/>
          <w:sz w:val="24"/>
          <w:szCs w:val="24"/>
        </w:rPr>
        <w:t xml:space="preserve">в случае если для критерия конкурса установлено уменьшение его начального значения, величина, рассчитываемая по содержащемуся в заявке на участие в конкурсе условию и такому критерию, определяется путем умножения коэффициента такого критерия на отношение разности наибольшего из </w:t>
      </w:r>
      <w:proofErr w:type="gramStart"/>
      <w:r w:rsidRPr="00312D1D">
        <w:rPr>
          <w:rFonts w:ascii="Times New Roman" w:hAnsi="Times New Roman"/>
          <w:sz w:val="24"/>
          <w:szCs w:val="24"/>
        </w:rPr>
        <w:t>значений</w:t>
      </w:r>
      <w:proofErr w:type="gramEnd"/>
      <w:r w:rsidRPr="00312D1D">
        <w:rPr>
          <w:rFonts w:ascii="Times New Roman" w:hAnsi="Times New Roman"/>
          <w:sz w:val="24"/>
          <w:szCs w:val="24"/>
        </w:rPr>
        <w:t xml:space="preserve"> содержащихся во всех заявках на участие в конкурсе условий и значения, содержащегося в заявке на участие в конкурсе условия к разности наибольшего из значений содержащихся во всех заявках на участие в конкурсе условий и наименьшего из </w:t>
      </w:r>
      <w:proofErr w:type="gramStart"/>
      <w:r w:rsidRPr="00312D1D">
        <w:rPr>
          <w:rFonts w:ascii="Times New Roman" w:hAnsi="Times New Roman"/>
          <w:sz w:val="24"/>
          <w:szCs w:val="24"/>
        </w:rPr>
        <w:t>значений</w:t>
      </w:r>
      <w:proofErr w:type="gramEnd"/>
      <w:r w:rsidRPr="00312D1D">
        <w:rPr>
          <w:rFonts w:ascii="Times New Roman" w:hAnsi="Times New Roman"/>
          <w:sz w:val="24"/>
          <w:szCs w:val="24"/>
        </w:rPr>
        <w:t xml:space="preserve"> содержащихся во всех заявках на участие в конкурсе условий;</w:t>
      </w:r>
    </w:p>
    <w:p w:rsidR="00C22CAE" w:rsidRDefault="00EA504B" w:rsidP="000B3DDE">
      <w:pPr>
        <w:ind w:left="426"/>
        <w:contextualSpacing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К</m:t>
              </m:r>
            </m:e>
            <m:sub>
              <m:r>
                <w:rPr>
                  <w:rFonts w:ascii="Cambria Math" w:hAnsi="Cambria Math"/>
                </w:rPr>
                <m:t>оц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знач</m:t>
              </m:r>
            </m:sub>
          </m:sSub>
          <m:r>
            <w:rPr>
              <w:rFonts w:ascii="Cambria Math" w:hAnsi="Cambria Math"/>
            </w:rPr>
            <m:t>*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max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-N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max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min</m:t>
                  </m:r>
                </m:sub>
              </m:sSub>
            </m:den>
          </m:f>
        </m:oMath>
      </m:oMathPara>
    </w:p>
    <w:p w:rsidR="007C2E25" w:rsidRDefault="007C2E25" w:rsidP="000B3DDE">
      <w:pPr>
        <w:pStyle w:val="a7"/>
        <w:ind w:left="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Формула №3. </w:t>
      </w:r>
    </w:p>
    <w:p w:rsidR="008E2C06" w:rsidRPr="00312D1D" w:rsidRDefault="008E2C06" w:rsidP="000B3DDE">
      <w:pPr>
        <w:pStyle w:val="a7"/>
        <w:ind w:left="426"/>
        <w:jc w:val="both"/>
        <w:rPr>
          <w:rFonts w:ascii="Times New Roman" w:hAnsi="Times New Roman"/>
          <w:sz w:val="24"/>
          <w:szCs w:val="24"/>
        </w:rPr>
      </w:pPr>
    </w:p>
    <w:p w:rsidR="007C2E25" w:rsidRDefault="007C2E25" w:rsidP="000B3DDE">
      <w:pPr>
        <w:ind w:left="426"/>
        <w:contextualSpacing/>
        <w:jc w:val="both"/>
      </w:pPr>
      <w:r>
        <w:t>Где:</w:t>
      </w:r>
    </w:p>
    <w:p w:rsidR="007C2E25" w:rsidRDefault="007C2E25" w:rsidP="000B3DDE">
      <w:pPr>
        <w:ind w:left="426"/>
        <w:contextualSpacing/>
        <w:jc w:val="both"/>
      </w:pPr>
      <w:proofErr w:type="spellStart"/>
      <w:r>
        <w:t>К</w:t>
      </w:r>
      <w:r w:rsidRPr="00C621B1">
        <w:rPr>
          <w:sz w:val="16"/>
          <w:szCs w:val="16"/>
        </w:rPr>
        <w:t>оц</w:t>
      </w:r>
      <w:proofErr w:type="spellEnd"/>
      <w:r>
        <w:t xml:space="preserve"> – искомый коэффициент оценки.</w:t>
      </w:r>
    </w:p>
    <w:p w:rsidR="007C2E25" w:rsidRDefault="007C2E25" w:rsidP="000B3DDE">
      <w:pPr>
        <w:ind w:left="426"/>
        <w:contextualSpacing/>
        <w:jc w:val="both"/>
      </w:pPr>
      <w:r>
        <w:t xml:space="preserve">К </w:t>
      </w:r>
      <w:proofErr w:type="spellStart"/>
      <w:proofErr w:type="gramStart"/>
      <w:r w:rsidRPr="00C621B1">
        <w:rPr>
          <w:sz w:val="16"/>
          <w:szCs w:val="16"/>
        </w:rPr>
        <w:t>знач</w:t>
      </w:r>
      <w:proofErr w:type="spellEnd"/>
      <w:proofErr w:type="gramEnd"/>
      <w:r>
        <w:t xml:space="preserve"> – коэффициент значимости для данного критерия, равный 0,25</w:t>
      </w:r>
    </w:p>
    <w:p w:rsidR="007C2E25" w:rsidRPr="00C621B1" w:rsidRDefault="007C2E25" w:rsidP="000B3DDE">
      <w:pPr>
        <w:ind w:left="426"/>
        <w:contextualSpacing/>
        <w:jc w:val="both"/>
      </w:pPr>
      <w:r>
        <w:rPr>
          <w:lang w:val="en-US"/>
        </w:rPr>
        <w:t>N</w:t>
      </w:r>
      <w:r w:rsidRPr="00C621B1">
        <w:t xml:space="preserve"> – </w:t>
      </w:r>
      <w:proofErr w:type="gramStart"/>
      <w:r>
        <w:t>значение</w:t>
      </w:r>
      <w:proofErr w:type="gramEnd"/>
      <w:r>
        <w:t xml:space="preserve"> критерия указанное в заявке Участника конкурса.</w:t>
      </w:r>
    </w:p>
    <w:p w:rsidR="007C2E25" w:rsidRPr="00C621B1" w:rsidRDefault="007C2E25" w:rsidP="000B3DDE">
      <w:pPr>
        <w:ind w:left="426"/>
        <w:contextualSpacing/>
        <w:jc w:val="both"/>
      </w:pPr>
      <w:proofErr w:type="spellStart"/>
      <w:proofErr w:type="gramStart"/>
      <w:r>
        <w:rPr>
          <w:lang w:val="en-US"/>
        </w:rPr>
        <w:t>Xmin</w:t>
      </w:r>
      <w:proofErr w:type="spellEnd"/>
      <w:r w:rsidRPr="00C621B1">
        <w:t xml:space="preserve"> – </w:t>
      </w:r>
      <w:r>
        <w:t>наименьшее из значений, содержащихся во всех заявках на участие в конкурсе.</w:t>
      </w:r>
      <w:proofErr w:type="gramEnd"/>
    </w:p>
    <w:p w:rsidR="007C2E25" w:rsidRDefault="007C2E25" w:rsidP="000B3DDE">
      <w:pPr>
        <w:ind w:left="426"/>
        <w:contextualSpacing/>
        <w:jc w:val="both"/>
      </w:pPr>
      <w:proofErr w:type="spellStart"/>
      <w:proofErr w:type="gramStart"/>
      <w:r>
        <w:rPr>
          <w:lang w:val="en-US"/>
        </w:rPr>
        <w:t>Xmax</w:t>
      </w:r>
      <w:proofErr w:type="spellEnd"/>
      <w:r w:rsidRPr="00C621B1">
        <w:t xml:space="preserve"> – </w:t>
      </w:r>
      <w:r>
        <w:t>наибольшее из значений, содержащихся во всех заявках на участие в конкурсе.</w:t>
      </w:r>
      <w:proofErr w:type="gramEnd"/>
    </w:p>
    <w:p w:rsidR="00143EED" w:rsidRPr="00312D1D" w:rsidRDefault="00143EED" w:rsidP="000B3DDE">
      <w:pPr>
        <w:pStyle w:val="a7"/>
        <w:autoSpaceDE w:val="0"/>
        <w:autoSpaceDN w:val="0"/>
        <w:adjustRightInd w:val="0"/>
        <w:ind w:left="426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143EED" w:rsidRPr="00312D1D" w:rsidRDefault="00143EED" w:rsidP="000B3DDE">
      <w:pPr>
        <w:pStyle w:val="a7"/>
        <w:ind w:left="426"/>
        <w:jc w:val="both"/>
        <w:rPr>
          <w:rFonts w:ascii="Times New Roman" w:hAnsi="Times New Roman"/>
          <w:sz w:val="24"/>
          <w:szCs w:val="24"/>
        </w:rPr>
      </w:pPr>
    </w:p>
    <w:p w:rsidR="00143EED" w:rsidRPr="00312D1D" w:rsidRDefault="00143EED" w:rsidP="000B3DDE">
      <w:pPr>
        <w:pStyle w:val="a7"/>
        <w:autoSpaceDE w:val="0"/>
        <w:autoSpaceDN w:val="0"/>
        <w:adjustRightInd w:val="0"/>
        <w:ind w:left="426"/>
        <w:jc w:val="both"/>
        <w:outlineLvl w:val="1"/>
        <w:rPr>
          <w:rFonts w:ascii="Times New Roman" w:hAnsi="Times New Roman"/>
          <w:sz w:val="24"/>
          <w:szCs w:val="24"/>
        </w:rPr>
      </w:pPr>
      <w:r w:rsidRPr="00312D1D">
        <w:rPr>
          <w:rFonts w:ascii="Times New Roman" w:hAnsi="Times New Roman"/>
          <w:sz w:val="24"/>
          <w:szCs w:val="24"/>
        </w:rPr>
        <w:t xml:space="preserve">Содержащиеся в заявках на участие в конкурсе условия оцениваются Конкурсной комиссией путем сравнения результатов суммирования итоговой величины, определенной в порядке, предусмотренном </w:t>
      </w:r>
      <w:r w:rsidR="007C2E25">
        <w:rPr>
          <w:rFonts w:ascii="Times New Roman" w:hAnsi="Times New Roman"/>
          <w:sz w:val="24"/>
          <w:szCs w:val="24"/>
        </w:rPr>
        <w:t>формула</w:t>
      </w:r>
      <w:r w:rsidRPr="00312D1D">
        <w:rPr>
          <w:rFonts w:ascii="Times New Roman" w:hAnsi="Times New Roman"/>
          <w:sz w:val="24"/>
          <w:szCs w:val="24"/>
        </w:rPr>
        <w:t xml:space="preserve">ми </w:t>
      </w:r>
      <w:r w:rsidR="007C2E25">
        <w:rPr>
          <w:rFonts w:ascii="Times New Roman" w:hAnsi="Times New Roman"/>
          <w:sz w:val="24"/>
          <w:szCs w:val="24"/>
        </w:rPr>
        <w:t>2</w:t>
      </w:r>
      <w:r w:rsidRPr="00312D1D">
        <w:rPr>
          <w:rFonts w:ascii="Times New Roman" w:hAnsi="Times New Roman"/>
          <w:sz w:val="24"/>
          <w:szCs w:val="24"/>
        </w:rPr>
        <w:t>,</w:t>
      </w:r>
      <w:r w:rsidR="007C2E25">
        <w:rPr>
          <w:rFonts w:ascii="Times New Roman" w:hAnsi="Times New Roman"/>
          <w:sz w:val="24"/>
          <w:szCs w:val="24"/>
        </w:rPr>
        <w:t xml:space="preserve"> 3</w:t>
      </w:r>
      <w:r w:rsidRPr="00312D1D">
        <w:rPr>
          <w:rFonts w:ascii="Times New Roman" w:hAnsi="Times New Roman"/>
          <w:sz w:val="24"/>
          <w:szCs w:val="24"/>
        </w:rPr>
        <w:t xml:space="preserve"> и величины, определенной </w:t>
      </w:r>
      <w:r w:rsidR="007C2E25">
        <w:rPr>
          <w:rFonts w:ascii="Times New Roman" w:hAnsi="Times New Roman"/>
          <w:sz w:val="24"/>
          <w:szCs w:val="24"/>
        </w:rPr>
        <w:t>формулой 1</w:t>
      </w:r>
      <w:r w:rsidRPr="00312D1D">
        <w:rPr>
          <w:rFonts w:ascii="Times New Roman" w:hAnsi="Times New Roman"/>
          <w:sz w:val="24"/>
          <w:szCs w:val="24"/>
        </w:rPr>
        <w:t>.</w:t>
      </w:r>
    </w:p>
    <w:p w:rsidR="00DE77B8" w:rsidRDefault="00DE77B8" w:rsidP="000B3DDE">
      <w:pPr>
        <w:pStyle w:val="a7"/>
        <w:autoSpaceDE w:val="0"/>
        <w:autoSpaceDN w:val="0"/>
        <w:adjustRightInd w:val="0"/>
        <w:ind w:left="426"/>
        <w:jc w:val="both"/>
        <w:outlineLvl w:val="1"/>
      </w:pPr>
    </w:p>
    <w:p w:rsidR="00FA5996" w:rsidRPr="00FA5996" w:rsidRDefault="0059015C" w:rsidP="000B3DDE">
      <w:pPr>
        <w:pStyle w:val="a7"/>
        <w:numPr>
          <w:ilvl w:val="0"/>
          <w:numId w:val="4"/>
        </w:numPr>
        <w:spacing w:after="0" w:line="360" w:lineRule="auto"/>
        <w:ind w:left="426" w:right="240" w:hanging="426"/>
        <w:jc w:val="both"/>
        <w:outlineLvl w:val="3"/>
        <w:rPr>
          <w:bCs/>
        </w:rPr>
      </w:pPr>
      <w:r w:rsidRPr="008B0575">
        <w:rPr>
          <w:rStyle w:val="af1"/>
          <w:rFonts w:ascii="Times New Roman" w:hAnsi="Times New Roman"/>
          <w:color w:val="111111"/>
          <w:sz w:val="24"/>
          <w:szCs w:val="24"/>
        </w:rPr>
        <w:t xml:space="preserve">Присвоение </w:t>
      </w:r>
      <w:r w:rsidR="00FA5996" w:rsidRPr="008B0575">
        <w:rPr>
          <w:rFonts w:ascii="Times New Roman" w:hAnsi="Times New Roman"/>
          <w:b/>
          <w:sz w:val="24"/>
          <w:szCs w:val="24"/>
        </w:rPr>
        <w:t>комиссией</w:t>
      </w:r>
      <w:r w:rsidR="00FA5996" w:rsidRPr="008B0575">
        <w:rPr>
          <w:rStyle w:val="af1"/>
          <w:rFonts w:ascii="Times New Roman" w:hAnsi="Times New Roman"/>
          <w:color w:val="111111"/>
          <w:sz w:val="24"/>
          <w:szCs w:val="24"/>
        </w:rPr>
        <w:t xml:space="preserve"> </w:t>
      </w:r>
      <w:r w:rsidRPr="008B0575">
        <w:rPr>
          <w:rStyle w:val="af1"/>
          <w:rFonts w:ascii="Times New Roman" w:hAnsi="Times New Roman"/>
          <w:color w:val="111111"/>
          <w:sz w:val="24"/>
          <w:szCs w:val="24"/>
        </w:rPr>
        <w:t xml:space="preserve">порядковых номеров </w:t>
      </w:r>
      <w:r w:rsidR="00637EEE" w:rsidRPr="008B0575">
        <w:rPr>
          <w:rFonts w:ascii="Times New Roman" w:hAnsi="Times New Roman"/>
          <w:b/>
          <w:sz w:val="24"/>
          <w:szCs w:val="24"/>
        </w:rPr>
        <w:t xml:space="preserve">каждой заявке на участие в конкурсе осуществляется </w:t>
      </w:r>
      <w:r w:rsidR="00FA5996">
        <w:rPr>
          <w:rFonts w:ascii="Times New Roman" w:hAnsi="Times New Roman"/>
          <w:b/>
          <w:sz w:val="24"/>
          <w:szCs w:val="24"/>
        </w:rPr>
        <w:t>следующим образом:</w:t>
      </w:r>
    </w:p>
    <w:p w:rsidR="00FA5996" w:rsidRPr="00FA5996" w:rsidRDefault="00FA5996" w:rsidP="000B3DDE">
      <w:pPr>
        <w:pStyle w:val="a7"/>
        <w:ind w:left="426"/>
        <w:jc w:val="both"/>
        <w:rPr>
          <w:rFonts w:ascii="Times New Roman" w:hAnsi="Times New Roman"/>
          <w:sz w:val="24"/>
          <w:szCs w:val="24"/>
        </w:rPr>
      </w:pPr>
      <w:r w:rsidRPr="00FA5996">
        <w:rPr>
          <w:rFonts w:ascii="Times New Roman" w:hAnsi="Times New Roman"/>
          <w:sz w:val="24"/>
          <w:szCs w:val="24"/>
        </w:rPr>
        <w:t>На основании результатов оценки и сопоставления заявок на участие в конкурсе Конкурсной комиссией каждой заявке на участие в конкурсе присваивается порядковый номер по мере уменьшения суммы баллов. Заявке на участие в конкурсе, которая получила наибольшую сумму баллов, присваивается первый номер. В случае если несколько заявок получили одинаковую сумму баллов, первый порядковый номер присваивается заявке на участие в конкурсе, которая поступила ранее других заявок на участие в конкурсе, получивших такую же сумму баллов.</w:t>
      </w:r>
    </w:p>
    <w:p w:rsidR="00955C57" w:rsidRPr="008B0575" w:rsidRDefault="00637EEE" w:rsidP="00FA5996">
      <w:pPr>
        <w:pStyle w:val="a7"/>
        <w:spacing w:after="0" w:line="360" w:lineRule="auto"/>
        <w:ind w:left="426" w:right="240"/>
        <w:jc w:val="both"/>
        <w:outlineLvl w:val="3"/>
        <w:rPr>
          <w:bCs/>
        </w:rPr>
      </w:pPr>
      <w:r w:rsidRPr="008B0575">
        <w:rPr>
          <w:rFonts w:ascii="Times New Roman" w:hAnsi="Times New Roman"/>
          <w:b/>
          <w:sz w:val="24"/>
          <w:szCs w:val="24"/>
        </w:rPr>
        <w:t xml:space="preserve"> </w:t>
      </w:r>
    </w:p>
    <w:p w:rsidR="0065190D" w:rsidRDefault="0065190D" w:rsidP="005F3766">
      <w:pPr>
        <w:jc w:val="center"/>
        <w:rPr>
          <w:b/>
          <w:bCs/>
          <w:color w:val="000000"/>
          <w:sz w:val="20"/>
          <w:szCs w:val="20"/>
        </w:rPr>
        <w:sectPr w:rsidR="0065190D" w:rsidSect="00754CAF">
          <w:footerReference w:type="default" r:id="rId9"/>
          <w:pgSz w:w="11906" w:h="16838"/>
          <w:pgMar w:top="709" w:right="566" w:bottom="709" w:left="1134" w:header="709" w:footer="709" w:gutter="0"/>
          <w:cols w:space="708"/>
          <w:docGrid w:linePitch="360"/>
        </w:sectPr>
      </w:pPr>
    </w:p>
    <w:tbl>
      <w:tblPr>
        <w:tblW w:w="1559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5"/>
        <w:gridCol w:w="3402"/>
        <w:gridCol w:w="2694"/>
        <w:gridCol w:w="851"/>
        <w:gridCol w:w="992"/>
        <w:gridCol w:w="850"/>
        <w:gridCol w:w="851"/>
        <w:gridCol w:w="992"/>
        <w:gridCol w:w="3969"/>
      </w:tblGrid>
      <w:tr w:rsidR="00A65C21" w:rsidTr="0021298C">
        <w:trPr>
          <w:cantSplit/>
          <w:trHeight w:val="410"/>
        </w:trPr>
        <w:tc>
          <w:tcPr>
            <w:tcW w:w="568" w:type="dxa"/>
            <w:vMerge w:val="restart"/>
            <w:textDirection w:val="btLr"/>
          </w:tcPr>
          <w:p w:rsidR="00A65C21" w:rsidRDefault="00A65C21" w:rsidP="00A9151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Регистрационный номер заявки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65C21" w:rsidRDefault="00A65C21" w:rsidP="00A9151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Лот №</w:t>
            </w:r>
          </w:p>
        </w:tc>
        <w:tc>
          <w:tcPr>
            <w:tcW w:w="3402" w:type="dxa"/>
            <w:vMerge w:val="restart"/>
            <w:vAlign w:val="center"/>
          </w:tcPr>
          <w:p w:rsidR="00A65C21" w:rsidRPr="005607F0" w:rsidRDefault="00A65C21" w:rsidP="00A915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28C9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  <w:r>
              <w:rPr>
                <w:b/>
                <w:bCs/>
                <w:color w:val="000000"/>
                <w:sz w:val="20"/>
                <w:szCs w:val="20"/>
              </w:rPr>
              <w:t>/</w:t>
            </w:r>
            <w:r w:rsidR="004E03A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Ф.И.О</w:t>
            </w:r>
            <w:r w:rsidRPr="002128C9">
              <w:rPr>
                <w:b/>
                <w:bCs/>
                <w:color w:val="000000"/>
                <w:sz w:val="20"/>
                <w:szCs w:val="20"/>
              </w:rPr>
              <w:t xml:space="preserve"> Заявителя</w:t>
            </w:r>
          </w:p>
        </w:tc>
        <w:tc>
          <w:tcPr>
            <w:tcW w:w="2694" w:type="dxa"/>
            <w:vMerge w:val="restart"/>
            <w:vAlign w:val="center"/>
          </w:tcPr>
          <w:p w:rsidR="00A65C21" w:rsidRPr="005607F0" w:rsidRDefault="00A65C21" w:rsidP="00A915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Юр./Почтовы</w:t>
            </w:r>
            <w:r w:rsidRPr="005607F0">
              <w:rPr>
                <w:b/>
                <w:bCs/>
                <w:color w:val="000000"/>
                <w:sz w:val="22"/>
                <w:szCs w:val="22"/>
              </w:rPr>
              <w:t>й адрес</w:t>
            </w:r>
          </w:p>
        </w:tc>
        <w:tc>
          <w:tcPr>
            <w:tcW w:w="4536" w:type="dxa"/>
            <w:gridSpan w:val="5"/>
            <w:vAlign w:val="center"/>
          </w:tcPr>
          <w:p w:rsidR="00A65C21" w:rsidRPr="0051728B" w:rsidRDefault="00A65C21" w:rsidP="005172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28B">
              <w:rPr>
                <w:b/>
                <w:sz w:val="20"/>
                <w:szCs w:val="20"/>
              </w:rPr>
              <w:t>Количество баллов по критериям оценки бизнес-планов</w:t>
            </w:r>
          </w:p>
        </w:tc>
        <w:tc>
          <w:tcPr>
            <w:tcW w:w="3969" w:type="dxa"/>
            <w:vMerge w:val="restart"/>
            <w:vAlign w:val="center"/>
          </w:tcPr>
          <w:p w:rsidR="00A65C21" w:rsidRPr="0051728B" w:rsidRDefault="00A65C21" w:rsidP="005172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28B">
              <w:rPr>
                <w:b/>
                <w:bCs/>
                <w:color w:val="000000"/>
                <w:sz w:val="20"/>
                <w:szCs w:val="20"/>
              </w:rPr>
              <w:t>Решение Конкурсной комиссии</w:t>
            </w:r>
          </w:p>
        </w:tc>
      </w:tr>
      <w:tr w:rsidR="006E6D3A" w:rsidTr="0021298C">
        <w:trPr>
          <w:cantSplit/>
          <w:trHeight w:val="3345"/>
        </w:trPr>
        <w:tc>
          <w:tcPr>
            <w:tcW w:w="568" w:type="dxa"/>
            <w:vMerge/>
            <w:textDirection w:val="btLr"/>
            <w:vAlign w:val="center"/>
          </w:tcPr>
          <w:p w:rsidR="006E6D3A" w:rsidRPr="0051728B" w:rsidRDefault="006E6D3A" w:rsidP="0051728B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E6D3A" w:rsidRPr="0051728B" w:rsidRDefault="006E6D3A" w:rsidP="005172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6E6D3A" w:rsidRPr="0051728B" w:rsidRDefault="006E6D3A" w:rsidP="005172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:rsidR="006E6D3A" w:rsidRPr="0051728B" w:rsidRDefault="006E6D3A" w:rsidP="005172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6E6D3A" w:rsidRPr="0051728B" w:rsidRDefault="006E6D3A" w:rsidP="003C6233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51728B">
              <w:rPr>
                <w:sz w:val="20"/>
                <w:szCs w:val="20"/>
              </w:rPr>
              <w:t>Качество описания преимуществ *</w:t>
            </w:r>
          </w:p>
        </w:tc>
        <w:tc>
          <w:tcPr>
            <w:tcW w:w="992" w:type="dxa"/>
            <w:textDirection w:val="btLr"/>
            <w:vAlign w:val="center"/>
          </w:tcPr>
          <w:p w:rsidR="000334FE" w:rsidRDefault="006E6D3A" w:rsidP="003C6233">
            <w:pPr>
              <w:ind w:right="-108"/>
              <w:jc w:val="center"/>
              <w:rPr>
                <w:sz w:val="20"/>
                <w:szCs w:val="20"/>
              </w:rPr>
            </w:pPr>
            <w:r w:rsidRPr="0051728B">
              <w:rPr>
                <w:sz w:val="20"/>
                <w:szCs w:val="20"/>
              </w:rPr>
              <w:t>Качество проработки маркетинговой, операционной и финансовой</w:t>
            </w:r>
          </w:p>
          <w:p w:rsidR="006E6D3A" w:rsidRPr="0051728B" w:rsidRDefault="006E6D3A" w:rsidP="003C6233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51728B">
              <w:rPr>
                <w:sz w:val="20"/>
                <w:szCs w:val="20"/>
              </w:rPr>
              <w:t>стратегий</w:t>
            </w:r>
            <w:r w:rsidRPr="007B3390">
              <w:t xml:space="preserve"> </w:t>
            </w:r>
            <w:r w:rsidRPr="0051728B">
              <w:rPr>
                <w:sz w:val="20"/>
                <w:szCs w:val="20"/>
              </w:rPr>
              <w:t>развития СМП</w:t>
            </w:r>
          </w:p>
        </w:tc>
        <w:tc>
          <w:tcPr>
            <w:tcW w:w="850" w:type="dxa"/>
            <w:textDirection w:val="btLr"/>
            <w:vAlign w:val="center"/>
          </w:tcPr>
          <w:p w:rsidR="006E6D3A" w:rsidRPr="0051728B" w:rsidRDefault="006E6D3A" w:rsidP="003C6233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51728B">
              <w:rPr>
                <w:sz w:val="20"/>
                <w:szCs w:val="20"/>
              </w:rPr>
              <w:t>Срок окупаемости проекта</w:t>
            </w:r>
          </w:p>
        </w:tc>
        <w:tc>
          <w:tcPr>
            <w:tcW w:w="851" w:type="dxa"/>
            <w:textDirection w:val="btLr"/>
            <w:vAlign w:val="center"/>
          </w:tcPr>
          <w:p w:rsidR="006E6D3A" w:rsidRPr="0051728B" w:rsidRDefault="006E6D3A" w:rsidP="003C6233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51728B">
              <w:rPr>
                <w:sz w:val="20"/>
                <w:szCs w:val="20"/>
              </w:rPr>
              <w:t>Прогнозируемые изменения финансовых результатов и количества рабочих мест СМП</w:t>
            </w:r>
          </w:p>
        </w:tc>
        <w:tc>
          <w:tcPr>
            <w:tcW w:w="992" w:type="dxa"/>
            <w:textDirection w:val="btLr"/>
            <w:vAlign w:val="center"/>
          </w:tcPr>
          <w:p w:rsidR="006E6D3A" w:rsidRPr="0051728B" w:rsidRDefault="006E6D3A" w:rsidP="0051728B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28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3969" w:type="dxa"/>
            <w:vMerge/>
            <w:vAlign w:val="center"/>
          </w:tcPr>
          <w:p w:rsidR="006E6D3A" w:rsidRPr="0051728B" w:rsidRDefault="006E6D3A" w:rsidP="005172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168AD" w:rsidTr="00522A3B">
        <w:trPr>
          <w:trHeight w:val="573"/>
        </w:trPr>
        <w:tc>
          <w:tcPr>
            <w:tcW w:w="568" w:type="dxa"/>
            <w:vAlign w:val="center"/>
          </w:tcPr>
          <w:p w:rsidR="009168AD" w:rsidRPr="00614E0A" w:rsidRDefault="009168AD" w:rsidP="005C13D3">
            <w:pPr>
              <w:jc w:val="center"/>
              <w:rPr>
                <w:sz w:val="22"/>
                <w:szCs w:val="22"/>
              </w:rPr>
            </w:pPr>
            <w:r w:rsidRPr="00614E0A">
              <w:rPr>
                <w:sz w:val="22"/>
                <w:szCs w:val="22"/>
              </w:rPr>
              <w:t>9</w:t>
            </w:r>
          </w:p>
        </w:tc>
        <w:tc>
          <w:tcPr>
            <w:tcW w:w="425" w:type="dxa"/>
            <w:vAlign w:val="center"/>
          </w:tcPr>
          <w:p w:rsidR="009168AD" w:rsidRPr="00614E0A" w:rsidRDefault="009168AD" w:rsidP="005C13D3">
            <w:pPr>
              <w:jc w:val="center"/>
              <w:rPr>
                <w:sz w:val="22"/>
                <w:szCs w:val="22"/>
              </w:rPr>
            </w:pPr>
            <w:r w:rsidRPr="00614E0A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:rsidR="009168AD" w:rsidRPr="00614E0A" w:rsidRDefault="009168AD" w:rsidP="005C13D3">
            <w:pPr>
              <w:rPr>
                <w:sz w:val="22"/>
                <w:szCs w:val="22"/>
              </w:rPr>
            </w:pPr>
            <w:r w:rsidRPr="00614E0A">
              <w:rPr>
                <w:sz w:val="22"/>
                <w:szCs w:val="22"/>
              </w:rPr>
              <w:t xml:space="preserve">ИП </w:t>
            </w:r>
            <w:proofErr w:type="spellStart"/>
            <w:r w:rsidRPr="00614E0A">
              <w:rPr>
                <w:sz w:val="22"/>
                <w:szCs w:val="22"/>
              </w:rPr>
              <w:t>Витфильд</w:t>
            </w:r>
            <w:proofErr w:type="spellEnd"/>
            <w:r w:rsidRPr="00614E0A">
              <w:rPr>
                <w:sz w:val="22"/>
                <w:szCs w:val="22"/>
              </w:rPr>
              <w:t xml:space="preserve"> Олег Арнольдович</w:t>
            </w:r>
          </w:p>
        </w:tc>
        <w:tc>
          <w:tcPr>
            <w:tcW w:w="2694" w:type="dxa"/>
            <w:vAlign w:val="center"/>
          </w:tcPr>
          <w:p w:rsidR="009168AD" w:rsidRPr="00614E0A" w:rsidRDefault="009168AD" w:rsidP="005C13D3">
            <w:pPr>
              <w:ind w:left="33" w:right="33"/>
              <w:jc w:val="both"/>
              <w:rPr>
                <w:sz w:val="22"/>
                <w:szCs w:val="22"/>
              </w:rPr>
            </w:pPr>
            <w:r w:rsidRPr="00614E0A">
              <w:rPr>
                <w:sz w:val="22"/>
                <w:szCs w:val="22"/>
              </w:rPr>
              <w:t>445044, г. Тольятти,</w:t>
            </w:r>
          </w:p>
          <w:p w:rsidR="009168AD" w:rsidRPr="00614E0A" w:rsidRDefault="009168AD" w:rsidP="005C13D3">
            <w:pPr>
              <w:ind w:left="33" w:right="33"/>
              <w:jc w:val="both"/>
              <w:rPr>
                <w:sz w:val="22"/>
                <w:szCs w:val="22"/>
              </w:rPr>
            </w:pPr>
            <w:r w:rsidRPr="00614E0A">
              <w:rPr>
                <w:sz w:val="22"/>
                <w:szCs w:val="22"/>
              </w:rPr>
              <w:t>Б-р Космонавтов 4-102</w:t>
            </w:r>
          </w:p>
        </w:tc>
        <w:tc>
          <w:tcPr>
            <w:tcW w:w="851" w:type="dxa"/>
            <w:vAlign w:val="center"/>
          </w:tcPr>
          <w:p w:rsidR="009168AD" w:rsidRPr="00614E0A" w:rsidRDefault="009168AD" w:rsidP="005C13D3">
            <w:pPr>
              <w:jc w:val="center"/>
              <w:rPr>
                <w:color w:val="000000"/>
                <w:sz w:val="22"/>
                <w:szCs w:val="22"/>
              </w:rPr>
            </w:pPr>
            <w:r w:rsidRPr="00614E0A">
              <w:rPr>
                <w:color w:val="000000"/>
                <w:sz w:val="22"/>
                <w:szCs w:val="22"/>
              </w:rPr>
              <w:t>0,916</w:t>
            </w:r>
          </w:p>
        </w:tc>
        <w:tc>
          <w:tcPr>
            <w:tcW w:w="992" w:type="dxa"/>
            <w:vAlign w:val="center"/>
          </w:tcPr>
          <w:p w:rsidR="009168AD" w:rsidRPr="00614E0A" w:rsidRDefault="009168AD" w:rsidP="005C13D3">
            <w:pPr>
              <w:jc w:val="center"/>
              <w:rPr>
                <w:color w:val="000000"/>
                <w:sz w:val="22"/>
                <w:szCs w:val="22"/>
              </w:rPr>
            </w:pPr>
            <w:r w:rsidRPr="00614E0A">
              <w:rPr>
                <w:color w:val="000000"/>
                <w:sz w:val="22"/>
                <w:szCs w:val="22"/>
              </w:rPr>
              <w:t>0,958</w:t>
            </w:r>
          </w:p>
        </w:tc>
        <w:tc>
          <w:tcPr>
            <w:tcW w:w="850" w:type="dxa"/>
            <w:vAlign w:val="center"/>
          </w:tcPr>
          <w:p w:rsidR="009168AD" w:rsidRPr="00614E0A" w:rsidRDefault="009168AD" w:rsidP="005C13D3">
            <w:pPr>
              <w:jc w:val="center"/>
              <w:rPr>
                <w:color w:val="000000"/>
                <w:sz w:val="22"/>
                <w:szCs w:val="22"/>
              </w:rPr>
            </w:pPr>
            <w:r w:rsidRPr="00614E0A"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851" w:type="dxa"/>
            <w:vAlign w:val="center"/>
          </w:tcPr>
          <w:p w:rsidR="009168AD" w:rsidRPr="00614E0A" w:rsidRDefault="009168AD" w:rsidP="005C13D3">
            <w:pPr>
              <w:jc w:val="center"/>
              <w:rPr>
                <w:color w:val="000000"/>
                <w:sz w:val="22"/>
                <w:szCs w:val="22"/>
              </w:rPr>
            </w:pPr>
            <w:r w:rsidRPr="00614E0A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92" w:type="dxa"/>
            <w:vAlign w:val="center"/>
          </w:tcPr>
          <w:p w:rsidR="009168AD" w:rsidRPr="00614E0A" w:rsidRDefault="009168AD" w:rsidP="00614E0A">
            <w:pPr>
              <w:jc w:val="center"/>
              <w:rPr>
                <w:color w:val="000000"/>
                <w:sz w:val="22"/>
                <w:szCs w:val="22"/>
              </w:rPr>
            </w:pPr>
            <w:r w:rsidRPr="00614E0A">
              <w:rPr>
                <w:color w:val="000000"/>
                <w:sz w:val="22"/>
                <w:szCs w:val="22"/>
              </w:rPr>
              <w:t>2,62</w:t>
            </w:r>
            <w:r w:rsidR="00614E0A" w:rsidRPr="00614E0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69" w:type="dxa"/>
            <w:vAlign w:val="center"/>
          </w:tcPr>
          <w:p w:rsidR="009168AD" w:rsidRPr="00614E0A" w:rsidRDefault="009168AD" w:rsidP="009168AD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614E0A">
              <w:rPr>
                <w:bCs/>
                <w:color w:val="000000"/>
                <w:sz w:val="22"/>
                <w:szCs w:val="22"/>
              </w:rPr>
              <w:t>Присвоить заявке Участника первый  номер.</w:t>
            </w:r>
          </w:p>
        </w:tc>
      </w:tr>
      <w:tr w:rsidR="009168AD" w:rsidTr="00522A3B">
        <w:trPr>
          <w:trHeight w:val="573"/>
        </w:trPr>
        <w:tc>
          <w:tcPr>
            <w:tcW w:w="568" w:type="dxa"/>
            <w:vAlign w:val="center"/>
          </w:tcPr>
          <w:p w:rsidR="009168AD" w:rsidRPr="00614E0A" w:rsidRDefault="009168AD" w:rsidP="005C13D3">
            <w:pPr>
              <w:jc w:val="center"/>
              <w:rPr>
                <w:sz w:val="22"/>
                <w:szCs w:val="22"/>
              </w:rPr>
            </w:pPr>
            <w:r w:rsidRPr="00614E0A"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vAlign w:val="center"/>
          </w:tcPr>
          <w:p w:rsidR="009168AD" w:rsidRPr="00614E0A" w:rsidRDefault="009168AD" w:rsidP="005C13D3">
            <w:pPr>
              <w:jc w:val="center"/>
              <w:rPr>
                <w:sz w:val="22"/>
                <w:szCs w:val="22"/>
              </w:rPr>
            </w:pPr>
            <w:r w:rsidRPr="00614E0A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:rsidR="009168AD" w:rsidRPr="00614E0A" w:rsidRDefault="009168AD" w:rsidP="005C13D3">
            <w:pPr>
              <w:rPr>
                <w:sz w:val="22"/>
                <w:szCs w:val="22"/>
              </w:rPr>
            </w:pPr>
            <w:r w:rsidRPr="00614E0A">
              <w:rPr>
                <w:sz w:val="22"/>
                <w:szCs w:val="22"/>
              </w:rPr>
              <w:t>ООО «Новое поколение»</w:t>
            </w:r>
          </w:p>
          <w:p w:rsidR="009168AD" w:rsidRPr="00614E0A" w:rsidRDefault="009168AD" w:rsidP="005C13D3">
            <w:pPr>
              <w:rPr>
                <w:sz w:val="22"/>
                <w:szCs w:val="22"/>
              </w:rPr>
            </w:pPr>
            <w:r w:rsidRPr="00614E0A">
              <w:rPr>
                <w:sz w:val="22"/>
                <w:szCs w:val="22"/>
              </w:rPr>
              <w:t xml:space="preserve">Корсакова Анна Владимировна </w:t>
            </w:r>
          </w:p>
        </w:tc>
        <w:tc>
          <w:tcPr>
            <w:tcW w:w="2694" w:type="dxa"/>
            <w:vAlign w:val="center"/>
          </w:tcPr>
          <w:p w:rsidR="009168AD" w:rsidRPr="00614E0A" w:rsidRDefault="009168AD" w:rsidP="005C13D3">
            <w:pPr>
              <w:ind w:left="33" w:right="33"/>
              <w:jc w:val="both"/>
              <w:rPr>
                <w:sz w:val="22"/>
                <w:szCs w:val="22"/>
              </w:rPr>
            </w:pPr>
            <w:r w:rsidRPr="00614E0A">
              <w:rPr>
                <w:sz w:val="22"/>
                <w:szCs w:val="22"/>
              </w:rPr>
              <w:t xml:space="preserve">445021, </w:t>
            </w:r>
            <w:proofErr w:type="spellStart"/>
            <w:r w:rsidRPr="00614E0A">
              <w:rPr>
                <w:sz w:val="22"/>
                <w:szCs w:val="22"/>
              </w:rPr>
              <w:t>г</w:t>
            </w:r>
            <w:proofErr w:type="gramStart"/>
            <w:r w:rsidRPr="00614E0A">
              <w:rPr>
                <w:sz w:val="22"/>
                <w:szCs w:val="22"/>
              </w:rPr>
              <w:t>.Т</w:t>
            </w:r>
            <w:proofErr w:type="gramEnd"/>
            <w:r w:rsidRPr="00614E0A">
              <w:rPr>
                <w:sz w:val="22"/>
                <w:szCs w:val="22"/>
              </w:rPr>
              <w:t>ольятти</w:t>
            </w:r>
            <w:proofErr w:type="spellEnd"/>
            <w:r w:rsidRPr="00614E0A">
              <w:rPr>
                <w:sz w:val="22"/>
                <w:szCs w:val="22"/>
              </w:rPr>
              <w:t>,</w:t>
            </w:r>
          </w:p>
          <w:p w:rsidR="009168AD" w:rsidRPr="00614E0A" w:rsidRDefault="009168AD" w:rsidP="005C13D3">
            <w:pPr>
              <w:ind w:left="33" w:right="33"/>
              <w:jc w:val="both"/>
              <w:rPr>
                <w:sz w:val="22"/>
                <w:szCs w:val="22"/>
              </w:rPr>
            </w:pPr>
            <w:r w:rsidRPr="00614E0A">
              <w:rPr>
                <w:sz w:val="22"/>
                <w:szCs w:val="22"/>
              </w:rPr>
              <w:t xml:space="preserve">Б-р Ленина 1 </w:t>
            </w:r>
            <w:proofErr w:type="spellStart"/>
            <w:r w:rsidRPr="00614E0A">
              <w:rPr>
                <w:sz w:val="22"/>
                <w:szCs w:val="22"/>
              </w:rPr>
              <w:t>каб</w:t>
            </w:r>
            <w:proofErr w:type="spellEnd"/>
            <w:r w:rsidRPr="00614E0A">
              <w:rPr>
                <w:sz w:val="22"/>
                <w:szCs w:val="22"/>
              </w:rPr>
              <w:t xml:space="preserve"> 229</w:t>
            </w:r>
          </w:p>
        </w:tc>
        <w:tc>
          <w:tcPr>
            <w:tcW w:w="851" w:type="dxa"/>
            <w:vAlign w:val="center"/>
          </w:tcPr>
          <w:p w:rsidR="009168AD" w:rsidRPr="00614E0A" w:rsidRDefault="009168AD" w:rsidP="00DB58E9">
            <w:pPr>
              <w:jc w:val="center"/>
              <w:rPr>
                <w:color w:val="000000"/>
                <w:sz w:val="22"/>
                <w:szCs w:val="22"/>
              </w:rPr>
            </w:pPr>
            <w:r w:rsidRPr="00614E0A">
              <w:rPr>
                <w:color w:val="000000"/>
                <w:sz w:val="22"/>
                <w:szCs w:val="22"/>
              </w:rPr>
              <w:t>0,875</w:t>
            </w:r>
          </w:p>
        </w:tc>
        <w:tc>
          <w:tcPr>
            <w:tcW w:w="992" w:type="dxa"/>
            <w:vAlign w:val="center"/>
          </w:tcPr>
          <w:p w:rsidR="009168AD" w:rsidRPr="00614E0A" w:rsidRDefault="009168AD" w:rsidP="00DB58E9">
            <w:pPr>
              <w:jc w:val="center"/>
              <w:rPr>
                <w:color w:val="000000"/>
                <w:sz w:val="22"/>
                <w:szCs w:val="22"/>
              </w:rPr>
            </w:pPr>
            <w:r w:rsidRPr="00614E0A">
              <w:rPr>
                <w:color w:val="000000"/>
                <w:sz w:val="22"/>
                <w:szCs w:val="22"/>
              </w:rPr>
              <w:t>0,833</w:t>
            </w:r>
          </w:p>
        </w:tc>
        <w:tc>
          <w:tcPr>
            <w:tcW w:w="850" w:type="dxa"/>
            <w:vAlign w:val="center"/>
          </w:tcPr>
          <w:p w:rsidR="009168AD" w:rsidRPr="00614E0A" w:rsidRDefault="00614E0A" w:rsidP="00DB58E9">
            <w:pPr>
              <w:jc w:val="center"/>
              <w:rPr>
                <w:color w:val="000000"/>
                <w:sz w:val="22"/>
                <w:szCs w:val="22"/>
              </w:rPr>
            </w:pPr>
            <w:r w:rsidRPr="00614E0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9168AD" w:rsidRPr="00614E0A" w:rsidRDefault="009168AD" w:rsidP="00DB58E9">
            <w:pPr>
              <w:jc w:val="center"/>
              <w:rPr>
                <w:color w:val="000000"/>
                <w:sz w:val="22"/>
                <w:szCs w:val="22"/>
              </w:rPr>
            </w:pPr>
            <w:r w:rsidRPr="00614E0A"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992" w:type="dxa"/>
            <w:vAlign w:val="center"/>
          </w:tcPr>
          <w:p w:rsidR="009168AD" w:rsidRPr="00614E0A" w:rsidRDefault="00614E0A" w:rsidP="00DB58E9">
            <w:pPr>
              <w:jc w:val="center"/>
              <w:rPr>
                <w:sz w:val="22"/>
                <w:szCs w:val="22"/>
              </w:rPr>
            </w:pPr>
            <w:r w:rsidRPr="00614E0A">
              <w:rPr>
                <w:sz w:val="22"/>
                <w:szCs w:val="22"/>
              </w:rPr>
              <w:t>1,958</w:t>
            </w:r>
          </w:p>
        </w:tc>
        <w:tc>
          <w:tcPr>
            <w:tcW w:w="3969" w:type="dxa"/>
            <w:vAlign w:val="center"/>
          </w:tcPr>
          <w:p w:rsidR="009168AD" w:rsidRPr="00614E0A" w:rsidRDefault="009168AD" w:rsidP="00363963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614E0A">
              <w:rPr>
                <w:bCs/>
                <w:color w:val="000000"/>
                <w:sz w:val="22"/>
                <w:szCs w:val="22"/>
              </w:rPr>
              <w:t>Присвоить заявке Участника второй  номер.</w:t>
            </w:r>
          </w:p>
        </w:tc>
      </w:tr>
    </w:tbl>
    <w:p w:rsidR="0065190D" w:rsidRDefault="0065190D" w:rsidP="00955C57">
      <w:pPr>
        <w:pStyle w:val="a3"/>
        <w:spacing w:before="0" w:after="0"/>
        <w:ind w:left="0"/>
        <w:jc w:val="both"/>
        <w:rPr>
          <w:b/>
          <w:color w:val="000000"/>
        </w:rPr>
      </w:pPr>
    </w:p>
    <w:p w:rsidR="006E10EE" w:rsidRDefault="006E10EE" w:rsidP="008A3A44">
      <w:pPr>
        <w:pStyle w:val="a3"/>
        <w:spacing w:before="0" w:after="0"/>
        <w:ind w:left="0" w:right="-173"/>
        <w:rPr>
          <w:b/>
          <w:color w:val="000000"/>
        </w:rPr>
      </w:pPr>
    </w:p>
    <w:p w:rsidR="00614E0A" w:rsidRDefault="00614E0A" w:rsidP="008A3A44">
      <w:pPr>
        <w:pStyle w:val="a3"/>
        <w:spacing w:before="0" w:after="0"/>
        <w:ind w:left="0" w:right="-173"/>
        <w:rPr>
          <w:b/>
          <w:color w:val="000000"/>
        </w:rPr>
      </w:pPr>
    </w:p>
    <w:p w:rsidR="008A3A44" w:rsidRDefault="00D865AC" w:rsidP="008A3A44">
      <w:pPr>
        <w:pStyle w:val="a3"/>
        <w:spacing w:before="0" w:after="0"/>
        <w:ind w:left="0" w:right="-173"/>
        <w:rPr>
          <w:b/>
          <w:color w:val="000000"/>
        </w:rPr>
      </w:pPr>
      <w:r>
        <w:rPr>
          <w:b/>
          <w:color w:val="000000"/>
        </w:rPr>
        <w:t>Решение комиссии:</w:t>
      </w:r>
    </w:p>
    <w:p w:rsidR="00614E0A" w:rsidRDefault="00614E0A" w:rsidP="008A3A44">
      <w:pPr>
        <w:pStyle w:val="a3"/>
        <w:spacing w:before="0" w:after="0"/>
        <w:ind w:left="0" w:right="-173"/>
        <w:rPr>
          <w:b/>
          <w:color w:val="000000"/>
        </w:rPr>
      </w:pPr>
    </w:p>
    <w:p w:rsidR="0021298C" w:rsidRDefault="0021298C" w:rsidP="008A3A44">
      <w:pPr>
        <w:pStyle w:val="a3"/>
        <w:spacing w:before="0" w:after="0"/>
        <w:ind w:left="0" w:right="-173"/>
        <w:rPr>
          <w:b/>
          <w:color w:val="000000"/>
        </w:rPr>
      </w:pPr>
    </w:p>
    <w:p w:rsidR="00B327E5" w:rsidRPr="00DB58E9" w:rsidRDefault="00DE4186" w:rsidP="008506F5">
      <w:r w:rsidRPr="008506F5">
        <w:t xml:space="preserve">По </w:t>
      </w:r>
      <w:r w:rsidRPr="00DB58E9">
        <w:t xml:space="preserve">итогам оценки и сопоставления заявок на участие в конкурсе по </w:t>
      </w:r>
      <w:r w:rsidR="00AC0212" w:rsidRPr="00DB58E9">
        <w:t>Л</w:t>
      </w:r>
      <w:r w:rsidRPr="00DB58E9">
        <w:t>оту №</w:t>
      </w:r>
      <w:r w:rsidR="009C24A8" w:rsidRPr="00DB58E9">
        <w:t xml:space="preserve"> </w:t>
      </w:r>
      <w:r w:rsidR="00614E0A">
        <w:t>3</w:t>
      </w:r>
      <w:r w:rsidRPr="00DB58E9">
        <w:t xml:space="preserve">, заявке </w:t>
      </w:r>
      <w:r w:rsidRPr="00614E0A">
        <w:t xml:space="preserve">Участника </w:t>
      </w:r>
      <w:r w:rsidR="00614E0A" w:rsidRPr="00614E0A">
        <w:t xml:space="preserve">ИП </w:t>
      </w:r>
      <w:proofErr w:type="spellStart"/>
      <w:r w:rsidR="00614E0A" w:rsidRPr="00614E0A">
        <w:t>Витфильд</w:t>
      </w:r>
      <w:proofErr w:type="spellEnd"/>
      <w:r w:rsidR="00614E0A" w:rsidRPr="00614E0A">
        <w:t xml:space="preserve">  </w:t>
      </w:r>
      <w:r w:rsidRPr="00614E0A">
        <w:t>присвоен</w:t>
      </w:r>
      <w:r w:rsidRPr="00DB58E9">
        <w:t xml:space="preserve"> первый  номер,  заявке </w:t>
      </w:r>
      <w:r w:rsidRPr="00614E0A">
        <w:t>Участник</w:t>
      </w:r>
      <w:proofErr w:type="gramStart"/>
      <w:r w:rsidRPr="00614E0A">
        <w:t xml:space="preserve">а </w:t>
      </w:r>
      <w:r w:rsidR="00614E0A" w:rsidRPr="00614E0A">
        <w:t>ООО</w:t>
      </w:r>
      <w:proofErr w:type="gramEnd"/>
      <w:r w:rsidR="00614E0A" w:rsidRPr="00614E0A">
        <w:t xml:space="preserve"> «Новое поколение» </w:t>
      </w:r>
      <w:r w:rsidRPr="00614E0A">
        <w:t>присвоен</w:t>
      </w:r>
      <w:r w:rsidRPr="00DB58E9">
        <w:t xml:space="preserve"> второй номер</w:t>
      </w:r>
      <w:r w:rsidR="00B327E5" w:rsidRPr="00DB58E9">
        <w:t>.</w:t>
      </w:r>
    </w:p>
    <w:p w:rsidR="00026084" w:rsidRPr="00DB58E9" w:rsidRDefault="002C7E27" w:rsidP="008506F5">
      <w:r w:rsidRPr="00DB58E9">
        <w:tab/>
      </w:r>
    </w:p>
    <w:p w:rsidR="00DE4186" w:rsidRPr="00DB58E9" w:rsidRDefault="00DE4186" w:rsidP="008506F5">
      <w:r w:rsidRPr="00DB58E9">
        <w:t xml:space="preserve">Победителем конкурса в отношении Лота  № </w:t>
      </w:r>
      <w:r w:rsidR="00614E0A">
        <w:t>3</w:t>
      </w:r>
      <w:r w:rsidRPr="00DB58E9">
        <w:t xml:space="preserve"> признан</w:t>
      </w:r>
      <w:r w:rsidR="00614E0A">
        <w:t xml:space="preserve"> </w:t>
      </w:r>
      <w:r w:rsidR="00026084" w:rsidRPr="00DB58E9">
        <w:t xml:space="preserve"> </w:t>
      </w:r>
      <w:r w:rsidR="00614E0A" w:rsidRPr="00614E0A">
        <w:t xml:space="preserve">ИП </w:t>
      </w:r>
      <w:proofErr w:type="spellStart"/>
      <w:r w:rsidR="00614E0A" w:rsidRPr="00614E0A">
        <w:t>Витфильд</w:t>
      </w:r>
      <w:proofErr w:type="spellEnd"/>
      <w:proofErr w:type="gramStart"/>
      <w:r w:rsidR="00614E0A" w:rsidRPr="00614E0A">
        <w:t xml:space="preserve">  </w:t>
      </w:r>
      <w:r w:rsidR="006960C4" w:rsidRPr="00DB58E9">
        <w:t>.</w:t>
      </w:r>
      <w:proofErr w:type="gramEnd"/>
      <w:r w:rsidR="006960C4" w:rsidRPr="00DB58E9">
        <w:t xml:space="preserve">  </w:t>
      </w:r>
    </w:p>
    <w:p w:rsidR="0021298C" w:rsidRPr="00DB58E9" w:rsidRDefault="0021298C" w:rsidP="00DB58E9">
      <w:pPr>
        <w:jc w:val="both"/>
      </w:pPr>
    </w:p>
    <w:p w:rsidR="00D67248" w:rsidRPr="00DB58E9" w:rsidRDefault="00D67248" w:rsidP="00326784">
      <w:pPr>
        <w:autoSpaceDE w:val="0"/>
        <w:autoSpaceDN w:val="0"/>
        <w:adjustRightInd w:val="0"/>
        <w:spacing w:line="360" w:lineRule="auto"/>
        <w:jc w:val="both"/>
        <w:outlineLvl w:val="0"/>
        <w:rPr>
          <w:b/>
          <w:color w:val="000000"/>
        </w:rPr>
      </w:pPr>
      <w:r w:rsidRPr="00DB58E9">
        <w:rPr>
          <w:b/>
          <w:color w:val="000000"/>
        </w:rPr>
        <w:t xml:space="preserve">Протокол составлен в </w:t>
      </w:r>
      <w:r w:rsidR="00614E0A">
        <w:rPr>
          <w:b/>
          <w:color w:val="000000"/>
        </w:rPr>
        <w:t>2</w:t>
      </w:r>
      <w:r w:rsidRPr="00DB58E9">
        <w:rPr>
          <w:b/>
          <w:color w:val="000000"/>
        </w:rPr>
        <w:t>-</w:t>
      </w:r>
      <w:r w:rsidR="001B40BD" w:rsidRPr="00DB58E9">
        <w:rPr>
          <w:b/>
          <w:color w:val="000000"/>
        </w:rPr>
        <w:t>х</w:t>
      </w:r>
      <w:r w:rsidRPr="00DB58E9">
        <w:rPr>
          <w:b/>
          <w:color w:val="000000"/>
        </w:rPr>
        <w:t xml:space="preserve"> экземплярах, </w:t>
      </w:r>
      <w:r w:rsidR="003C6233" w:rsidRPr="00DB58E9">
        <w:rPr>
          <w:b/>
          <w:color w:val="000000"/>
        </w:rPr>
        <w:t>од</w:t>
      </w:r>
      <w:r w:rsidR="00614E0A">
        <w:rPr>
          <w:b/>
          <w:color w:val="000000"/>
        </w:rPr>
        <w:t>и</w:t>
      </w:r>
      <w:r w:rsidR="003C6233" w:rsidRPr="00DB58E9">
        <w:rPr>
          <w:b/>
          <w:color w:val="000000"/>
        </w:rPr>
        <w:t xml:space="preserve">н </w:t>
      </w:r>
      <w:r w:rsidR="003F2821" w:rsidRPr="00DB58E9">
        <w:rPr>
          <w:b/>
          <w:color w:val="000000"/>
        </w:rPr>
        <w:t>из которых переда</w:t>
      </w:r>
      <w:r w:rsidR="00D865AC" w:rsidRPr="00DB58E9">
        <w:rPr>
          <w:b/>
          <w:color w:val="000000"/>
        </w:rPr>
        <w:t>е</w:t>
      </w:r>
      <w:r w:rsidRPr="00DB58E9">
        <w:rPr>
          <w:b/>
          <w:color w:val="000000"/>
        </w:rPr>
        <w:t>тся победител</w:t>
      </w:r>
      <w:r w:rsidR="00614E0A">
        <w:rPr>
          <w:b/>
          <w:color w:val="000000"/>
        </w:rPr>
        <w:t>ю</w:t>
      </w:r>
      <w:r w:rsidR="00D865AC" w:rsidRPr="00DB58E9">
        <w:rPr>
          <w:b/>
          <w:color w:val="000000"/>
        </w:rPr>
        <w:t xml:space="preserve"> по Лот</w:t>
      </w:r>
      <w:r w:rsidR="00614E0A">
        <w:rPr>
          <w:b/>
          <w:color w:val="000000"/>
        </w:rPr>
        <w:t>у</w:t>
      </w:r>
      <w:r w:rsidR="00D865AC" w:rsidRPr="00DB58E9">
        <w:rPr>
          <w:b/>
          <w:color w:val="000000"/>
        </w:rPr>
        <w:t xml:space="preserve"> №</w:t>
      </w:r>
      <w:r w:rsidR="00690210">
        <w:rPr>
          <w:b/>
          <w:color w:val="000000"/>
        </w:rPr>
        <w:t xml:space="preserve"> </w:t>
      </w:r>
      <w:r w:rsidR="008506F5" w:rsidRPr="00DB58E9">
        <w:rPr>
          <w:b/>
          <w:color w:val="000000"/>
        </w:rPr>
        <w:t>3</w:t>
      </w:r>
      <w:r w:rsidR="001B40BD" w:rsidRPr="00DB58E9">
        <w:rPr>
          <w:b/>
          <w:color w:val="000000"/>
        </w:rPr>
        <w:t xml:space="preserve"> и один</w:t>
      </w:r>
      <w:r w:rsidR="00A80145" w:rsidRPr="00DB58E9">
        <w:rPr>
          <w:b/>
          <w:color w:val="000000"/>
        </w:rPr>
        <w:t xml:space="preserve"> </w:t>
      </w:r>
      <w:r w:rsidR="001B40BD" w:rsidRPr="00DB58E9">
        <w:rPr>
          <w:b/>
          <w:color w:val="000000"/>
        </w:rPr>
        <w:t xml:space="preserve"> </w:t>
      </w:r>
      <w:r w:rsidR="00F85931" w:rsidRPr="00DB58E9">
        <w:rPr>
          <w:b/>
          <w:color w:val="000000"/>
        </w:rPr>
        <w:t>организатору Конкурса</w:t>
      </w:r>
      <w:r w:rsidRPr="00DB58E9">
        <w:rPr>
          <w:b/>
          <w:color w:val="000000"/>
        </w:rPr>
        <w:t>.</w:t>
      </w:r>
    </w:p>
    <w:p w:rsidR="00867DCB" w:rsidRPr="00DB58E9" w:rsidRDefault="00867DCB" w:rsidP="00326784">
      <w:pPr>
        <w:spacing w:line="360" w:lineRule="auto"/>
      </w:pPr>
      <w:r w:rsidRPr="00DB58E9">
        <w:t>Заседание  комиссии окончено «</w:t>
      </w:r>
      <w:r w:rsidR="00DB58E9" w:rsidRPr="00DB58E9">
        <w:t>19</w:t>
      </w:r>
      <w:r w:rsidRPr="00DB58E9">
        <w:t>»</w:t>
      </w:r>
      <w:r w:rsidR="00DB58E9" w:rsidRPr="00DB58E9">
        <w:t xml:space="preserve"> июля</w:t>
      </w:r>
      <w:r w:rsidR="00661C94" w:rsidRPr="00DB58E9">
        <w:t xml:space="preserve"> </w:t>
      </w:r>
      <w:r w:rsidRPr="00DB58E9">
        <w:t>201</w:t>
      </w:r>
      <w:r w:rsidR="008506F5" w:rsidRPr="00DB58E9">
        <w:t>8</w:t>
      </w:r>
      <w:r w:rsidRPr="00DB58E9">
        <w:t xml:space="preserve"> г., в </w:t>
      </w:r>
      <w:r w:rsidR="00A60E20" w:rsidRPr="00DB58E9">
        <w:t>11</w:t>
      </w:r>
      <w:r w:rsidRPr="00DB58E9">
        <w:t xml:space="preserve"> часов</w:t>
      </w:r>
      <w:r w:rsidR="00582326" w:rsidRPr="00DB58E9">
        <w:t xml:space="preserve"> </w:t>
      </w:r>
      <w:r w:rsidR="00614E0A">
        <w:t>2</w:t>
      </w:r>
      <w:r w:rsidR="00DB58E9" w:rsidRPr="00DB58E9">
        <w:t>5</w:t>
      </w:r>
      <w:r w:rsidRPr="00DB58E9">
        <w:t xml:space="preserve"> минут.</w:t>
      </w:r>
    </w:p>
    <w:p w:rsidR="006E6D3A" w:rsidRPr="00DB58E9" w:rsidRDefault="006E6D3A" w:rsidP="00326784">
      <w:pPr>
        <w:pStyle w:val="a3"/>
        <w:spacing w:before="0" w:after="0" w:line="360" w:lineRule="auto"/>
        <w:ind w:left="0"/>
        <w:jc w:val="both"/>
        <w:rPr>
          <w:b/>
          <w:color w:val="000000"/>
        </w:rPr>
      </w:pPr>
      <w:r w:rsidRPr="00DB58E9">
        <w:rPr>
          <w:b/>
          <w:color w:val="000000"/>
        </w:rPr>
        <w:t xml:space="preserve">6. Подписи. </w:t>
      </w:r>
    </w:p>
    <w:p w:rsidR="006E6D3A" w:rsidRPr="00DB58E9" w:rsidRDefault="00A80145" w:rsidP="00326784">
      <w:pPr>
        <w:pStyle w:val="a3"/>
        <w:spacing w:before="0" w:after="0" w:line="360" w:lineRule="auto"/>
        <w:ind w:left="0"/>
        <w:jc w:val="both"/>
      </w:pPr>
      <w:r w:rsidRPr="00DB58E9">
        <w:t>П</w:t>
      </w:r>
      <w:r w:rsidR="006E6D3A" w:rsidRPr="00DB58E9">
        <w:t>ротокол подписан всеми присутствующими на заседании членами конкурсной комиссии.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2751"/>
        <w:gridCol w:w="4207"/>
      </w:tblGrid>
      <w:tr w:rsidR="006E6D3A" w:rsidRPr="00840998" w:rsidTr="0099469A">
        <w:trPr>
          <w:trHeight w:val="385"/>
          <w:jc w:val="center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D3A" w:rsidRPr="005F3766" w:rsidRDefault="006E6D3A" w:rsidP="00AE4427">
            <w:pPr>
              <w:pStyle w:val="a3"/>
              <w:spacing w:before="0" w:after="0"/>
              <w:ind w:left="0"/>
              <w:jc w:val="center"/>
              <w:rPr>
                <w:b/>
                <w:color w:val="000000"/>
              </w:rPr>
            </w:pPr>
            <w:r w:rsidRPr="005F3766">
              <w:rPr>
                <w:b/>
                <w:color w:val="000000"/>
              </w:rPr>
              <w:lastRenderedPageBreak/>
              <w:t>Комиссия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D3A" w:rsidRPr="005F3766" w:rsidRDefault="006E6D3A" w:rsidP="00AE4427">
            <w:pPr>
              <w:pStyle w:val="a3"/>
              <w:spacing w:before="0" w:after="0"/>
              <w:jc w:val="center"/>
              <w:rPr>
                <w:b/>
              </w:rPr>
            </w:pPr>
            <w:r w:rsidRPr="005F3766">
              <w:rPr>
                <w:b/>
              </w:rPr>
              <w:t>ФИО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D3A" w:rsidRPr="005F3766" w:rsidRDefault="006E6D3A" w:rsidP="00AE4427">
            <w:pPr>
              <w:pStyle w:val="a3"/>
              <w:spacing w:before="0" w:after="0"/>
              <w:jc w:val="center"/>
              <w:rPr>
                <w:b/>
                <w:color w:val="000000"/>
              </w:rPr>
            </w:pPr>
            <w:r w:rsidRPr="005F3766">
              <w:rPr>
                <w:b/>
                <w:color w:val="000000"/>
              </w:rPr>
              <w:t>Подпись</w:t>
            </w:r>
          </w:p>
        </w:tc>
      </w:tr>
      <w:tr w:rsidR="0099469A" w:rsidRPr="00840998" w:rsidTr="0099469A">
        <w:trPr>
          <w:trHeight w:val="510"/>
          <w:jc w:val="center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69A" w:rsidRPr="00840998" w:rsidRDefault="0099469A" w:rsidP="00657EEA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840998">
              <w:rPr>
                <w:color w:val="000000"/>
              </w:rPr>
              <w:t>Председатель комиссии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69A" w:rsidRPr="00840998" w:rsidRDefault="0099469A" w:rsidP="00657EEA">
            <w:pPr>
              <w:pStyle w:val="a3"/>
              <w:spacing w:before="0" w:after="0"/>
              <w:ind w:left="282"/>
            </w:pPr>
            <w:r>
              <w:t>Д.В. Горшков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9A" w:rsidRPr="00840998" w:rsidRDefault="0099469A" w:rsidP="00AE4427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</w:tr>
      <w:tr w:rsidR="0099469A" w:rsidRPr="00840998" w:rsidTr="0099469A">
        <w:trPr>
          <w:trHeight w:val="510"/>
          <w:jc w:val="center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69A" w:rsidRPr="00840998" w:rsidRDefault="0099469A" w:rsidP="00657EEA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840998">
              <w:rPr>
                <w:color w:val="000000"/>
              </w:rPr>
              <w:t>Член комиссии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69A" w:rsidRDefault="00DB58E9" w:rsidP="00DB58E9">
            <w:pPr>
              <w:pStyle w:val="a3"/>
              <w:spacing w:before="0" w:after="0"/>
              <w:ind w:left="282"/>
            </w:pPr>
            <w:r>
              <w:t>Д</w:t>
            </w:r>
            <w:r w:rsidR="0099469A">
              <w:t xml:space="preserve">.С. </w:t>
            </w:r>
            <w:r>
              <w:t>Колесников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9A" w:rsidRPr="00840998" w:rsidRDefault="0099469A" w:rsidP="00AE4427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</w:tr>
      <w:tr w:rsidR="0099469A" w:rsidTr="0099469A">
        <w:trPr>
          <w:trHeight w:val="510"/>
          <w:jc w:val="center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69A" w:rsidRPr="00840998" w:rsidRDefault="0099469A" w:rsidP="00657EEA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840998">
              <w:rPr>
                <w:color w:val="000000"/>
              </w:rPr>
              <w:t>Член комиссии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69A" w:rsidRPr="00840998" w:rsidRDefault="0099469A" w:rsidP="00657EEA">
            <w:pPr>
              <w:pStyle w:val="a3"/>
              <w:spacing w:before="0" w:after="0"/>
              <w:ind w:left="282"/>
            </w:pPr>
            <w:r>
              <w:t xml:space="preserve">М.Н. Гусейнов 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9A" w:rsidRDefault="0099469A" w:rsidP="00AE4427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</w:tr>
      <w:tr w:rsidR="0099469A" w:rsidRPr="00840998" w:rsidTr="0099469A">
        <w:trPr>
          <w:trHeight w:val="510"/>
          <w:jc w:val="center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69A" w:rsidRPr="00840998" w:rsidRDefault="0099469A" w:rsidP="00657EEA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840998">
              <w:rPr>
                <w:color w:val="000000"/>
              </w:rPr>
              <w:t>Член комиссии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69A" w:rsidRDefault="002271DD" w:rsidP="002271DD">
            <w:pPr>
              <w:pStyle w:val="a3"/>
              <w:spacing w:before="0" w:after="0"/>
              <w:ind w:left="282"/>
            </w:pPr>
            <w:r w:rsidRPr="008C18F8">
              <w:t>Е.Ю.</w:t>
            </w:r>
            <w:r>
              <w:t xml:space="preserve"> </w:t>
            </w:r>
            <w:r w:rsidRPr="008C18F8">
              <w:t xml:space="preserve">Божко 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9A" w:rsidRPr="00840998" w:rsidRDefault="0099469A" w:rsidP="00AE4427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</w:tr>
      <w:tr w:rsidR="0099469A" w:rsidRPr="00840998" w:rsidTr="0099469A">
        <w:trPr>
          <w:trHeight w:val="510"/>
          <w:jc w:val="center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69A" w:rsidRPr="00840998" w:rsidRDefault="0099469A" w:rsidP="00657EEA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840998">
              <w:rPr>
                <w:color w:val="000000"/>
              </w:rPr>
              <w:t>Член комиссии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69A" w:rsidRDefault="0099469A" w:rsidP="00657EEA">
            <w:pPr>
              <w:pStyle w:val="a3"/>
              <w:spacing w:before="0" w:after="0"/>
              <w:ind w:left="282"/>
            </w:pPr>
            <w:r>
              <w:t xml:space="preserve">З.Ф. </w:t>
            </w:r>
            <w:proofErr w:type="spellStart"/>
            <w:r>
              <w:t>Мазур</w:t>
            </w:r>
            <w:proofErr w:type="spellEnd"/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9A" w:rsidRPr="00840998" w:rsidRDefault="0099469A" w:rsidP="00AE4427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</w:tr>
      <w:tr w:rsidR="0099469A" w:rsidRPr="00840998" w:rsidTr="0099469A">
        <w:trPr>
          <w:trHeight w:val="510"/>
          <w:jc w:val="center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69A" w:rsidRPr="00840998" w:rsidRDefault="0099469A" w:rsidP="00657EEA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840998">
              <w:rPr>
                <w:color w:val="000000"/>
              </w:rPr>
              <w:t>Член комиссии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69A" w:rsidRPr="009B32D7" w:rsidRDefault="002271DD" w:rsidP="002271DD">
            <w:pPr>
              <w:pStyle w:val="a3"/>
              <w:spacing w:before="0" w:after="0"/>
              <w:ind w:left="282"/>
            </w:pPr>
            <w:r>
              <w:t>Д.</w:t>
            </w:r>
            <w:r w:rsidR="0099469A">
              <w:t xml:space="preserve">А. </w:t>
            </w:r>
            <w:r>
              <w:t>Лебедь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9A" w:rsidRPr="00840998" w:rsidRDefault="0099469A" w:rsidP="00AE4427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</w:tr>
      <w:tr w:rsidR="0099469A" w:rsidTr="0099469A">
        <w:trPr>
          <w:trHeight w:val="510"/>
          <w:jc w:val="center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69A" w:rsidRPr="0099469A" w:rsidRDefault="0099469A" w:rsidP="00657EEA">
            <w:pPr>
              <w:pStyle w:val="a3"/>
              <w:spacing w:before="0" w:after="0"/>
              <w:jc w:val="center"/>
              <w:rPr>
                <w:b/>
                <w:color w:val="000000"/>
              </w:rPr>
            </w:pPr>
            <w:r w:rsidRPr="0099469A">
              <w:rPr>
                <w:rStyle w:val="af1"/>
                <w:b w:val="0"/>
                <w:color w:val="111111"/>
              </w:rPr>
              <w:t>Секретарь конкурсной комиссии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69A" w:rsidRPr="0099469A" w:rsidRDefault="0099469A" w:rsidP="00657EEA">
            <w:pPr>
              <w:pStyle w:val="a3"/>
              <w:spacing w:before="0" w:after="0"/>
              <w:ind w:left="282"/>
              <w:rPr>
                <w:b/>
              </w:rPr>
            </w:pPr>
            <w:r w:rsidRPr="0099469A">
              <w:rPr>
                <w:rStyle w:val="af1"/>
                <w:b w:val="0"/>
                <w:color w:val="111111"/>
              </w:rPr>
              <w:t xml:space="preserve">Л.А. </w:t>
            </w:r>
            <w:proofErr w:type="spellStart"/>
            <w:r w:rsidRPr="0099469A">
              <w:rPr>
                <w:rStyle w:val="af1"/>
                <w:b w:val="0"/>
                <w:color w:val="111111"/>
              </w:rPr>
              <w:t>Афонин</w:t>
            </w:r>
            <w:proofErr w:type="spellEnd"/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9A" w:rsidRDefault="0099469A" w:rsidP="00AE4427">
            <w:pPr>
              <w:pStyle w:val="a3"/>
              <w:spacing w:before="0" w:after="0"/>
              <w:ind w:left="0"/>
              <w:rPr>
                <w:color w:val="000000"/>
              </w:rPr>
            </w:pPr>
          </w:p>
        </w:tc>
      </w:tr>
    </w:tbl>
    <w:p w:rsidR="006E6D3A" w:rsidRDefault="006E6D3A" w:rsidP="00856328">
      <w:pPr>
        <w:pStyle w:val="a3"/>
        <w:spacing w:before="0" w:after="0"/>
        <w:ind w:left="0"/>
        <w:rPr>
          <w:b/>
          <w:color w:val="000000"/>
        </w:rPr>
      </w:pPr>
    </w:p>
    <w:sectPr w:rsidR="006E6D3A" w:rsidSect="00614E0A">
      <w:pgSz w:w="16838" w:h="11906" w:orient="landscape"/>
      <w:pgMar w:top="567" w:right="851" w:bottom="426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04B" w:rsidRDefault="00EA504B" w:rsidP="00A80C3A">
      <w:r>
        <w:separator/>
      </w:r>
    </w:p>
  </w:endnote>
  <w:endnote w:type="continuationSeparator" w:id="0">
    <w:p w:rsidR="00EA504B" w:rsidRDefault="00EA504B" w:rsidP="00A8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EEA" w:rsidRDefault="00657EEA">
    <w:pPr>
      <w:pStyle w:val="a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B14E8">
      <w:rPr>
        <w:noProof/>
      </w:rPr>
      <w:t>5</w:t>
    </w:r>
    <w:r>
      <w:rPr>
        <w:noProof/>
      </w:rPr>
      <w:fldChar w:fldCharType="end"/>
    </w:r>
  </w:p>
  <w:p w:rsidR="00657EEA" w:rsidRDefault="00657EE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04B" w:rsidRDefault="00EA504B" w:rsidP="00A80C3A">
      <w:r>
        <w:separator/>
      </w:r>
    </w:p>
  </w:footnote>
  <w:footnote w:type="continuationSeparator" w:id="0">
    <w:p w:rsidR="00EA504B" w:rsidRDefault="00EA504B" w:rsidP="00A80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762F"/>
    <w:multiLevelType w:val="hybridMultilevel"/>
    <w:tmpl w:val="6204A34C"/>
    <w:lvl w:ilvl="0" w:tplc="F732E6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D0C0D"/>
    <w:multiLevelType w:val="hybridMultilevel"/>
    <w:tmpl w:val="CDC817B0"/>
    <w:lvl w:ilvl="0" w:tplc="1276A0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95FD8"/>
    <w:multiLevelType w:val="hybridMultilevel"/>
    <w:tmpl w:val="5D6A0872"/>
    <w:lvl w:ilvl="0" w:tplc="46E65CD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B16CB"/>
    <w:multiLevelType w:val="hybridMultilevel"/>
    <w:tmpl w:val="F8CC6A1C"/>
    <w:lvl w:ilvl="0" w:tplc="1A5450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B22E9"/>
    <w:multiLevelType w:val="hybridMultilevel"/>
    <w:tmpl w:val="5C2A3184"/>
    <w:lvl w:ilvl="0" w:tplc="C54A30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C45A8"/>
    <w:multiLevelType w:val="hybridMultilevel"/>
    <w:tmpl w:val="D3E0C0E0"/>
    <w:lvl w:ilvl="0" w:tplc="C988FA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6B5DC6"/>
    <w:multiLevelType w:val="hybridMultilevel"/>
    <w:tmpl w:val="FAF06FB2"/>
    <w:lvl w:ilvl="0" w:tplc="E3188E5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553CE9"/>
    <w:multiLevelType w:val="hybridMultilevel"/>
    <w:tmpl w:val="5B622362"/>
    <w:lvl w:ilvl="0" w:tplc="1D9C37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3A1756F3"/>
    <w:multiLevelType w:val="hybridMultilevel"/>
    <w:tmpl w:val="58182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1670D7"/>
    <w:multiLevelType w:val="hybridMultilevel"/>
    <w:tmpl w:val="A40CF576"/>
    <w:lvl w:ilvl="0" w:tplc="E572CC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964C51"/>
    <w:multiLevelType w:val="hybridMultilevel"/>
    <w:tmpl w:val="EB20D90E"/>
    <w:lvl w:ilvl="0" w:tplc="380A3A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2C1F01"/>
    <w:multiLevelType w:val="hybridMultilevel"/>
    <w:tmpl w:val="E738F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F70CA2"/>
    <w:multiLevelType w:val="hybridMultilevel"/>
    <w:tmpl w:val="C14C2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BC5B9D"/>
    <w:multiLevelType w:val="hybridMultilevel"/>
    <w:tmpl w:val="06F6786E"/>
    <w:lvl w:ilvl="0" w:tplc="380A3A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45E97"/>
    <w:multiLevelType w:val="hybridMultilevel"/>
    <w:tmpl w:val="718C76F4"/>
    <w:lvl w:ilvl="0" w:tplc="3D9E453C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58061B64"/>
    <w:multiLevelType w:val="hybridMultilevel"/>
    <w:tmpl w:val="1AB020F0"/>
    <w:lvl w:ilvl="0" w:tplc="380A3A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29786D"/>
    <w:multiLevelType w:val="hybridMultilevel"/>
    <w:tmpl w:val="F8CC6A1C"/>
    <w:lvl w:ilvl="0" w:tplc="1A5450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943F34"/>
    <w:multiLevelType w:val="hybridMultilevel"/>
    <w:tmpl w:val="B6E62252"/>
    <w:lvl w:ilvl="0" w:tplc="F732E6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2B227D"/>
    <w:multiLevelType w:val="hybridMultilevel"/>
    <w:tmpl w:val="B42CB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D902D4"/>
    <w:multiLevelType w:val="hybridMultilevel"/>
    <w:tmpl w:val="962EE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324734"/>
    <w:multiLevelType w:val="hybridMultilevel"/>
    <w:tmpl w:val="C2BA1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4C4BFA"/>
    <w:multiLevelType w:val="hybridMultilevel"/>
    <w:tmpl w:val="0282B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137AA0"/>
    <w:multiLevelType w:val="hybridMultilevel"/>
    <w:tmpl w:val="F8CC6A1C"/>
    <w:lvl w:ilvl="0" w:tplc="1A5450F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795927C3"/>
    <w:multiLevelType w:val="hybridMultilevel"/>
    <w:tmpl w:val="06F6786E"/>
    <w:lvl w:ilvl="0" w:tplc="380A3A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1"/>
  </w:num>
  <w:num w:numId="4">
    <w:abstractNumId w:val="6"/>
  </w:num>
  <w:num w:numId="5">
    <w:abstractNumId w:val="2"/>
  </w:num>
  <w:num w:numId="6">
    <w:abstractNumId w:val="8"/>
  </w:num>
  <w:num w:numId="7">
    <w:abstractNumId w:val="14"/>
  </w:num>
  <w:num w:numId="8">
    <w:abstractNumId w:val="7"/>
  </w:num>
  <w:num w:numId="9">
    <w:abstractNumId w:val="12"/>
  </w:num>
  <w:num w:numId="10">
    <w:abstractNumId w:val="19"/>
  </w:num>
  <w:num w:numId="11">
    <w:abstractNumId w:val="1"/>
  </w:num>
  <w:num w:numId="12">
    <w:abstractNumId w:val="22"/>
  </w:num>
  <w:num w:numId="13">
    <w:abstractNumId w:val="16"/>
  </w:num>
  <w:num w:numId="14">
    <w:abstractNumId w:val="3"/>
  </w:num>
  <w:num w:numId="15">
    <w:abstractNumId w:val="4"/>
  </w:num>
  <w:num w:numId="16">
    <w:abstractNumId w:val="15"/>
  </w:num>
  <w:num w:numId="17">
    <w:abstractNumId w:val="23"/>
  </w:num>
  <w:num w:numId="18">
    <w:abstractNumId w:val="13"/>
  </w:num>
  <w:num w:numId="19">
    <w:abstractNumId w:val="10"/>
  </w:num>
  <w:num w:numId="20">
    <w:abstractNumId w:val="9"/>
  </w:num>
  <w:num w:numId="21">
    <w:abstractNumId w:val="18"/>
  </w:num>
  <w:num w:numId="22">
    <w:abstractNumId w:val="20"/>
  </w:num>
  <w:num w:numId="23">
    <w:abstractNumId w:val="17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C57"/>
    <w:rsid w:val="00011896"/>
    <w:rsid w:val="00026084"/>
    <w:rsid w:val="000334FE"/>
    <w:rsid w:val="000415DC"/>
    <w:rsid w:val="000509DB"/>
    <w:rsid w:val="0005512C"/>
    <w:rsid w:val="000557BE"/>
    <w:rsid w:val="00057DD8"/>
    <w:rsid w:val="00061CD2"/>
    <w:rsid w:val="00081627"/>
    <w:rsid w:val="0008428B"/>
    <w:rsid w:val="00090E12"/>
    <w:rsid w:val="00096C53"/>
    <w:rsid w:val="000A0F0B"/>
    <w:rsid w:val="000B07B1"/>
    <w:rsid w:val="000B10CC"/>
    <w:rsid w:val="000B3DDE"/>
    <w:rsid w:val="000B6D9A"/>
    <w:rsid w:val="000C2A2A"/>
    <w:rsid w:val="000C2F8A"/>
    <w:rsid w:val="000C6BEF"/>
    <w:rsid w:val="000D3C18"/>
    <w:rsid w:val="000D645F"/>
    <w:rsid w:val="000E2066"/>
    <w:rsid w:val="000E4B5C"/>
    <w:rsid w:val="000F03FF"/>
    <w:rsid w:val="00100645"/>
    <w:rsid w:val="00102569"/>
    <w:rsid w:val="00103AC9"/>
    <w:rsid w:val="00104DF2"/>
    <w:rsid w:val="00104E19"/>
    <w:rsid w:val="00107573"/>
    <w:rsid w:val="00113908"/>
    <w:rsid w:val="00137A15"/>
    <w:rsid w:val="00140B75"/>
    <w:rsid w:val="001416E6"/>
    <w:rsid w:val="00141FE5"/>
    <w:rsid w:val="00143EED"/>
    <w:rsid w:val="00147CC9"/>
    <w:rsid w:val="001623F2"/>
    <w:rsid w:val="00173A18"/>
    <w:rsid w:val="00174045"/>
    <w:rsid w:val="001824AC"/>
    <w:rsid w:val="001B0966"/>
    <w:rsid w:val="001B40BD"/>
    <w:rsid w:val="001C42A5"/>
    <w:rsid w:val="001C5921"/>
    <w:rsid w:val="001D41BC"/>
    <w:rsid w:val="001E2854"/>
    <w:rsid w:val="001E7A68"/>
    <w:rsid w:val="00201C0B"/>
    <w:rsid w:val="00204189"/>
    <w:rsid w:val="0021298C"/>
    <w:rsid w:val="00215C90"/>
    <w:rsid w:val="002271DD"/>
    <w:rsid w:val="00230D55"/>
    <w:rsid w:val="00231720"/>
    <w:rsid w:val="00232E5F"/>
    <w:rsid w:val="002333E0"/>
    <w:rsid w:val="00241400"/>
    <w:rsid w:val="00241EA3"/>
    <w:rsid w:val="00244FC1"/>
    <w:rsid w:val="0024569C"/>
    <w:rsid w:val="00257E56"/>
    <w:rsid w:val="00264EEF"/>
    <w:rsid w:val="002734AA"/>
    <w:rsid w:val="0027390A"/>
    <w:rsid w:val="002742B5"/>
    <w:rsid w:val="00296F24"/>
    <w:rsid w:val="00297A1E"/>
    <w:rsid w:val="002B14E8"/>
    <w:rsid w:val="002B1D05"/>
    <w:rsid w:val="002B4FAD"/>
    <w:rsid w:val="002C2222"/>
    <w:rsid w:val="002C336E"/>
    <w:rsid w:val="002C7E27"/>
    <w:rsid w:val="002D5475"/>
    <w:rsid w:val="002E07B1"/>
    <w:rsid w:val="002E1CE3"/>
    <w:rsid w:val="002E5104"/>
    <w:rsid w:val="002F29E7"/>
    <w:rsid w:val="00306245"/>
    <w:rsid w:val="00306586"/>
    <w:rsid w:val="00312D1D"/>
    <w:rsid w:val="00317581"/>
    <w:rsid w:val="00317AE8"/>
    <w:rsid w:val="0032047D"/>
    <w:rsid w:val="00320B70"/>
    <w:rsid w:val="00326784"/>
    <w:rsid w:val="00326982"/>
    <w:rsid w:val="0033568D"/>
    <w:rsid w:val="00354112"/>
    <w:rsid w:val="00363963"/>
    <w:rsid w:val="00372DA3"/>
    <w:rsid w:val="0037720C"/>
    <w:rsid w:val="0038222A"/>
    <w:rsid w:val="00384D42"/>
    <w:rsid w:val="00390763"/>
    <w:rsid w:val="00396675"/>
    <w:rsid w:val="00397724"/>
    <w:rsid w:val="003A27FC"/>
    <w:rsid w:val="003A31C5"/>
    <w:rsid w:val="003A3440"/>
    <w:rsid w:val="003C5A4A"/>
    <w:rsid w:val="003C6233"/>
    <w:rsid w:val="003D4F7C"/>
    <w:rsid w:val="003D6E66"/>
    <w:rsid w:val="003F2821"/>
    <w:rsid w:val="003F6F18"/>
    <w:rsid w:val="00402B19"/>
    <w:rsid w:val="00405282"/>
    <w:rsid w:val="00406B58"/>
    <w:rsid w:val="00410271"/>
    <w:rsid w:val="00412433"/>
    <w:rsid w:val="00416821"/>
    <w:rsid w:val="004175A5"/>
    <w:rsid w:val="00420658"/>
    <w:rsid w:val="00421D67"/>
    <w:rsid w:val="00426854"/>
    <w:rsid w:val="00433958"/>
    <w:rsid w:val="00434FE0"/>
    <w:rsid w:val="004436A2"/>
    <w:rsid w:val="004519C0"/>
    <w:rsid w:val="00452302"/>
    <w:rsid w:val="004604D5"/>
    <w:rsid w:val="0046373C"/>
    <w:rsid w:val="00470BF8"/>
    <w:rsid w:val="004801EC"/>
    <w:rsid w:val="00481A1A"/>
    <w:rsid w:val="00491E0A"/>
    <w:rsid w:val="00492183"/>
    <w:rsid w:val="004975DC"/>
    <w:rsid w:val="004A0F39"/>
    <w:rsid w:val="004A6717"/>
    <w:rsid w:val="004C3D16"/>
    <w:rsid w:val="004C40AD"/>
    <w:rsid w:val="004C4B13"/>
    <w:rsid w:val="004C5ADE"/>
    <w:rsid w:val="004E03AC"/>
    <w:rsid w:val="004F2DCD"/>
    <w:rsid w:val="004F3226"/>
    <w:rsid w:val="004F438C"/>
    <w:rsid w:val="004F6DAC"/>
    <w:rsid w:val="005061D7"/>
    <w:rsid w:val="0051728B"/>
    <w:rsid w:val="00547AA4"/>
    <w:rsid w:val="00554484"/>
    <w:rsid w:val="0057129F"/>
    <w:rsid w:val="00572332"/>
    <w:rsid w:val="00581C9B"/>
    <w:rsid w:val="00582326"/>
    <w:rsid w:val="005843E6"/>
    <w:rsid w:val="00586234"/>
    <w:rsid w:val="0059015C"/>
    <w:rsid w:val="005A4C04"/>
    <w:rsid w:val="005A6135"/>
    <w:rsid w:val="005B77DA"/>
    <w:rsid w:val="005D10BD"/>
    <w:rsid w:val="005D7DEA"/>
    <w:rsid w:val="005E16A0"/>
    <w:rsid w:val="005E2A25"/>
    <w:rsid w:val="005E7574"/>
    <w:rsid w:val="005F17F6"/>
    <w:rsid w:val="005F3766"/>
    <w:rsid w:val="005F4C5F"/>
    <w:rsid w:val="00602257"/>
    <w:rsid w:val="00614E0A"/>
    <w:rsid w:val="0062485C"/>
    <w:rsid w:val="00626F66"/>
    <w:rsid w:val="00627841"/>
    <w:rsid w:val="006341F3"/>
    <w:rsid w:val="00637EEE"/>
    <w:rsid w:val="00646495"/>
    <w:rsid w:val="0065190D"/>
    <w:rsid w:val="006569F3"/>
    <w:rsid w:val="00657EEA"/>
    <w:rsid w:val="00660F11"/>
    <w:rsid w:val="00661C94"/>
    <w:rsid w:val="00664822"/>
    <w:rsid w:val="006653CB"/>
    <w:rsid w:val="00680628"/>
    <w:rsid w:val="00683B52"/>
    <w:rsid w:val="00690210"/>
    <w:rsid w:val="006960C4"/>
    <w:rsid w:val="006A238F"/>
    <w:rsid w:val="006A2F3E"/>
    <w:rsid w:val="006A7E09"/>
    <w:rsid w:val="006B22DB"/>
    <w:rsid w:val="006C3D4E"/>
    <w:rsid w:val="006D1B90"/>
    <w:rsid w:val="006E10EE"/>
    <w:rsid w:val="006E3644"/>
    <w:rsid w:val="006E6854"/>
    <w:rsid w:val="006E6D3A"/>
    <w:rsid w:val="00702D7F"/>
    <w:rsid w:val="00711CFE"/>
    <w:rsid w:val="00714C04"/>
    <w:rsid w:val="00730DEE"/>
    <w:rsid w:val="007327B1"/>
    <w:rsid w:val="00735FFF"/>
    <w:rsid w:val="00745B7C"/>
    <w:rsid w:val="007516A1"/>
    <w:rsid w:val="00754CAF"/>
    <w:rsid w:val="00761F7C"/>
    <w:rsid w:val="00773B39"/>
    <w:rsid w:val="00776CC0"/>
    <w:rsid w:val="007813D4"/>
    <w:rsid w:val="007879E5"/>
    <w:rsid w:val="00791D0B"/>
    <w:rsid w:val="0079286C"/>
    <w:rsid w:val="00796E03"/>
    <w:rsid w:val="007B1639"/>
    <w:rsid w:val="007C2E25"/>
    <w:rsid w:val="007D7283"/>
    <w:rsid w:val="007E1D64"/>
    <w:rsid w:val="007E547F"/>
    <w:rsid w:val="007F5664"/>
    <w:rsid w:val="007F5D21"/>
    <w:rsid w:val="00834B95"/>
    <w:rsid w:val="00840998"/>
    <w:rsid w:val="00842DF8"/>
    <w:rsid w:val="00844E15"/>
    <w:rsid w:val="00846E36"/>
    <w:rsid w:val="008506F5"/>
    <w:rsid w:val="008509A9"/>
    <w:rsid w:val="00855421"/>
    <w:rsid w:val="00856328"/>
    <w:rsid w:val="00857941"/>
    <w:rsid w:val="00867DCB"/>
    <w:rsid w:val="008702F7"/>
    <w:rsid w:val="00885201"/>
    <w:rsid w:val="008859E0"/>
    <w:rsid w:val="008A3A44"/>
    <w:rsid w:val="008A5706"/>
    <w:rsid w:val="008A6B4E"/>
    <w:rsid w:val="008B0575"/>
    <w:rsid w:val="008C0349"/>
    <w:rsid w:val="008C31E9"/>
    <w:rsid w:val="008C4413"/>
    <w:rsid w:val="008D42C5"/>
    <w:rsid w:val="008E2C06"/>
    <w:rsid w:val="008E4A84"/>
    <w:rsid w:val="009168AD"/>
    <w:rsid w:val="00916D0C"/>
    <w:rsid w:val="00922EB6"/>
    <w:rsid w:val="00925C98"/>
    <w:rsid w:val="0093099F"/>
    <w:rsid w:val="009366C8"/>
    <w:rsid w:val="00936CF6"/>
    <w:rsid w:val="00944555"/>
    <w:rsid w:val="00955C57"/>
    <w:rsid w:val="00977725"/>
    <w:rsid w:val="00987D53"/>
    <w:rsid w:val="00992E9A"/>
    <w:rsid w:val="0099469A"/>
    <w:rsid w:val="009A7E31"/>
    <w:rsid w:val="009C0C22"/>
    <w:rsid w:val="009C24A8"/>
    <w:rsid w:val="009E5D45"/>
    <w:rsid w:val="009E62DE"/>
    <w:rsid w:val="009E6A88"/>
    <w:rsid w:val="00A045E1"/>
    <w:rsid w:val="00A1341A"/>
    <w:rsid w:val="00A32DEE"/>
    <w:rsid w:val="00A41294"/>
    <w:rsid w:val="00A55FA5"/>
    <w:rsid w:val="00A60E20"/>
    <w:rsid w:val="00A65C21"/>
    <w:rsid w:val="00A80145"/>
    <w:rsid w:val="00A80C3A"/>
    <w:rsid w:val="00A85666"/>
    <w:rsid w:val="00A9019F"/>
    <w:rsid w:val="00A91510"/>
    <w:rsid w:val="00A939AD"/>
    <w:rsid w:val="00A953E4"/>
    <w:rsid w:val="00A96B9D"/>
    <w:rsid w:val="00AB2350"/>
    <w:rsid w:val="00AC0212"/>
    <w:rsid w:val="00AD480E"/>
    <w:rsid w:val="00AE3CFF"/>
    <w:rsid w:val="00AE4427"/>
    <w:rsid w:val="00AE514A"/>
    <w:rsid w:val="00AF643F"/>
    <w:rsid w:val="00B00070"/>
    <w:rsid w:val="00B1449E"/>
    <w:rsid w:val="00B16D0C"/>
    <w:rsid w:val="00B1714D"/>
    <w:rsid w:val="00B22198"/>
    <w:rsid w:val="00B2354F"/>
    <w:rsid w:val="00B240E8"/>
    <w:rsid w:val="00B314C1"/>
    <w:rsid w:val="00B327E5"/>
    <w:rsid w:val="00B62BFD"/>
    <w:rsid w:val="00B653F3"/>
    <w:rsid w:val="00B67889"/>
    <w:rsid w:val="00B76FB2"/>
    <w:rsid w:val="00B77965"/>
    <w:rsid w:val="00B80857"/>
    <w:rsid w:val="00B82392"/>
    <w:rsid w:val="00B873A1"/>
    <w:rsid w:val="00BA34BE"/>
    <w:rsid w:val="00BC0ED5"/>
    <w:rsid w:val="00BD598F"/>
    <w:rsid w:val="00C152AA"/>
    <w:rsid w:val="00C17645"/>
    <w:rsid w:val="00C22CAE"/>
    <w:rsid w:val="00C25733"/>
    <w:rsid w:val="00C32A52"/>
    <w:rsid w:val="00C430FA"/>
    <w:rsid w:val="00C47159"/>
    <w:rsid w:val="00C547C3"/>
    <w:rsid w:val="00C63A73"/>
    <w:rsid w:val="00C64AC5"/>
    <w:rsid w:val="00C652FA"/>
    <w:rsid w:val="00C90813"/>
    <w:rsid w:val="00C954BF"/>
    <w:rsid w:val="00CA26F2"/>
    <w:rsid w:val="00CA5815"/>
    <w:rsid w:val="00CB04D1"/>
    <w:rsid w:val="00CB1812"/>
    <w:rsid w:val="00CD0792"/>
    <w:rsid w:val="00CD0867"/>
    <w:rsid w:val="00CD2A76"/>
    <w:rsid w:val="00CD36D7"/>
    <w:rsid w:val="00CD540E"/>
    <w:rsid w:val="00CF19A8"/>
    <w:rsid w:val="00D00DEE"/>
    <w:rsid w:val="00D04C3F"/>
    <w:rsid w:val="00D21DE1"/>
    <w:rsid w:val="00D278F8"/>
    <w:rsid w:val="00D35518"/>
    <w:rsid w:val="00D35A45"/>
    <w:rsid w:val="00D3613E"/>
    <w:rsid w:val="00D47E1A"/>
    <w:rsid w:val="00D51C66"/>
    <w:rsid w:val="00D55FF3"/>
    <w:rsid w:val="00D60F11"/>
    <w:rsid w:val="00D64503"/>
    <w:rsid w:val="00D67248"/>
    <w:rsid w:val="00D73805"/>
    <w:rsid w:val="00D865AC"/>
    <w:rsid w:val="00D873B8"/>
    <w:rsid w:val="00D876E1"/>
    <w:rsid w:val="00DA017F"/>
    <w:rsid w:val="00DA2BF9"/>
    <w:rsid w:val="00DA49A8"/>
    <w:rsid w:val="00DB45D7"/>
    <w:rsid w:val="00DB58E9"/>
    <w:rsid w:val="00DC5697"/>
    <w:rsid w:val="00DC5EEB"/>
    <w:rsid w:val="00DD063E"/>
    <w:rsid w:val="00DD7916"/>
    <w:rsid w:val="00DE0B3F"/>
    <w:rsid w:val="00DE4186"/>
    <w:rsid w:val="00DE779E"/>
    <w:rsid w:val="00DE77B8"/>
    <w:rsid w:val="00DF6250"/>
    <w:rsid w:val="00E01BE5"/>
    <w:rsid w:val="00E062C3"/>
    <w:rsid w:val="00E13B89"/>
    <w:rsid w:val="00E35C73"/>
    <w:rsid w:val="00E35FE7"/>
    <w:rsid w:val="00E50885"/>
    <w:rsid w:val="00E67E85"/>
    <w:rsid w:val="00E96F55"/>
    <w:rsid w:val="00EA17E1"/>
    <w:rsid w:val="00EA504B"/>
    <w:rsid w:val="00EA6DAC"/>
    <w:rsid w:val="00EB4D5D"/>
    <w:rsid w:val="00ED1BD3"/>
    <w:rsid w:val="00EE7A9F"/>
    <w:rsid w:val="00EF56EA"/>
    <w:rsid w:val="00F07E16"/>
    <w:rsid w:val="00F16051"/>
    <w:rsid w:val="00F735FA"/>
    <w:rsid w:val="00F74155"/>
    <w:rsid w:val="00F80DAF"/>
    <w:rsid w:val="00F82CA8"/>
    <w:rsid w:val="00F85931"/>
    <w:rsid w:val="00F92FFA"/>
    <w:rsid w:val="00F963C8"/>
    <w:rsid w:val="00FA0696"/>
    <w:rsid w:val="00FA5996"/>
    <w:rsid w:val="00FA63C8"/>
    <w:rsid w:val="00FB2837"/>
    <w:rsid w:val="00FB6781"/>
    <w:rsid w:val="00FC00A5"/>
    <w:rsid w:val="00FC1243"/>
    <w:rsid w:val="00FE77E2"/>
    <w:rsid w:val="00FE7929"/>
    <w:rsid w:val="00FF5CB8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C5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55C57"/>
    <w:pPr>
      <w:spacing w:before="150" w:after="150"/>
      <w:ind w:left="150" w:right="150"/>
    </w:pPr>
  </w:style>
  <w:style w:type="character" w:customStyle="1" w:styleId="a4">
    <w:name w:val="Основной текст Знак"/>
    <w:basedOn w:val="a0"/>
    <w:link w:val="a3"/>
    <w:rsid w:val="00955C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955C5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55C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55C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Emphasis"/>
    <w:basedOn w:val="a0"/>
    <w:uiPriority w:val="20"/>
    <w:qFormat/>
    <w:rsid w:val="00885201"/>
    <w:rPr>
      <w:b/>
      <w:bCs/>
      <w:i w:val="0"/>
      <w:iCs w:val="0"/>
    </w:rPr>
  </w:style>
  <w:style w:type="paragraph" w:styleId="a9">
    <w:name w:val="Balloon Text"/>
    <w:basedOn w:val="a"/>
    <w:link w:val="aa"/>
    <w:uiPriority w:val="99"/>
    <w:semiHidden/>
    <w:unhideWhenUsed/>
    <w:rsid w:val="00D873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73B8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A80C3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80C3A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A80C3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80C3A"/>
    <w:rPr>
      <w:rFonts w:ascii="Times New Roman" w:eastAsia="Times New Roman" w:hAnsi="Times New Roman"/>
      <w:sz w:val="24"/>
      <w:szCs w:val="24"/>
    </w:rPr>
  </w:style>
  <w:style w:type="table" w:styleId="af">
    <w:name w:val="Table Grid"/>
    <w:basedOn w:val="a1"/>
    <w:uiPriority w:val="59"/>
    <w:rsid w:val="006464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62485C"/>
    <w:rPr>
      <w:sz w:val="22"/>
      <w:szCs w:val="22"/>
      <w:lang w:eastAsia="en-US"/>
    </w:rPr>
  </w:style>
  <w:style w:type="character" w:styleId="af1">
    <w:name w:val="Strong"/>
    <w:basedOn w:val="a0"/>
    <w:uiPriority w:val="22"/>
    <w:qFormat/>
    <w:rsid w:val="0062485C"/>
    <w:rPr>
      <w:b/>
      <w:bCs/>
    </w:rPr>
  </w:style>
  <w:style w:type="character" w:styleId="af2">
    <w:name w:val="Placeholder Text"/>
    <w:basedOn w:val="a0"/>
    <w:uiPriority w:val="99"/>
    <w:semiHidden/>
    <w:rsid w:val="004C5ADE"/>
    <w:rPr>
      <w:color w:val="808080"/>
    </w:rPr>
  </w:style>
  <w:style w:type="character" w:customStyle="1" w:styleId="apple-converted-space">
    <w:name w:val="apple-converted-space"/>
    <w:basedOn w:val="a0"/>
    <w:rsid w:val="004339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C5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55C57"/>
    <w:pPr>
      <w:spacing w:before="150" w:after="150"/>
      <w:ind w:left="150" w:right="150"/>
    </w:pPr>
  </w:style>
  <w:style w:type="character" w:customStyle="1" w:styleId="a4">
    <w:name w:val="Основной текст Знак"/>
    <w:basedOn w:val="a0"/>
    <w:link w:val="a3"/>
    <w:rsid w:val="00955C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955C5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55C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55C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Emphasis"/>
    <w:basedOn w:val="a0"/>
    <w:uiPriority w:val="20"/>
    <w:qFormat/>
    <w:rsid w:val="00885201"/>
    <w:rPr>
      <w:b/>
      <w:bCs/>
      <w:i w:val="0"/>
      <w:iCs w:val="0"/>
    </w:rPr>
  </w:style>
  <w:style w:type="paragraph" w:styleId="a9">
    <w:name w:val="Balloon Text"/>
    <w:basedOn w:val="a"/>
    <w:link w:val="aa"/>
    <w:uiPriority w:val="99"/>
    <w:semiHidden/>
    <w:unhideWhenUsed/>
    <w:rsid w:val="00D873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73B8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A80C3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80C3A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A80C3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80C3A"/>
    <w:rPr>
      <w:rFonts w:ascii="Times New Roman" w:eastAsia="Times New Roman" w:hAnsi="Times New Roman"/>
      <w:sz w:val="24"/>
      <w:szCs w:val="24"/>
    </w:rPr>
  </w:style>
  <w:style w:type="table" w:styleId="af">
    <w:name w:val="Table Grid"/>
    <w:basedOn w:val="a1"/>
    <w:uiPriority w:val="59"/>
    <w:rsid w:val="006464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62485C"/>
    <w:rPr>
      <w:sz w:val="22"/>
      <w:szCs w:val="22"/>
      <w:lang w:eastAsia="en-US"/>
    </w:rPr>
  </w:style>
  <w:style w:type="character" w:styleId="af1">
    <w:name w:val="Strong"/>
    <w:basedOn w:val="a0"/>
    <w:uiPriority w:val="22"/>
    <w:qFormat/>
    <w:rsid w:val="0062485C"/>
    <w:rPr>
      <w:b/>
      <w:bCs/>
    </w:rPr>
  </w:style>
  <w:style w:type="character" w:styleId="af2">
    <w:name w:val="Placeholder Text"/>
    <w:basedOn w:val="a0"/>
    <w:uiPriority w:val="99"/>
    <w:semiHidden/>
    <w:rsid w:val="004C5ADE"/>
    <w:rPr>
      <w:color w:val="808080"/>
    </w:rPr>
  </w:style>
  <w:style w:type="character" w:customStyle="1" w:styleId="apple-converted-space">
    <w:name w:val="apple-converted-space"/>
    <w:basedOn w:val="a0"/>
    <w:rsid w:val="00433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5284C-F994-44E5-BB2C-3CD270C91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Бизнес-инкубатор</Company>
  <LinksUpToDate>false</LinksUpToDate>
  <CharactersWithSpaces>7379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office3</dc:creator>
  <cp:lastModifiedBy>Афонин</cp:lastModifiedBy>
  <cp:revision>3</cp:revision>
  <cp:lastPrinted>2016-10-04T06:34:00Z</cp:lastPrinted>
  <dcterms:created xsi:type="dcterms:W3CDTF">2019-07-19T12:30:00Z</dcterms:created>
  <dcterms:modified xsi:type="dcterms:W3CDTF">2019-07-19T12:40:00Z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1yfW0rKNMxVTwM7RAUc6soTNY4yGg7gaeCbpIqCbrL_U</vt:lpwstr>
  </property>
  <property fmtid="{D5CDD505-2E9C-101B-9397-08002B2CF9AE}" pid="4" name="Google.Documents.RevisionId">
    <vt:lpwstr>01269609240389806345</vt:lpwstr>
  </property>
  <property fmtid="{D5CDD505-2E9C-101B-9397-08002B2CF9AE}" pid="5" name="Google.Documents.PreviousRevisionId">
    <vt:lpwstr>05069852424501051509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