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EFC" w:rsidRDefault="00621EFC" w:rsidP="00621EFC">
      <w:pPr>
        <w:spacing w:after="0" w:line="240" w:lineRule="auto"/>
        <w:textAlignment w:val="baseline"/>
        <w:outlineLvl w:val="0"/>
        <w:rPr>
          <w:rFonts w:eastAsia="Times New Roman" w:cs="Times New Roman"/>
          <w:caps/>
          <w:color w:val="000000" w:themeColor="text1"/>
          <w:kern w:val="36"/>
          <w:sz w:val="50"/>
          <w:szCs w:val="50"/>
          <w:lang w:val="en-US" w:eastAsia="ru-RU"/>
        </w:rPr>
      </w:pPr>
      <w:r w:rsidRPr="00621EFC">
        <w:rPr>
          <w:rFonts w:ascii="inherit" w:eastAsia="Times New Roman" w:hAnsi="inherit" w:cs="Times New Roman"/>
          <w:caps/>
          <w:color w:val="000000" w:themeColor="text1"/>
          <w:kern w:val="36"/>
          <w:sz w:val="50"/>
          <w:szCs w:val="50"/>
          <w:lang w:eastAsia="ru-RU"/>
        </w:rPr>
        <w:t>АНТИКОРРУПЦИОННАЯ ДЕЯТЕЛЬНОСТЬ</w:t>
      </w:r>
    </w:p>
    <w:p w:rsidR="00282AB5" w:rsidRPr="00282AB5" w:rsidRDefault="00282AB5" w:rsidP="00621EFC">
      <w:pPr>
        <w:spacing w:after="0" w:line="240" w:lineRule="auto"/>
        <w:textAlignment w:val="baseline"/>
        <w:outlineLvl w:val="0"/>
        <w:rPr>
          <w:rFonts w:eastAsia="Times New Roman" w:cs="Times New Roman"/>
          <w:caps/>
          <w:color w:val="000000" w:themeColor="text1"/>
          <w:kern w:val="36"/>
          <w:sz w:val="50"/>
          <w:szCs w:val="50"/>
          <w:lang w:val="en-US" w:eastAsia="ru-RU"/>
        </w:rPr>
      </w:pPr>
    </w:p>
    <w:p w:rsidR="00621EFC" w:rsidRPr="00621EFC" w:rsidRDefault="00282AB5" w:rsidP="00621EFC">
      <w:pPr>
        <w:spacing w:after="0" w:line="240" w:lineRule="auto"/>
        <w:textAlignment w:val="baseline"/>
        <w:outlineLvl w:val="0"/>
        <w:rPr>
          <w:rFonts w:ascii="inherit" w:eastAsia="Times New Roman" w:hAnsi="inherit" w:cs="Times New Roman"/>
          <w:caps/>
          <w:color w:val="000000" w:themeColor="text1"/>
          <w:kern w:val="36"/>
          <w:sz w:val="50"/>
          <w:szCs w:val="50"/>
          <w:lang w:eastAsia="ru-RU"/>
        </w:rPr>
      </w:pPr>
      <w:r>
        <w:rPr>
          <w:rFonts w:ascii="inherit" w:eastAsia="Times New Roman" w:hAnsi="inherit" w:cs="Times New Roman"/>
          <w:caps/>
          <w:noProof/>
          <w:color w:val="000000" w:themeColor="text1"/>
          <w:kern w:val="36"/>
          <w:sz w:val="50"/>
          <w:szCs w:val="50"/>
          <w:lang w:eastAsia="ru-RU"/>
        </w:rPr>
        <w:drawing>
          <wp:inline distT="0" distB="0" distL="0" distR="0" wp14:anchorId="771CA339" wp14:editId="20AEC86E">
            <wp:extent cx="606742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ivodeystvie-korruptsi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08" cy="1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B5" w:rsidRDefault="00282AB5" w:rsidP="00621EF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/>
          <w:bCs/>
          <w:color w:val="000000" w:themeColor="text1"/>
          <w:sz w:val="24"/>
          <w:szCs w:val="24"/>
          <w:bdr w:val="none" w:sz="0" w:space="0" w:color="auto" w:frame="1"/>
          <w:lang w:val="en-US" w:eastAsia="ru-RU"/>
        </w:rPr>
      </w:pPr>
    </w:p>
    <w:p w:rsid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ОБРАТНАЯ СВЯЗЬ ДЛЯ СООБЩЕНИЙ О ФАКТАХ КОРРУПЦИИ 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</w:p>
    <w:p w:rsid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В целях улучшения </w:t>
      </w:r>
      <w:r w:rsidR="00C3409A" w:rsidRPr="003E73E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рабочего </w:t>
      </w: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процесса, искоренения различных негативных явлений и предотвращения коррупции, администрация учреждения заинтересована в получении информации о признаках нарушения требований к служебному поведению, фактах личной заинтересованности и  других коррупционных правонарушений и служебных злоупотреблениях в учреждении.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</w:p>
    <w:p w:rsidR="00621EFC" w:rsidRPr="003E73EA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Указанную информацию можно сообщ</w:t>
      </w:r>
      <w:r w:rsidR="00C3409A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ить по телефону 8(8482) 3</w:t>
      </w:r>
      <w:r w:rsidR="00C3409A" w:rsidRPr="00C3409A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</w:t>
      </w:r>
      <w:r w:rsidR="00C3409A">
        <w:rPr>
          <w:rFonts w:eastAsia="Times New Roman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-</w:t>
      </w:r>
      <w:r w:rsidR="00C3409A" w:rsidRPr="00C3409A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00</w:t>
      </w:r>
      <w:r w:rsidR="00C3409A">
        <w:rPr>
          <w:rFonts w:eastAsia="Times New Roman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-</w:t>
      </w:r>
      <w:r w:rsidR="00C3409A" w:rsidRPr="00C3409A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06</w:t>
      </w:r>
      <w:r w:rsidR="003E73EA" w:rsidRPr="003E73EA">
        <w:rPr>
          <w:rFonts w:eastAsia="Times New Roman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или отправив сообщение на адрес электронной почты:</w:t>
      </w:r>
      <w:r w:rsidR="003E73EA" w:rsidRPr="003E73EA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mail@biznes-63.ru</w:t>
      </w:r>
      <w:r w:rsidR="00C3409A" w:rsidRPr="003E73EA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«Горячая линия»</w:t>
      </w: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по вопросам деятельности учреждения,</w:t>
      </w: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в том числе по вопросам незаконных сборов денежных средств.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 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Директор</w:t>
      </w:r>
      <w:r w:rsidR="00C3409A" w:rsidRPr="00C3409A">
        <w:t xml:space="preserve"> </w:t>
      </w:r>
      <w:r w:rsidR="00C3409A" w:rsidRP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МАУ городского округа Тольятти «АЭР»</w:t>
      </w:r>
      <w:r w:rsidR="00C3409A">
        <w:rPr>
          <w:rFonts w:eastAsia="Times New Roman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Шайхутдинов</w:t>
      </w:r>
      <w:proofErr w:type="spellEnd"/>
      <w:r w:rsid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Назир</w:t>
      </w:r>
      <w:proofErr w:type="spellEnd"/>
      <w:r w:rsid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Фаритович</w:t>
      </w:r>
      <w:proofErr w:type="spellEnd"/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 </w:t>
      </w:r>
    </w:p>
    <w:p w:rsid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val="en-US"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 тел. 8(8482)</w:t>
      </w:r>
      <w:r w:rsidR="00C3409A" w:rsidRPr="00C3409A">
        <w:t xml:space="preserve"> </w:t>
      </w:r>
      <w:r w:rsidR="00C3409A" w:rsidRP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31-00-06; 31-0</w:t>
      </w:r>
      <w:r w:rsidR="003E73EA" w:rsidRPr="003E73E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0</w:t>
      </w:r>
      <w:r w:rsidR="00C3409A" w:rsidRPr="00C3409A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-14</w:t>
      </w:r>
    </w:p>
    <w:p w:rsidR="00282AB5" w:rsidRDefault="00282AB5" w:rsidP="00621EF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val="en-US" w:eastAsia="ru-RU"/>
        </w:rPr>
      </w:pPr>
    </w:p>
    <w:p w:rsidR="00282AB5" w:rsidRDefault="00282AB5" w:rsidP="00621EF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val="en-US" w:eastAsia="ru-RU"/>
        </w:rPr>
      </w:pPr>
      <w:r>
        <w:rPr>
          <w:rFonts w:eastAsia="Times New Roman" w:cs="Arial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C4BEE10" wp14:editId="37F8CE4E">
            <wp:extent cx="6067425" cy="3152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anovite-korruptsiyu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B5" w:rsidRDefault="00282AB5" w:rsidP="00621EF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val="en-US" w:eastAsia="ru-RU"/>
        </w:rPr>
      </w:pPr>
    </w:p>
    <w:p w:rsidR="00282AB5" w:rsidRDefault="00282AB5" w:rsidP="00621EF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val="en-US" w:eastAsia="ru-RU"/>
        </w:rPr>
      </w:pPr>
    </w:p>
    <w:p w:rsidR="00282AB5" w:rsidRPr="00282AB5" w:rsidRDefault="00282AB5" w:rsidP="00621EFC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000000" w:themeColor="text1"/>
          <w:sz w:val="24"/>
          <w:szCs w:val="24"/>
          <w:lang w:val="en-US" w:eastAsia="ru-RU"/>
        </w:rPr>
      </w:pPr>
    </w:p>
    <w:tbl>
      <w:tblPr>
        <w:tblW w:w="7952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6"/>
        <w:gridCol w:w="2063"/>
        <w:gridCol w:w="1339"/>
        <w:gridCol w:w="2694"/>
      </w:tblGrid>
      <w:tr w:rsidR="00621EFC" w:rsidRPr="00621EFC" w:rsidTr="00330BF1">
        <w:trPr>
          <w:tblCellSpacing w:w="15" w:type="dxa"/>
        </w:trPr>
        <w:tc>
          <w:tcPr>
            <w:tcW w:w="7892" w:type="dxa"/>
            <w:gridSpan w:val="4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3E73EA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lastRenderedPageBreak/>
              <w:t xml:space="preserve">Контактные телефоны, данные </w:t>
            </w:r>
            <w:r w:rsidR="003E73EA" w:rsidRPr="003E73EA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МАУ городского округа Тольятти «АЭР»</w:t>
            </w:r>
          </w:p>
        </w:tc>
      </w:tr>
      <w:tr w:rsidR="00621EFC" w:rsidRPr="00621EFC" w:rsidTr="00330BF1">
        <w:trPr>
          <w:tblCellSpacing w:w="15" w:type="dxa"/>
        </w:trPr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330BF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ТЕЛЕФОН</w:t>
            </w:r>
          </w:p>
        </w:tc>
        <w:tc>
          <w:tcPr>
            <w:tcW w:w="203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330BF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13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330BF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ФИО</w:t>
            </w:r>
          </w:p>
        </w:tc>
        <w:tc>
          <w:tcPr>
            <w:tcW w:w="264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330BF1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АДРЕС ЭЛЕКТРОННОЙ ПОЧТЫ</w:t>
            </w:r>
          </w:p>
        </w:tc>
      </w:tr>
      <w:tr w:rsidR="00621EFC" w:rsidRPr="00621EFC" w:rsidTr="00C3409A">
        <w:trPr>
          <w:tblCellSpacing w:w="15" w:type="dxa"/>
        </w:trPr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3E73EA" w:rsidRDefault="00621EFC" w:rsidP="00C3409A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8 (8482)</w:t>
            </w:r>
            <w:r w:rsidR="003E73EA"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 31-00-14 (1067)</w:t>
            </w:r>
          </w:p>
        </w:tc>
        <w:tc>
          <w:tcPr>
            <w:tcW w:w="203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C3409A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Заместитель директора</w:t>
            </w:r>
            <w:r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30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3E73EA" w:rsidRDefault="00C3409A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3E73EA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Божко Евгений Юрьевич</w:t>
            </w:r>
          </w:p>
        </w:tc>
        <w:tc>
          <w:tcPr>
            <w:tcW w:w="264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:rsidR="00621EFC" w:rsidRPr="003E73EA" w:rsidRDefault="003E73EA" w:rsidP="00621EFC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1"/>
                <w:szCs w:val="21"/>
                <w:lang w:val="en-US" w:eastAsia="ru-RU"/>
              </w:rPr>
            </w:pPr>
            <w:r w:rsidRPr="003E73EA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Bozhko.ru@gmail.com</w:t>
            </w:r>
          </w:p>
        </w:tc>
      </w:tr>
    </w:tbl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 </w:t>
      </w:r>
    </w:p>
    <w:p w:rsidR="00621EFC" w:rsidRPr="002B7E4F" w:rsidRDefault="00621EFC" w:rsidP="002B7E4F">
      <w:pPr>
        <w:spacing w:after="0" w:line="240" w:lineRule="auto"/>
        <w:rPr>
          <w:rFonts w:ascii="inherit" w:eastAsia="Times New Roman" w:hAnsi="inherit" w:cs="Times New Roman"/>
          <w:color w:val="000000" w:themeColor="text1"/>
          <w:sz w:val="21"/>
          <w:szCs w:val="21"/>
          <w:lang w:eastAsia="ru-RU"/>
        </w:rPr>
      </w:pPr>
      <w:r w:rsidRPr="002B7E4F">
        <w:rPr>
          <w:rFonts w:ascii="inherit" w:eastAsia="Times New Roman" w:hAnsi="inherit" w:cs="Times New Roman"/>
          <w:color w:val="000000" w:themeColor="text1"/>
          <w:sz w:val="21"/>
          <w:szCs w:val="21"/>
          <w:lang w:eastAsia="ru-RU"/>
        </w:rPr>
        <w:t xml:space="preserve">С понедельника по пятницу с </w:t>
      </w:r>
      <w:r w:rsidR="00C3409A" w:rsidRPr="002B7E4F">
        <w:rPr>
          <w:rFonts w:ascii="inherit" w:eastAsia="Times New Roman" w:hAnsi="inherit" w:cs="Times New Roman"/>
          <w:color w:val="000000" w:themeColor="text1"/>
          <w:sz w:val="21"/>
          <w:szCs w:val="21"/>
          <w:lang w:eastAsia="ru-RU"/>
        </w:rPr>
        <w:t>8.30 до 17.15</w:t>
      </w:r>
      <w:r w:rsidRPr="002B7E4F">
        <w:rPr>
          <w:rFonts w:ascii="inherit" w:eastAsia="Times New Roman" w:hAnsi="inherit" w:cs="Times New Roman"/>
          <w:color w:val="000000" w:themeColor="text1"/>
          <w:sz w:val="21"/>
          <w:szCs w:val="21"/>
          <w:lang w:eastAsia="ru-RU"/>
        </w:rPr>
        <w:t xml:space="preserve"> часов</w:t>
      </w:r>
      <w:r w:rsidR="00C3409A" w:rsidRPr="002B7E4F">
        <w:rPr>
          <w:rFonts w:ascii="inherit" w:eastAsia="Times New Roman" w:hAnsi="inherit" w:cs="Times New Roman"/>
          <w:color w:val="000000" w:themeColor="text1"/>
          <w:sz w:val="21"/>
          <w:szCs w:val="21"/>
          <w:lang w:eastAsia="ru-RU"/>
        </w:rPr>
        <w:t>.</w:t>
      </w:r>
    </w:p>
    <w:p w:rsidR="00621EFC" w:rsidRPr="002B7E4F" w:rsidRDefault="00621EFC" w:rsidP="002B7E4F">
      <w:pPr>
        <w:spacing w:after="0" w:line="240" w:lineRule="auto"/>
        <w:rPr>
          <w:rFonts w:ascii="inherit" w:eastAsia="Times New Roman" w:hAnsi="inherit" w:cs="Times New Roman"/>
          <w:color w:val="000000" w:themeColor="text1"/>
          <w:sz w:val="21"/>
          <w:szCs w:val="21"/>
          <w:lang w:eastAsia="ru-RU"/>
        </w:rPr>
      </w:pPr>
      <w:r w:rsidRPr="002B7E4F">
        <w:rPr>
          <w:rFonts w:ascii="inherit" w:eastAsia="Times New Roman" w:hAnsi="inherit" w:cs="Times New Roman"/>
          <w:color w:val="000000" w:themeColor="text1"/>
          <w:sz w:val="21"/>
          <w:szCs w:val="21"/>
          <w:lang w:eastAsia="ru-RU"/>
        </w:rPr>
        <w:t> </w:t>
      </w:r>
    </w:p>
    <w:p w:rsidR="00621EFC" w:rsidRPr="00621EFC" w:rsidRDefault="00F25154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F25154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Департамент экономического развития администрации</w:t>
      </w:r>
      <w:r>
        <w:rPr>
          <w:rFonts w:eastAsia="Times New Roman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621EFC"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городского округа Тольятти.</w:t>
      </w:r>
    </w:p>
    <w:tbl>
      <w:tblPr>
        <w:tblW w:w="8040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1761"/>
        <w:gridCol w:w="1106"/>
        <w:gridCol w:w="1913"/>
        <w:gridCol w:w="1550"/>
      </w:tblGrid>
      <w:tr w:rsidR="00180633" w:rsidRPr="00621EFC" w:rsidTr="00330BF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Должность</w:t>
            </w:r>
          </w:p>
        </w:tc>
        <w:tc>
          <w:tcPr>
            <w:tcW w:w="107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Телефон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Эл</w:t>
            </w:r>
            <w:proofErr w:type="gramStart"/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.</w:t>
            </w:r>
            <w:proofErr w:type="gramEnd"/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</w:t>
            </w:r>
            <w:proofErr w:type="gramEnd"/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очта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621EFC" w:rsidRDefault="00621EFC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b/>
                <w:bCs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Адрес</w:t>
            </w:r>
          </w:p>
        </w:tc>
      </w:tr>
      <w:tr w:rsidR="00180633" w:rsidRPr="00621EFC" w:rsidTr="00330BF1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73771D" w:rsidRDefault="0073771D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Потапова Ирина Михайловна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4601D3" w:rsidRDefault="00621EFC" w:rsidP="00180633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 xml:space="preserve">Руководитель </w:t>
            </w:r>
            <w:r w:rsidR="00180633" w:rsidRPr="0018063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департамента</w:t>
            </w:r>
          </w:p>
        </w:tc>
        <w:tc>
          <w:tcPr>
            <w:tcW w:w="107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4601D3" w:rsidRDefault="00406508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06508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54-32-72</w:t>
            </w:r>
            <w:r w:rsidR="00180633"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 xml:space="preserve"> (3272)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73771D" w:rsidRDefault="0073771D" w:rsidP="00F25154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val="en-US" w:eastAsia="ru-RU"/>
              </w:rPr>
              <w:t>potapova@tgl.ru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621EFC" w:rsidRPr="004601D3" w:rsidRDefault="00621EFC" w:rsidP="00F25154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621EFC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 xml:space="preserve">ул. </w:t>
            </w:r>
            <w:r w:rsidR="00F25154"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 xml:space="preserve">Площадь Свободы, 4 </w:t>
            </w:r>
            <w:proofErr w:type="spellStart"/>
            <w:r w:rsidR="00F25154"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каб</w:t>
            </w:r>
            <w:proofErr w:type="spellEnd"/>
            <w:r w:rsidR="00F25154"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. 320</w:t>
            </w:r>
          </w:p>
        </w:tc>
      </w:tr>
      <w:tr w:rsidR="00180633" w:rsidRPr="00621EFC" w:rsidTr="00F25154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:rsidR="00621EFC" w:rsidRPr="00180633" w:rsidRDefault="00180633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18063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Буянова</w:t>
            </w:r>
            <w:proofErr w:type="spellEnd"/>
            <w:r w:rsidRPr="0018063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 xml:space="preserve"> Ирина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:rsidR="00621EFC" w:rsidRPr="00180633" w:rsidRDefault="00180633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18063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Секретарь руководителя</w:t>
            </w:r>
          </w:p>
        </w:tc>
        <w:tc>
          <w:tcPr>
            <w:tcW w:w="107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:rsidR="00621EFC" w:rsidRPr="004601D3" w:rsidRDefault="00180633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54-32-72 (4171)</w:t>
            </w:r>
          </w:p>
        </w:tc>
        <w:tc>
          <w:tcPr>
            <w:tcW w:w="188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:rsidR="00621EFC" w:rsidRPr="004601D3" w:rsidRDefault="00180633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Buin@tgl.ru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:rsidR="00621EFC" w:rsidRPr="004601D3" w:rsidRDefault="00180633" w:rsidP="00621EFC">
            <w:pPr>
              <w:spacing w:after="0" w:line="240" w:lineRule="auto"/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 xml:space="preserve">ул. Площадь Свободы, 4 </w:t>
            </w:r>
            <w:proofErr w:type="spellStart"/>
            <w:r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каб</w:t>
            </w:r>
            <w:proofErr w:type="spellEnd"/>
            <w:r w:rsidRPr="004601D3">
              <w:rPr>
                <w:rFonts w:ascii="inherit" w:eastAsia="Times New Roman" w:hAnsi="inherit" w:cs="Times New Roman"/>
                <w:color w:val="000000" w:themeColor="text1"/>
                <w:sz w:val="21"/>
                <w:szCs w:val="21"/>
                <w:lang w:eastAsia="ru-RU"/>
              </w:rPr>
              <w:t>. 319</w:t>
            </w:r>
          </w:p>
        </w:tc>
      </w:tr>
    </w:tbl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С понедельника по четверг с 8.00 до 17.00 часов, в пятницу с 8.00 до 16.00 часов.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 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Прокуратура </w:t>
      </w:r>
      <w:r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Автозаводского</w:t>
      </w: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района города Тольятти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 xml:space="preserve">Телефон: </w:t>
      </w:r>
      <w:r w:rsidR="00D3347E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33-39-32</w:t>
      </w:r>
    </w:p>
    <w:p w:rsid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С понедельника по пятницу с 9.00 до 18.00 перерыв на обед с 13.00 до 14.00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«Телефон горячей линии»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Администрации городского округа Тольятти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При склонении Вас к даче взятки или проявлении злоупотреблений служебными полномочиями, сообщите по телефону горячей линии Администрации городского округа Тольятти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8(8482)54-36-23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(круглосуточно)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Горячие линии и телефоны доверия Самарской области</w:t>
      </w:r>
    </w:p>
    <w:p w:rsidR="00621EFC" w:rsidRPr="00621EFC" w:rsidRDefault="00621EFC" w:rsidP="00621EF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</w:pPr>
      <w:r w:rsidRPr="00621EFC">
        <w:rPr>
          <w:rFonts w:ascii="inherit" w:eastAsia="Times New Roman" w:hAnsi="inherit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Горячая линия</w:t>
      </w:r>
      <w:r w:rsidRPr="00621EFC">
        <w:rPr>
          <w:rFonts w:ascii="inherit" w:eastAsia="Times New Roman" w:hAnsi="inherit" w:cs="Arial"/>
          <w:color w:val="000000" w:themeColor="text1"/>
          <w:sz w:val="24"/>
          <w:szCs w:val="24"/>
          <w:lang w:eastAsia="ru-RU"/>
        </w:rPr>
        <w:t> по противодействию коррупции, в том числе незаконному сбору денежных средств: 8 846 333-75-10; 8 846 333-50-01.</w:t>
      </w:r>
    </w:p>
    <w:p w:rsidR="00574689" w:rsidRPr="00621EFC" w:rsidRDefault="00574689" w:rsidP="00621EFC">
      <w:pPr>
        <w:spacing w:after="0" w:line="240" w:lineRule="auto"/>
        <w:rPr>
          <w:color w:val="000000" w:themeColor="text1"/>
        </w:rPr>
      </w:pPr>
    </w:p>
    <w:sectPr w:rsidR="00574689" w:rsidRPr="00621EFC" w:rsidSect="00282AB5">
      <w:pgSz w:w="11906" w:h="16838"/>
      <w:pgMar w:top="1134" w:right="42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A95"/>
    <w:rsid w:val="00142C40"/>
    <w:rsid w:val="00165B23"/>
    <w:rsid w:val="00180633"/>
    <w:rsid w:val="00282AB5"/>
    <w:rsid w:val="002B7E4F"/>
    <w:rsid w:val="00330BF1"/>
    <w:rsid w:val="003548FB"/>
    <w:rsid w:val="003E73EA"/>
    <w:rsid w:val="00406508"/>
    <w:rsid w:val="004429DE"/>
    <w:rsid w:val="0044717E"/>
    <w:rsid w:val="004601D3"/>
    <w:rsid w:val="00506CA7"/>
    <w:rsid w:val="00574689"/>
    <w:rsid w:val="00621EFC"/>
    <w:rsid w:val="0073771D"/>
    <w:rsid w:val="008265BB"/>
    <w:rsid w:val="008F0A95"/>
    <w:rsid w:val="00A04676"/>
    <w:rsid w:val="00B96ABC"/>
    <w:rsid w:val="00C3409A"/>
    <w:rsid w:val="00D3347E"/>
    <w:rsid w:val="00F21A21"/>
    <w:rsid w:val="00F24264"/>
    <w:rsid w:val="00F2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1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footnote reference"/>
    <w:rsid w:val="00F21A2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21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2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1EFC"/>
    <w:rPr>
      <w:b/>
      <w:bCs/>
    </w:rPr>
  </w:style>
  <w:style w:type="character" w:styleId="a7">
    <w:name w:val="Hyperlink"/>
    <w:basedOn w:val="a0"/>
    <w:uiPriority w:val="99"/>
    <w:unhideWhenUsed/>
    <w:rsid w:val="00621EF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1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1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footnote reference"/>
    <w:rsid w:val="00F21A2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21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2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21EFC"/>
    <w:rPr>
      <w:b/>
      <w:bCs/>
    </w:rPr>
  </w:style>
  <w:style w:type="character" w:styleId="a7">
    <w:name w:val="Hyperlink"/>
    <w:basedOn w:val="a0"/>
    <w:uiPriority w:val="99"/>
    <w:unhideWhenUsed/>
    <w:rsid w:val="00621EF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1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6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65690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office12</cp:lastModifiedBy>
  <cp:revision>2</cp:revision>
  <cp:lastPrinted>2019-04-04T05:50:00Z</cp:lastPrinted>
  <dcterms:created xsi:type="dcterms:W3CDTF">2022-01-27T06:32:00Z</dcterms:created>
  <dcterms:modified xsi:type="dcterms:W3CDTF">2022-01-27T06:32:00Z</dcterms:modified>
</cp:coreProperties>
</file>