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7825" w14:textId="77777777" w:rsidR="00BB7689" w:rsidRPr="00BB7689" w:rsidRDefault="00BB7689" w:rsidP="00BB7689">
      <w:pPr>
        <w:tabs>
          <w:tab w:val="left" w:pos="851"/>
          <w:tab w:val="left" w:pos="993"/>
        </w:tabs>
        <w:suppressAutoHyphens/>
        <w:ind w:firstLine="284"/>
        <w:contextualSpacing/>
        <w:jc w:val="right"/>
        <w:rPr>
          <w:lang w:eastAsia="ar-SA"/>
        </w:rPr>
      </w:pPr>
      <w:bookmarkStart w:id="0" w:name="_Hlk117600317"/>
      <w:bookmarkEnd w:id="0"/>
      <w:r w:rsidRPr="00BB7689">
        <w:rPr>
          <w:lang w:eastAsia="ar-SA"/>
        </w:rPr>
        <w:t>УТВЕРЖДЕНО</w:t>
      </w:r>
    </w:p>
    <w:p w14:paraId="589DD5F1" w14:textId="77777777"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 xml:space="preserve">Приказом директора </w:t>
      </w:r>
    </w:p>
    <w:p w14:paraId="3A2568BA" w14:textId="77777777"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 xml:space="preserve">МАУ городского округа Тольятти «АЭР» </w:t>
      </w:r>
    </w:p>
    <w:p w14:paraId="482F7545" w14:textId="0B4B3BA7"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от «</w:t>
      </w:r>
      <w:r w:rsidR="00821CA0">
        <w:rPr>
          <w:lang w:eastAsia="ar-SA"/>
        </w:rPr>
        <w:t>30</w:t>
      </w:r>
      <w:r w:rsidRPr="00BB7689">
        <w:rPr>
          <w:lang w:eastAsia="ar-SA"/>
        </w:rPr>
        <w:t xml:space="preserve">» </w:t>
      </w:r>
      <w:r w:rsidR="00821CA0">
        <w:rPr>
          <w:lang w:eastAsia="ar-SA"/>
        </w:rPr>
        <w:t>июня</w:t>
      </w:r>
      <w:r w:rsidR="00E94300">
        <w:rPr>
          <w:lang w:eastAsia="ar-SA"/>
        </w:rPr>
        <w:t xml:space="preserve"> </w:t>
      </w:r>
      <w:r w:rsidR="00907C15">
        <w:rPr>
          <w:lang w:eastAsia="ar-SA"/>
        </w:rPr>
        <w:t>202</w:t>
      </w:r>
      <w:r w:rsidR="00870DC3">
        <w:rPr>
          <w:lang w:eastAsia="ar-SA"/>
        </w:rPr>
        <w:t>6</w:t>
      </w:r>
      <w:r w:rsidRPr="00BB7689">
        <w:rPr>
          <w:lang w:eastAsia="ar-SA"/>
        </w:rPr>
        <w:t xml:space="preserve">г.  № </w:t>
      </w:r>
      <w:r w:rsidR="00971124">
        <w:rPr>
          <w:lang w:eastAsia="ar-SA"/>
        </w:rPr>
        <w:t>0</w:t>
      </w:r>
      <w:r w:rsidR="00821CA0">
        <w:rPr>
          <w:lang w:eastAsia="ar-SA"/>
        </w:rPr>
        <w:t>6</w:t>
      </w:r>
      <w:r w:rsidRPr="00BB7689">
        <w:rPr>
          <w:lang w:eastAsia="ar-SA"/>
        </w:rPr>
        <w:t>/2</w:t>
      </w:r>
      <w:r w:rsidR="00870DC3">
        <w:rPr>
          <w:lang w:eastAsia="ar-SA"/>
        </w:rPr>
        <w:t>6</w:t>
      </w:r>
      <w:r w:rsidRPr="00BB7689">
        <w:rPr>
          <w:lang w:eastAsia="ar-SA"/>
        </w:rPr>
        <w:t>-</w:t>
      </w:r>
      <w:r w:rsidR="00870DC3">
        <w:rPr>
          <w:lang w:eastAsia="ar-SA"/>
        </w:rPr>
        <w:t>К</w:t>
      </w:r>
    </w:p>
    <w:p w14:paraId="2E4781A6" w14:textId="6773AB07" w:rsidR="00023616" w:rsidRPr="000904DA" w:rsidRDefault="007369D0" w:rsidP="00057AC5">
      <w:pPr>
        <w:rPr>
          <w:b/>
          <w:sz w:val="26"/>
          <w:szCs w:val="26"/>
        </w:rPr>
      </w:pPr>
      <w:r w:rsidRPr="000904DA">
        <w:rPr>
          <w:b/>
          <w:sz w:val="26"/>
          <w:szCs w:val="26"/>
        </w:rPr>
        <w:t xml:space="preserve"> </w:t>
      </w:r>
      <w:r w:rsidR="0039525A" w:rsidRPr="000904DA">
        <w:rPr>
          <w:b/>
          <w:sz w:val="26"/>
          <w:szCs w:val="26"/>
        </w:rPr>
        <w:t xml:space="preserve">    </w:t>
      </w:r>
      <w:r w:rsidRPr="000904DA">
        <w:rPr>
          <w:b/>
          <w:sz w:val="26"/>
          <w:szCs w:val="26"/>
        </w:rPr>
        <w:t xml:space="preserve"> </w:t>
      </w:r>
      <w:r w:rsidR="0039525A" w:rsidRPr="000904DA">
        <w:rPr>
          <w:b/>
          <w:sz w:val="26"/>
          <w:szCs w:val="26"/>
        </w:rPr>
        <w:t xml:space="preserve"> </w:t>
      </w:r>
    </w:p>
    <w:p w14:paraId="08457A13" w14:textId="77777777" w:rsidR="00057AC5" w:rsidRPr="000904DA" w:rsidRDefault="00057AC5" w:rsidP="00057AC5">
      <w:pPr>
        <w:rPr>
          <w:b/>
          <w:sz w:val="26"/>
          <w:szCs w:val="26"/>
        </w:rPr>
      </w:pPr>
    </w:p>
    <w:p w14:paraId="6C68EA4A" w14:textId="77777777" w:rsidR="00057AC5" w:rsidRPr="000904DA" w:rsidRDefault="00057AC5" w:rsidP="00057AC5">
      <w:pPr>
        <w:rPr>
          <w:b/>
          <w:sz w:val="26"/>
          <w:szCs w:val="26"/>
        </w:rPr>
      </w:pPr>
    </w:p>
    <w:p w14:paraId="0FF10C5A" w14:textId="77777777" w:rsidR="00057AC5" w:rsidRPr="000904DA" w:rsidRDefault="00057AC5" w:rsidP="00057AC5">
      <w:pPr>
        <w:rPr>
          <w:b/>
          <w:sz w:val="26"/>
          <w:szCs w:val="26"/>
        </w:rPr>
      </w:pPr>
    </w:p>
    <w:p w14:paraId="2D7388BA" w14:textId="77777777" w:rsidR="00023616" w:rsidRPr="000904DA" w:rsidRDefault="00023616" w:rsidP="00023616">
      <w:pPr>
        <w:jc w:val="center"/>
        <w:rPr>
          <w:b/>
          <w:sz w:val="26"/>
          <w:szCs w:val="26"/>
        </w:rPr>
      </w:pPr>
    </w:p>
    <w:p w14:paraId="44510B9B" w14:textId="77777777" w:rsidR="00023616" w:rsidRPr="000904DA" w:rsidRDefault="00023616" w:rsidP="00023616">
      <w:pPr>
        <w:jc w:val="center"/>
        <w:rPr>
          <w:b/>
          <w:sz w:val="26"/>
          <w:szCs w:val="26"/>
        </w:rPr>
      </w:pPr>
    </w:p>
    <w:p w14:paraId="74371073" w14:textId="77777777" w:rsidR="00023616" w:rsidRPr="000904DA" w:rsidRDefault="00023616" w:rsidP="00023616">
      <w:pPr>
        <w:jc w:val="center"/>
        <w:rPr>
          <w:b/>
          <w:sz w:val="26"/>
          <w:szCs w:val="26"/>
        </w:rPr>
      </w:pPr>
    </w:p>
    <w:p w14:paraId="7F7EEF21" w14:textId="77777777" w:rsidR="00023616" w:rsidRPr="000904DA" w:rsidRDefault="00023616" w:rsidP="00023616">
      <w:pPr>
        <w:jc w:val="center"/>
        <w:rPr>
          <w:b/>
          <w:sz w:val="26"/>
          <w:szCs w:val="26"/>
        </w:rPr>
      </w:pPr>
    </w:p>
    <w:p w14:paraId="43A8BFCC" w14:textId="77777777" w:rsidR="007369D0" w:rsidRPr="000904DA" w:rsidRDefault="007369D0" w:rsidP="00023616">
      <w:pPr>
        <w:jc w:val="center"/>
        <w:rPr>
          <w:b/>
          <w:sz w:val="26"/>
          <w:szCs w:val="26"/>
        </w:rPr>
      </w:pPr>
    </w:p>
    <w:p w14:paraId="3BD2C3DC" w14:textId="77777777" w:rsidR="00023616" w:rsidRPr="000904DA" w:rsidRDefault="00023616" w:rsidP="00023616">
      <w:pPr>
        <w:jc w:val="center"/>
        <w:rPr>
          <w:b/>
          <w:sz w:val="26"/>
          <w:szCs w:val="26"/>
        </w:rPr>
      </w:pPr>
    </w:p>
    <w:p w14:paraId="1FB0A517" w14:textId="77777777" w:rsidR="00023616" w:rsidRPr="000904DA" w:rsidRDefault="00023616" w:rsidP="00023616">
      <w:pPr>
        <w:jc w:val="center"/>
        <w:rPr>
          <w:b/>
          <w:sz w:val="26"/>
          <w:szCs w:val="26"/>
        </w:rPr>
      </w:pPr>
    </w:p>
    <w:p w14:paraId="56BA38D9" w14:textId="77777777" w:rsidR="00023616" w:rsidRPr="00056C4A" w:rsidRDefault="00023616" w:rsidP="00023616">
      <w:pPr>
        <w:jc w:val="center"/>
        <w:rPr>
          <w:b/>
          <w:sz w:val="32"/>
          <w:szCs w:val="32"/>
        </w:rPr>
      </w:pPr>
    </w:p>
    <w:p w14:paraId="4123C056" w14:textId="77777777" w:rsidR="00023616" w:rsidRDefault="00023616" w:rsidP="00023616">
      <w:pPr>
        <w:jc w:val="center"/>
        <w:rPr>
          <w:b/>
          <w:i/>
          <w:sz w:val="32"/>
          <w:szCs w:val="32"/>
        </w:rPr>
      </w:pPr>
      <w:r w:rsidRPr="00056C4A">
        <w:rPr>
          <w:b/>
          <w:i/>
          <w:sz w:val="32"/>
          <w:szCs w:val="32"/>
        </w:rPr>
        <w:t>КОНКУРСНАЯ ДОКУМЕНТАЦИЯ</w:t>
      </w:r>
    </w:p>
    <w:p w14:paraId="4098AC3B" w14:textId="77777777" w:rsidR="00056C4A" w:rsidRPr="00056C4A" w:rsidRDefault="00056C4A" w:rsidP="00023616">
      <w:pPr>
        <w:jc w:val="center"/>
        <w:rPr>
          <w:b/>
          <w:i/>
          <w:sz w:val="32"/>
          <w:szCs w:val="32"/>
        </w:rPr>
      </w:pPr>
    </w:p>
    <w:p w14:paraId="1396857A" w14:textId="58F897CA" w:rsidR="00F837F8" w:rsidRPr="00056C4A" w:rsidRDefault="00023616" w:rsidP="003C3690">
      <w:pPr>
        <w:jc w:val="center"/>
        <w:rPr>
          <w:i/>
          <w:sz w:val="26"/>
          <w:szCs w:val="26"/>
        </w:rPr>
      </w:pPr>
      <w:r w:rsidRPr="00056C4A">
        <w:rPr>
          <w:i/>
          <w:sz w:val="26"/>
          <w:szCs w:val="26"/>
        </w:rPr>
        <w:t xml:space="preserve">на проведение </w:t>
      </w:r>
      <w:r w:rsidR="00C43223" w:rsidRPr="00056C4A">
        <w:rPr>
          <w:i/>
          <w:sz w:val="26"/>
          <w:szCs w:val="26"/>
        </w:rPr>
        <w:t>конкурса,</w:t>
      </w:r>
      <w:r w:rsidRPr="00056C4A">
        <w:rPr>
          <w:i/>
          <w:sz w:val="26"/>
          <w:szCs w:val="26"/>
        </w:rPr>
        <w:t xml:space="preserve"> </w:t>
      </w:r>
      <w:r w:rsidR="003C3690" w:rsidRPr="00056C4A">
        <w:rPr>
          <w:i/>
          <w:sz w:val="26"/>
          <w:szCs w:val="26"/>
        </w:rPr>
        <w:t>на право заключения договор</w:t>
      </w:r>
      <w:r w:rsidR="00056C4A" w:rsidRPr="00056C4A">
        <w:rPr>
          <w:i/>
          <w:sz w:val="26"/>
          <w:szCs w:val="26"/>
        </w:rPr>
        <w:t>а</w:t>
      </w:r>
      <w:r w:rsidR="003C3690" w:rsidRPr="00056C4A">
        <w:rPr>
          <w:i/>
          <w:sz w:val="26"/>
          <w:szCs w:val="26"/>
        </w:rPr>
        <w:t xml:space="preserve"> аренды </w:t>
      </w:r>
    </w:p>
    <w:p w14:paraId="108B51D2" w14:textId="3170240F" w:rsidR="00023616" w:rsidRPr="00587754" w:rsidRDefault="00056C4A" w:rsidP="003C3690">
      <w:pPr>
        <w:jc w:val="center"/>
        <w:rPr>
          <w:i/>
          <w:sz w:val="26"/>
          <w:szCs w:val="26"/>
        </w:rPr>
      </w:pPr>
      <w:r w:rsidRPr="00056C4A">
        <w:rPr>
          <w:i/>
          <w:sz w:val="26"/>
          <w:szCs w:val="26"/>
        </w:rPr>
        <w:t xml:space="preserve">муниципального имущества (нежилое помещение бизнес-инкубатора), расположенного по адресу: </w:t>
      </w:r>
      <w:proofErr w:type="spellStart"/>
      <w:r w:rsidRPr="00056C4A">
        <w:rPr>
          <w:i/>
          <w:sz w:val="26"/>
          <w:szCs w:val="26"/>
        </w:rPr>
        <w:t>г.Тольятти</w:t>
      </w:r>
      <w:proofErr w:type="spellEnd"/>
      <w:r w:rsidRPr="00056C4A">
        <w:rPr>
          <w:i/>
          <w:sz w:val="26"/>
          <w:szCs w:val="26"/>
        </w:rPr>
        <w:t>, Автозаводский район, бульвар Королёва, д.13.</w:t>
      </w:r>
    </w:p>
    <w:p w14:paraId="4BCE971E" w14:textId="77777777" w:rsidR="00023616" w:rsidRPr="00587754" w:rsidRDefault="00023616" w:rsidP="00023616">
      <w:pPr>
        <w:jc w:val="both"/>
        <w:rPr>
          <w:b/>
          <w:sz w:val="26"/>
          <w:szCs w:val="26"/>
        </w:rPr>
      </w:pPr>
    </w:p>
    <w:p w14:paraId="4F882BB8" w14:textId="77777777" w:rsidR="00023616" w:rsidRPr="00587754" w:rsidRDefault="00023616" w:rsidP="00023616">
      <w:pPr>
        <w:jc w:val="both"/>
        <w:rPr>
          <w:b/>
          <w:sz w:val="26"/>
          <w:szCs w:val="26"/>
        </w:rPr>
      </w:pPr>
    </w:p>
    <w:p w14:paraId="3602192C" w14:textId="77777777" w:rsidR="00023616" w:rsidRPr="00587754" w:rsidRDefault="00023616" w:rsidP="00023616">
      <w:pPr>
        <w:jc w:val="both"/>
        <w:rPr>
          <w:b/>
          <w:sz w:val="26"/>
          <w:szCs w:val="26"/>
        </w:rPr>
      </w:pPr>
    </w:p>
    <w:p w14:paraId="098C72F9" w14:textId="77777777" w:rsidR="00023616" w:rsidRPr="00587754" w:rsidRDefault="00023616" w:rsidP="00023616">
      <w:pPr>
        <w:jc w:val="both"/>
        <w:rPr>
          <w:b/>
          <w:sz w:val="26"/>
          <w:szCs w:val="26"/>
        </w:rPr>
      </w:pPr>
    </w:p>
    <w:p w14:paraId="6C236098" w14:textId="77777777" w:rsidR="00023616" w:rsidRPr="00587754" w:rsidRDefault="00023616" w:rsidP="00023616">
      <w:pPr>
        <w:jc w:val="both"/>
        <w:rPr>
          <w:b/>
          <w:sz w:val="26"/>
          <w:szCs w:val="26"/>
        </w:rPr>
      </w:pPr>
    </w:p>
    <w:p w14:paraId="243D9285" w14:textId="77777777" w:rsidR="00023616" w:rsidRPr="00587754" w:rsidRDefault="00023616" w:rsidP="00023616">
      <w:pPr>
        <w:jc w:val="both"/>
        <w:rPr>
          <w:b/>
          <w:sz w:val="26"/>
          <w:szCs w:val="26"/>
        </w:rPr>
      </w:pPr>
    </w:p>
    <w:p w14:paraId="692AAFFC" w14:textId="77777777" w:rsidR="00023616" w:rsidRPr="00587754" w:rsidRDefault="00023616" w:rsidP="00023616">
      <w:pPr>
        <w:jc w:val="both"/>
        <w:rPr>
          <w:b/>
          <w:sz w:val="26"/>
          <w:szCs w:val="26"/>
        </w:rPr>
      </w:pPr>
    </w:p>
    <w:p w14:paraId="25AE552D" w14:textId="77777777" w:rsidR="00023616" w:rsidRPr="00587754" w:rsidRDefault="00023616" w:rsidP="00023616">
      <w:pPr>
        <w:jc w:val="both"/>
        <w:rPr>
          <w:b/>
          <w:sz w:val="26"/>
          <w:szCs w:val="26"/>
        </w:rPr>
      </w:pPr>
    </w:p>
    <w:p w14:paraId="2C067824" w14:textId="77777777" w:rsidR="007369D0" w:rsidRPr="00587754" w:rsidRDefault="007369D0" w:rsidP="00023616">
      <w:pPr>
        <w:jc w:val="both"/>
        <w:rPr>
          <w:b/>
          <w:sz w:val="26"/>
          <w:szCs w:val="26"/>
        </w:rPr>
      </w:pPr>
    </w:p>
    <w:p w14:paraId="0F3BB9EC" w14:textId="77777777" w:rsidR="007369D0" w:rsidRPr="00587754" w:rsidRDefault="007369D0" w:rsidP="00023616">
      <w:pPr>
        <w:jc w:val="both"/>
        <w:rPr>
          <w:b/>
          <w:sz w:val="26"/>
          <w:szCs w:val="26"/>
        </w:rPr>
      </w:pPr>
    </w:p>
    <w:p w14:paraId="01585919" w14:textId="77777777" w:rsidR="00023616" w:rsidRPr="00587754" w:rsidRDefault="00023616" w:rsidP="00023616">
      <w:pPr>
        <w:jc w:val="both"/>
        <w:rPr>
          <w:b/>
          <w:sz w:val="26"/>
          <w:szCs w:val="26"/>
        </w:rPr>
      </w:pPr>
    </w:p>
    <w:p w14:paraId="377297EC" w14:textId="77777777" w:rsidR="00023616" w:rsidRPr="00587754" w:rsidRDefault="00023616" w:rsidP="00023616">
      <w:pPr>
        <w:jc w:val="both"/>
        <w:rPr>
          <w:b/>
          <w:sz w:val="26"/>
          <w:szCs w:val="26"/>
        </w:rPr>
      </w:pPr>
    </w:p>
    <w:p w14:paraId="423AF7C0" w14:textId="77777777" w:rsidR="00023616" w:rsidRPr="00587754" w:rsidRDefault="00023616" w:rsidP="00023616">
      <w:pPr>
        <w:jc w:val="both"/>
        <w:rPr>
          <w:sz w:val="26"/>
          <w:szCs w:val="26"/>
        </w:rPr>
      </w:pPr>
    </w:p>
    <w:p w14:paraId="6B3F515F" w14:textId="77777777" w:rsidR="00023616" w:rsidRPr="00587754" w:rsidRDefault="00023616" w:rsidP="00023616">
      <w:pPr>
        <w:jc w:val="both"/>
        <w:rPr>
          <w:sz w:val="26"/>
          <w:szCs w:val="26"/>
        </w:rPr>
      </w:pPr>
    </w:p>
    <w:p w14:paraId="7721946E" w14:textId="77777777" w:rsidR="00023616" w:rsidRPr="00587754" w:rsidRDefault="00023616" w:rsidP="00023616">
      <w:pPr>
        <w:jc w:val="both"/>
        <w:rPr>
          <w:sz w:val="26"/>
          <w:szCs w:val="26"/>
        </w:rPr>
      </w:pPr>
    </w:p>
    <w:p w14:paraId="5E4847F4" w14:textId="77777777" w:rsidR="00023616" w:rsidRPr="00587754" w:rsidRDefault="00023616" w:rsidP="00023616">
      <w:pPr>
        <w:jc w:val="both"/>
        <w:rPr>
          <w:sz w:val="26"/>
          <w:szCs w:val="26"/>
        </w:rPr>
      </w:pPr>
    </w:p>
    <w:p w14:paraId="15FD4F8F" w14:textId="77777777" w:rsidR="00023616" w:rsidRPr="00587754" w:rsidRDefault="00023616" w:rsidP="00023616">
      <w:pPr>
        <w:jc w:val="both"/>
        <w:rPr>
          <w:sz w:val="26"/>
          <w:szCs w:val="26"/>
        </w:rPr>
      </w:pPr>
    </w:p>
    <w:p w14:paraId="31E1D45A" w14:textId="7F0C4955" w:rsidR="00023616" w:rsidRDefault="00023616" w:rsidP="00023616">
      <w:pPr>
        <w:jc w:val="both"/>
        <w:rPr>
          <w:sz w:val="26"/>
          <w:szCs w:val="26"/>
        </w:rPr>
      </w:pPr>
    </w:p>
    <w:p w14:paraId="3C1417C5" w14:textId="77777777" w:rsidR="00056C4A" w:rsidRDefault="00056C4A" w:rsidP="00023616">
      <w:pPr>
        <w:jc w:val="both"/>
        <w:rPr>
          <w:sz w:val="26"/>
          <w:szCs w:val="26"/>
        </w:rPr>
      </w:pPr>
    </w:p>
    <w:p w14:paraId="69E0AD37" w14:textId="77777777" w:rsidR="00056C4A" w:rsidRDefault="00056C4A" w:rsidP="00023616">
      <w:pPr>
        <w:jc w:val="both"/>
        <w:rPr>
          <w:sz w:val="26"/>
          <w:szCs w:val="26"/>
        </w:rPr>
      </w:pPr>
    </w:p>
    <w:p w14:paraId="6B621036" w14:textId="77777777" w:rsidR="00056C4A" w:rsidRDefault="00056C4A" w:rsidP="00023616">
      <w:pPr>
        <w:jc w:val="both"/>
        <w:rPr>
          <w:sz w:val="26"/>
          <w:szCs w:val="26"/>
        </w:rPr>
      </w:pPr>
    </w:p>
    <w:p w14:paraId="2C14E3C6" w14:textId="77777777" w:rsidR="00056C4A" w:rsidRDefault="00056C4A" w:rsidP="00023616">
      <w:pPr>
        <w:jc w:val="both"/>
        <w:rPr>
          <w:sz w:val="26"/>
          <w:szCs w:val="26"/>
        </w:rPr>
      </w:pPr>
    </w:p>
    <w:p w14:paraId="3872FC05" w14:textId="77777777" w:rsidR="00056C4A" w:rsidRDefault="00056C4A" w:rsidP="00023616">
      <w:pPr>
        <w:jc w:val="both"/>
        <w:rPr>
          <w:sz w:val="26"/>
          <w:szCs w:val="26"/>
        </w:rPr>
      </w:pPr>
    </w:p>
    <w:p w14:paraId="2DF551A5" w14:textId="77777777" w:rsidR="00056C4A" w:rsidRPr="00587754" w:rsidRDefault="00056C4A" w:rsidP="00023616">
      <w:pPr>
        <w:jc w:val="both"/>
        <w:rPr>
          <w:sz w:val="26"/>
          <w:szCs w:val="26"/>
        </w:rPr>
      </w:pPr>
    </w:p>
    <w:p w14:paraId="15663100" w14:textId="0C728EDE" w:rsidR="000904DA" w:rsidRPr="00587754" w:rsidRDefault="000904DA" w:rsidP="00023616">
      <w:pPr>
        <w:jc w:val="both"/>
        <w:rPr>
          <w:sz w:val="26"/>
          <w:szCs w:val="26"/>
        </w:rPr>
      </w:pPr>
    </w:p>
    <w:p w14:paraId="21DF812A" w14:textId="166AE9AC" w:rsidR="000904DA" w:rsidRPr="00587754" w:rsidRDefault="000904DA" w:rsidP="00023616">
      <w:pPr>
        <w:jc w:val="both"/>
        <w:rPr>
          <w:sz w:val="26"/>
          <w:szCs w:val="26"/>
        </w:rPr>
      </w:pPr>
    </w:p>
    <w:p w14:paraId="1E9334EB" w14:textId="1061CF26" w:rsidR="000904DA" w:rsidRPr="00587754" w:rsidRDefault="000904DA" w:rsidP="00023616">
      <w:pPr>
        <w:jc w:val="both"/>
        <w:rPr>
          <w:sz w:val="26"/>
          <w:szCs w:val="26"/>
        </w:rPr>
      </w:pPr>
    </w:p>
    <w:p w14:paraId="3F9C4B66" w14:textId="77777777" w:rsidR="00023616" w:rsidRPr="00587754" w:rsidRDefault="00023616" w:rsidP="00023616">
      <w:pPr>
        <w:jc w:val="both"/>
        <w:rPr>
          <w:sz w:val="26"/>
          <w:szCs w:val="26"/>
        </w:rPr>
      </w:pPr>
    </w:p>
    <w:p w14:paraId="6A056590" w14:textId="247BFCA0" w:rsidR="00F837F8" w:rsidRPr="00587754" w:rsidRDefault="00EF2867" w:rsidP="00023616">
      <w:pPr>
        <w:jc w:val="center"/>
        <w:rPr>
          <w:sz w:val="26"/>
          <w:szCs w:val="26"/>
        </w:rPr>
      </w:pPr>
      <w:r>
        <w:rPr>
          <w:sz w:val="26"/>
          <w:szCs w:val="26"/>
        </w:rPr>
        <w:t>Тольятти</w:t>
      </w:r>
    </w:p>
    <w:p w14:paraId="2BA9BF52" w14:textId="1734DD20" w:rsidR="003A44EB" w:rsidRPr="00587754" w:rsidRDefault="00F837F8" w:rsidP="000904DA">
      <w:pPr>
        <w:jc w:val="center"/>
        <w:rPr>
          <w:sz w:val="26"/>
          <w:szCs w:val="26"/>
        </w:rPr>
      </w:pPr>
      <w:r w:rsidRPr="00587754">
        <w:rPr>
          <w:sz w:val="26"/>
          <w:szCs w:val="26"/>
        </w:rPr>
        <w:t>20</w:t>
      </w:r>
      <w:r w:rsidR="0038126B" w:rsidRPr="00587754">
        <w:rPr>
          <w:sz w:val="26"/>
          <w:szCs w:val="26"/>
        </w:rPr>
        <w:t>2</w:t>
      </w:r>
      <w:r w:rsidR="00870DC3">
        <w:rPr>
          <w:sz w:val="26"/>
          <w:szCs w:val="26"/>
        </w:rPr>
        <w:t>6</w:t>
      </w:r>
      <w:r w:rsidRPr="00587754">
        <w:rPr>
          <w:sz w:val="26"/>
          <w:szCs w:val="26"/>
        </w:rPr>
        <w:t>г.</w:t>
      </w:r>
    </w:p>
    <w:p w14:paraId="57E1D080" w14:textId="4AC3F208" w:rsidR="00023616" w:rsidRDefault="00023616" w:rsidP="003313A1">
      <w:pPr>
        <w:pStyle w:val="1"/>
        <w:numPr>
          <w:ilvl w:val="0"/>
          <w:numId w:val="16"/>
        </w:numPr>
        <w:spacing w:before="0" w:after="0" w:line="276" w:lineRule="auto"/>
        <w:rPr>
          <w:caps/>
          <w:color w:val="000000"/>
          <w:kern w:val="28"/>
          <w:sz w:val="24"/>
          <w:szCs w:val="24"/>
        </w:rPr>
      </w:pPr>
      <w:bookmarkStart w:id="1" w:name="_Toc339531901"/>
      <w:r w:rsidRPr="005D2AFC">
        <w:rPr>
          <w:caps/>
          <w:color w:val="000000"/>
          <w:kern w:val="28"/>
          <w:sz w:val="24"/>
          <w:szCs w:val="24"/>
        </w:rPr>
        <w:lastRenderedPageBreak/>
        <w:t>Общие положения</w:t>
      </w:r>
      <w:bookmarkEnd w:id="1"/>
      <w:r w:rsidR="00A73460" w:rsidRPr="005D2AFC">
        <w:rPr>
          <w:caps/>
          <w:color w:val="000000"/>
          <w:kern w:val="28"/>
          <w:sz w:val="24"/>
          <w:szCs w:val="24"/>
        </w:rPr>
        <w:t xml:space="preserve"> </w:t>
      </w:r>
    </w:p>
    <w:p w14:paraId="2D8E64F6" w14:textId="656A4450" w:rsidR="00056C4A" w:rsidRPr="005D2AFC" w:rsidRDefault="00056C4A" w:rsidP="007B6142">
      <w:pPr>
        <w:tabs>
          <w:tab w:val="left" w:pos="851"/>
        </w:tabs>
        <w:spacing w:line="276" w:lineRule="auto"/>
        <w:ind w:firstLine="426"/>
        <w:jc w:val="both"/>
        <w:rPr>
          <w:lang w:eastAsia="ar-SA"/>
        </w:rPr>
      </w:pPr>
      <w:r w:rsidRPr="005D2AFC">
        <w:rPr>
          <w:lang w:eastAsia="ar-SA"/>
        </w:rPr>
        <w:t>1.1.</w:t>
      </w:r>
      <w:r w:rsidRPr="005D2AFC">
        <w:rPr>
          <w:lang w:eastAsia="ar-SA"/>
        </w:rPr>
        <w:tab/>
        <w:t xml:space="preserve">Настоящая Конкурсная документация разработана в соответствии с Федеральным законом от 26.07.2006г. № 135-ФЗ «О защите конкуренции», Разъяснениями ФАС России по применению статьи 17.1 Федерального закона от 26.07.2006 №135-ФЗ </w:t>
      </w:r>
      <w:r w:rsidR="00E94300">
        <w:rPr>
          <w:lang w:eastAsia="ar-SA"/>
        </w:rPr>
        <w:t>«</w:t>
      </w:r>
      <w:r w:rsidRPr="005D2AFC">
        <w:rPr>
          <w:lang w:eastAsia="ar-SA"/>
        </w:rPr>
        <w:t>О защите конкуренции</w:t>
      </w:r>
      <w:r w:rsidR="00E94300">
        <w:rPr>
          <w:lang w:eastAsia="ar-SA"/>
        </w:rPr>
        <w:t>»</w:t>
      </w:r>
      <w:r w:rsidRPr="005D2AFC">
        <w:rPr>
          <w:lang w:eastAsia="ar-SA"/>
        </w:rPr>
        <w:t xml:space="preserve">, Федеральным законом от 24.07.2007г. №209-ФЗ «О развитии малого и среднего предпринимательства в Российской Федерации», Приказом Федеральной антимонопольной службы от 21 марта 2023 г. N 147/23 </w:t>
      </w:r>
      <w:r w:rsidR="00E94300">
        <w:rPr>
          <w:lang w:eastAsia="ar-SA"/>
        </w:rPr>
        <w:t>«</w:t>
      </w:r>
      <w:r w:rsidRPr="005D2AFC">
        <w:rPr>
          <w:lang w:eastAsia="ar-SA"/>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E94300">
        <w:rPr>
          <w:lang w:eastAsia="ar-SA"/>
        </w:rPr>
        <w:t>»</w:t>
      </w:r>
      <w:r w:rsidRPr="005D2AFC">
        <w:rPr>
          <w:lang w:eastAsia="ar-SA"/>
        </w:rPr>
        <w:t xml:space="preserve">, Приказом  Минэкономразвития России № 125 от 14.03.2019 г. «Об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физическим лицам, применяющим специальный налоговый режим </w:t>
      </w:r>
      <w:r w:rsidR="00E94300">
        <w:rPr>
          <w:lang w:eastAsia="ar-SA"/>
        </w:rPr>
        <w:t>«</w:t>
      </w:r>
      <w:r w:rsidRPr="005D2AFC">
        <w:rPr>
          <w:lang w:eastAsia="ar-SA"/>
        </w:rPr>
        <w:t>Налог на профессиональный доход", в субъектах Российской Федерации в целях достижения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решением Думы городского округа Тольятти от 29.01.2020г. № 468 «О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w:t>
      </w:r>
      <w:r w:rsidR="005A1042">
        <w:rPr>
          <w:lang w:eastAsia="ar-SA"/>
        </w:rPr>
        <w:t>ом</w:t>
      </w:r>
      <w:r w:rsidRPr="005D2AFC">
        <w:rPr>
          <w:lang w:eastAsia="ar-SA"/>
        </w:rPr>
        <w:t xml:space="preserve"> об оценке рыночной  стоимости ежемесячной арендной платы за 1 </w:t>
      </w:r>
      <w:proofErr w:type="spellStart"/>
      <w:r w:rsidRPr="005D2AFC">
        <w:rPr>
          <w:lang w:eastAsia="ar-SA"/>
        </w:rPr>
        <w:t>кв.м</w:t>
      </w:r>
      <w:proofErr w:type="spellEnd"/>
      <w:r w:rsidRPr="005D2AFC">
        <w:rPr>
          <w:lang w:eastAsia="ar-SA"/>
        </w:rPr>
        <w:t xml:space="preserve">. нежилых помещений </w:t>
      </w:r>
      <w:r w:rsidR="0095697D" w:rsidRPr="0095697D">
        <w:rPr>
          <w:lang w:eastAsia="ar-SA"/>
        </w:rPr>
        <w:t xml:space="preserve">от </w:t>
      </w:r>
      <w:r w:rsidR="005A1042">
        <w:rPr>
          <w:lang w:eastAsia="ar-SA"/>
        </w:rPr>
        <w:t>25</w:t>
      </w:r>
      <w:r w:rsidR="0095697D" w:rsidRPr="0095697D">
        <w:rPr>
          <w:lang w:eastAsia="ar-SA"/>
        </w:rPr>
        <w:t>.0</w:t>
      </w:r>
      <w:r w:rsidR="005610CB">
        <w:rPr>
          <w:lang w:eastAsia="ar-SA"/>
        </w:rPr>
        <w:t>6</w:t>
      </w:r>
      <w:r w:rsidR="0095697D" w:rsidRPr="0095697D">
        <w:rPr>
          <w:lang w:eastAsia="ar-SA"/>
        </w:rPr>
        <w:t>.202</w:t>
      </w:r>
      <w:r w:rsidR="00282ED2">
        <w:rPr>
          <w:lang w:eastAsia="ar-SA"/>
        </w:rPr>
        <w:t>6</w:t>
      </w:r>
      <w:r w:rsidR="0095697D" w:rsidRPr="0095697D">
        <w:rPr>
          <w:lang w:eastAsia="ar-SA"/>
        </w:rPr>
        <w:t xml:space="preserve">г.  </w:t>
      </w:r>
      <w:r w:rsidR="005610CB">
        <w:rPr>
          <w:lang w:eastAsia="ar-SA"/>
        </w:rPr>
        <w:t>№</w:t>
      </w:r>
      <w:r w:rsidR="005610CB">
        <w:t>3</w:t>
      </w:r>
      <w:r w:rsidR="005610CB" w:rsidRPr="00B75F85">
        <w:t>.</w:t>
      </w:r>
      <w:r w:rsidR="005610CB">
        <w:t>6</w:t>
      </w:r>
      <w:r w:rsidR="005610CB" w:rsidRPr="00B75F85">
        <w:t>/</w:t>
      </w:r>
      <w:r w:rsidR="005610CB">
        <w:t>26</w:t>
      </w:r>
      <w:r w:rsidRPr="00F01585">
        <w:rPr>
          <w:lang w:eastAsia="ar-SA"/>
        </w:rPr>
        <w:t>,</w:t>
      </w:r>
      <w:r w:rsidRPr="005D2AFC">
        <w:rPr>
          <w:lang w:eastAsia="ar-SA"/>
        </w:rPr>
        <w:t xml:space="preserve"> распоряжением заместителя главы городского округа Тольятти от </w:t>
      </w:r>
      <w:r w:rsidR="005A1042">
        <w:rPr>
          <w:lang w:eastAsia="ar-SA"/>
        </w:rPr>
        <w:t>28</w:t>
      </w:r>
      <w:r w:rsidRPr="005D2AFC">
        <w:rPr>
          <w:lang w:eastAsia="ar-SA"/>
        </w:rPr>
        <w:t>.05.202</w:t>
      </w:r>
      <w:r w:rsidR="005A1042">
        <w:rPr>
          <w:lang w:eastAsia="ar-SA"/>
        </w:rPr>
        <w:t>5</w:t>
      </w:r>
      <w:r w:rsidRPr="005D2AFC">
        <w:rPr>
          <w:lang w:eastAsia="ar-SA"/>
        </w:rPr>
        <w:t xml:space="preserve">г. № </w:t>
      </w:r>
      <w:r w:rsidR="005A1042">
        <w:rPr>
          <w:lang w:eastAsia="ar-SA"/>
        </w:rPr>
        <w:t>4259</w:t>
      </w:r>
      <w:r w:rsidRPr="005D2AFC">
        <w:rPr>
          <w:lang w:eastAsia="ar-SA"/>
        </w:rPr>
        <w:t xml:space="preserve">-р/5 </w:t>
      </w:r>
      <w:r w:rsidR="005A1042">
        <w:rPr>
          <w:lang w:eastAsia="ar-SA"/>
        </w:rPr>
        <w:t>«</w:t>
      </w:r>
      <w:r w:rsidR="005A1042" w:rsidRPr="005A1042">
        <w:rPr>
          <w:lang w:eastAsia="ar-SA"/>
        </w:rPr>
        <w:t>О даче согласия собственника на предоставление в аренду и безвозмездное пользование имущества, закрепленного за на праве оперативного управления МАУ городского округа Тольятти «АЭР» на праве оперативного управления»</w:t>
      </w:r>
      <w:r w:rsidRPr="005D2AFC">
        <w:rPr>
          <w:lang w:eastAsia="ar-SA"/>
        </w:rPr>
        <w:t>.</w:t>
      </w:r>
    </w:p>
    <w:p w14:paraId="0D08A83A" w14:textId="0ED4D196" w:rsidR="007369D0" w:rsidRDefault="005D2AFC" w:rsidP="007B6142">
      <w:pPr>
        <w:spacing w:line="276" w:lineRule="auto"/>
        <w:ind w:firstLine="426"/>
        <w:jc w:val="both"/>
        <w:rPr>
          <w:color w:val="000000"/>
        </w:rPr>
      </w:pPr>
      <w:r>
        <w:rPr>
          <w:b/>
          <w:bCs/>
          <w:color w:val="000000"/>
        </w:rPr>
        <w:t xml:space="preserve"> </w:t>
      </w:r>
      <w:r w:rsidR="00023616" w:rsidRPr="005D2AFC">
        <w:rPr>
          <w:b/>
          <w:bCs/>
          <w:color w:val="000000"/>
        </w:rPr>
        <w:t>1.</w:t>
      </w:r>
      <w:r>
        <w:rPr>
          <w:b/>
          <w:bCs/>
          <w:color w:val="000000"/>
        </w:rPr>
        <w:t>2</w:t>
      </w:r>
      <w:r w:rsidR="00023616" w:rsidRPr="005D2AFC">
        <w:rPr>
          <w:b/>
          <w:bCs/>
          <w:color w:val="000000"/>
        </w:rPr>
        <w:t>.</w:t>
      </w:r>
      <w:r w:rsidR="00023616" w:rsidRPr="005D2AFC">
        <w:rPr>
          <w:color w:val="000000"/>
        </w:rPr>
        <w:t xml:space="preserve"> </w:t>
      </w:r>
      <w:bookmarkStart w:id="2" w:name="_Toc127319073"/>
      <w:bookmarkStart w:id="3" w:name="_Toc36962608"/>
      <w:bookmarkStart w:id="4" w:name="_Toc32335706"/>
      <w:r w:rsidR="007369D0" w:rsidRPr="005D2AFC">
        <w:rPr>
          <w:b/>
          <w:color w:val="000000"/>
          <w:u w:val="single"/>
        </w:rPr>
        <w:t>Предмет конкурса</w:t>
      </w:r>
      <w:bookmarkEnd w:id="2"/>
      <w:bookmarkEnd w:id="3"/>
      <w:bookmarkEnd w:id="4"/>
      <w:r w:rsidR="007369D0" w:rsidRPr="005D2AFC">
        <w:rPr>
          <w:b/>
          <w:color w:val="000000"/>
          <w:u w:val="single"/>
        </w:rPr>
        <w:t>:</w:t>
      </w:r>
      <w:r w:rsidR="007369D0" w:rsidRPr="005D2AFC">
        <w:rPr>
          <w:color w:val="000000"/>
        </w:rPr>
        <w:t xml:space="preserve"> предметом конкурса является право заключения договоров аренды </w:t>
      </w:r>
      <w:r w:rsidR="00A22956" w:rsidRPr="005D2AFC">
        <w:rPr>
          <w:color w:val="000000"/>
        </w:rPr>
        <w:t>муниципального имущества (нежилое помещение бизнес-инкубатор), расположенного по адресу: г. Тольятти, Автозаводский район, бульвар Королёва, д.13</w:t>
      </w:r>
      <w:r w:rsidR="00907C15">
        <w:rPr>
          <w:color w:val="000000"/>
        </w:rPr>
        <w:t>,</w:t>
      </w:r>
      <w:r w:rsidR="007B6142">
        <w:rPr>
          <w:color w:val="000000"/>
        </w:rPr>
        <w:t xml:space="preserve"> в соответствии с Таблицей 1.</w:t>
      </w:r>
    </w:p>
    <w:p w14:paraId="11F630B1" w14:textId="77777777" w:rsidR="007B6142" w:rsidRDefault="007B6142" w:rsidP="005D2AFC">
      <w:pPr>
        <w:spacing w:line="276" w:lineRule="auto"/>
        <w:ind w:firstLine="426"/>
        <w:jc w:val="both"/>
        <w:rPr>
          <w:color w:val="000000"/>
        </w:rPr>
      </w:pPr>
    </w:p>
    <w:p w14:paraId="774B6113" w14:textId="0FF0162E" w:rsidR="007B6142" w:rsidRPr="005D2AFC" w:rsidRDefault="007B6142" w:rsidP="005D2AFC">
      <w:pPr>
        <w:spacing w:line="276" w:lineRule="auto"/>
        <w:ind w:firstLine="426"/>
        <w:jc w:val="both"/>
        <w:rPr>
          <w:color w:val="000000"/>
        </w:rPr>
      </w:pPr>
      <w:r>
        <w:rPr>
          <w:color w:val="000000"/>
        </w:rPr>
        <w:t>Таблица 1</w:t>
      </w:r>
    </w:p>
    <w:p w14:paraId="5BF33330" w14:textId="2874DF1E" w:rsidR="001469C9" w:rsidRDefault="00056C4A" w:rsidP="00282ED2">
      <w:pPr>
        <w:jc w:val="center"/>
      </w:pPr>
      <w:r w:rsidRPr="005D2AFC">
        <w:t>Перечень лотов нежилых помещений</w:t>
      </w:r>
    </w:p>
    <w:tbl>
      <w:tblPr>
        <w:tblpPr w:leftFromText="180" w:rightFromText="180" w:vertAnchor="text" w:horzAnchor="margin" w:tblpY="566"/>
        <w:tblOverlap w:val="never"/>
        <w:tblW w:w="10486" w:type="dxa"/>
        <w:tblLayout w:type="fixed"/>
        <w:tblLook w:val="04A0" w:firstRow="1" w:lastRow="0" w:firstColumn="1" w:lastColumn="0" w:noHBand="0" w:noVBand="1"/>
      </w:tblPr>
      <w:tblGrid>
        <w:gridCol w:w="768"/>
        <w:gridCol w:w="1922"/>
        <w:gridCol w:w="1620"/>
        <w:gridCol w:w="1620"/>
        <w:gridCol w:w="2520"/>
        <w:gridCol w:w="1800"/>
        <w:gridCol w:w="236"/>
      </w:tblGrid>
      <w:tr w:rsidR="00821CA0" w:rsidRPr="00821CA0" w14:paraId="257EEFEA" w14:textId="77777777" w:rsidTr="00861103">
        <w:trPr>
          <w:gridAfter w:val="1"/>
          <w:wAfter w:w="236" w:type="dxa"/>
          <w:trHeight w:val="1245"/>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BDBAC0" w14:textId="77777777" w:rsidR="00821CA0" w:rsidRPr="00821CA0" w:rsidRDefault="00821CA0" w:rsidP="00821CA0">
            <w:pPr>
              <w:jc w:val="center"/>
              <w:rPr>
                <w:b/>
                <w:bCs/>
                <w:color w:val="000000"/>
                <w:sz w:val="22"/>
                <w:szCs w:val="22"/>
              </w:rPr>
            </w:pPr>
            <w:bookmarkStart w:id="5" w:name="_Hlk222304576"/>
            <w:r w:rsidRPr="00821CA0">
              <w:rPr>
                <w:b/>
                <w:bCs/>
                <w:color w:val="000000"/>
                <w:sz w:val="22"/>
                <w:szCs w:val="22"/>
              </w:rPr>
              <w:t>№</w:t>
            </w:r>
          </w:p>
        </w:tc>
        <w:tc>
          <w:tcPr>
            <w:tcW w:w="192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B216B0" w14:textId="77777777" w:rsidR="00821CA0" w:rsidRPr="00821CA0" w:rsidRDefault="00821CA0" w:rsidP="00821CA0">
            <w:pPr>
              <w:jc w:val="center"/>
              <w:rPr>
                <w:b/>
                <w:bCs/>
                <w:color w:val="000000"/>
                <w:sz w:val="22"/>
                <w:szCs w:val="22"/>
              </w:rPr>
            </w:pPr>
            <w:r w:rsidRPr="00821CA0">
              <w:rPr>
                <w:b/>
                <w:bCs/>
                <w:color w:val="000000"/>
                <w:sz w:val="22"/>
                <w:szCs w:val="22"/>
              </w:rPr>
              <w:t>Наименование помещения</w:t>
            </w:r>
          </w:p>
        </w:tc>
        <w:tc>
          <w:tcPr>
            <w:tcW w:w="16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71D4DF4" w14:textId="77777777" w:rsidR="00821CA0" w:rsidRPr="00821CA0" w:rsidRDefault="00821CA0" w:rsidP="00821CA0">
            <w:pPr>
              <w:jc w:val="center"/>
              <w:rPr>
                <w:b/>
                <w:bCs/>
                <w:color w:val="000000"/>
                <w:sz w:val="22"/>
                <w:szCs w:val="22"/>
              </w:rPr>
            </w:pPr>
            <w:r w:rsidRPr="00821CA0">
              <w:rPr>
                <w:b/>
                <w:bCs/>
                <w:color w:val="000000"/>
                <w:sz w:val="22"/>
                <w:szCs w:val="22"/>
              </w:rPr>
              <w:t>Номер помещения по экспликации</w:t>
            </w:r>
          </w:p>
        </w:tc>
        <w:tc>
          <w:tcPr>
            <w:tcW w:w="16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4478C3" w14:textId="77777777" w:rsidR="00821CA0" w:rsidRPr="00821CA0" w:rsidRDefault="00821CA0" w:rsidP="00821CA0">
            <w:pPr>
              <w:jc w:val="center"/>
              <w:rPr>
                <w:b/>
                <w:bCs/>
                <w:color w:val="000000"/>
                <w:sz w:val="22"/>
                <w:szCs w:val="22"/>
              </w:rPr>
            </w:pPr>
            <w:r w:rsidRPr="00821CA0">
              <w:rPr>
                <w:b/>
                <w:bCs/>
                <w:color w:val="000000"/>
                <w:sz w:val="22"/>
                <w:szCs w:val="22"/>
              </w:rPr>
              <w:t xml:space="preserve">Площадь </w:t>
            </w:r>
            <w:proofErr w:type="spellStart"/>
            <w:r w:rsidRPr="00821CA0">
              <w:rPr>
                <w:b/>
                <w:bCs/>
                <w:color w:val="000000"/>
                <w:sz w:val="22"/>
                <w:szCs w:val="22"/>
              </w:rPr>
              <w:t>кв.м</w:t>
            </w:r>
            <w:proofErr w:type="spellEnd"/>
            <w:r w:rsidRPr="00821CA0">
              <w:rPr>
                <w:b/>
                <w:bCs/>
                <w:color w:val="000000"/>
                <w:sz w:val="22"/>
                <w:szCs w:val="22"/>
              </w:rPr>
              <w:t>.</w:t>
            </w:r>
          </w:p>
        </w:tc>
        <w:tc>
          <w:tcPr>
            <w:tcW w:w="2520" w:type="dxa"/>
            <w:vMerge w:val="restart"/>
            <w:tcBorders>
              <w:top w:val="single" w:sz="8" w:space="0" w:color="auto"/>
              <w:left w:val="single" w:sz="8" w:space="0" w:color="auto"/>
              <w:right w:val="single" w:sz="8" w:space="0" w:color="auto"/>
            </w:tcBorders>
            <w:shd w:val="clear" w:color="auto" w:fill="auto"/>
            <w:vAlign w:val="center"/>
            <w:hideMark/>
          </w:tcPr>
          <w:p w14:paraId="4FD992A0" w14:textId="77777777" w:rsidR="00821CA0" w:rsidRPr="00821CA0" w:rsidRDefault="00821CA0" w:rsidP="00821CA0">
            <w:pPr>
              <w:jc w:val="center"/>
              <w:rPr>
                <w:b/>
                <w:bCs/>
                <w:color w:val="000000"/>
                <w:sz w:val="22"/>
                <w:szCs w:val="22"/>
              </w:rPr>
            </w:pPr>
            <w:r w:rsidRPr="00821CA0">
              <w:rPr>
                <w:b/>
                <w:bCs/>
                <w:color w:val="000000"/>
                <w:sz w:val="22"/>
                <w:szCs w:val="22"/>
              </w:rPr>
              <w:t>Цена лота (ежемесячный платеж за право временного владения и пользования нежилым помещением (руб., в том числе НДС 5%)</w:t>
            </w:r>
          </w:p>
        </w:tc>
        <w:tc>
          <w:tcPr>
            <w:tcW w:w="1800" w:type="dxa"/>
            <w:vMerge w:val="restart"/>
            <w:tcBorders>
              <w:top w:val="single" w:sz="8" w:space="0" w:color="auto"/>
              <w:left w:val="single" w:sz="8" w:space="0" w:color="auto"/>
              <w:right w:val="single" w:sz="8" w:space="0" w:color="auto"/>
            </w:tcBorders>
            <w:vAlign w:val="center"/>
          </w:tcPr>
          <w:p w14:paraId="68DAF065" w14:textId="77777777" w:rsidR="00821CA0" w:rsidRPr="00821CA0" w:rsidRDefault="00821CA0" w:rsidP="00821CA0">
            <w:pPr>
              <w:jc w:val="center"/>
              <w:rPr>
                <w:b/>
                <w:bCs/>
                <w:color w:val="000000"/>
                <w:sz w:val="22"/>
                <w:szCs w:val="22"/>
              </w:rPr>
            </w:pPr>
            <w:r w:rsidRPr="00821CA0">
              <w:rPr>
                <w:b/>
                <w:bCs/>
                <w:color w:val="000000"/>
                <w:sz w:val="22"/>
                <w:szCs w:val="22"/>
              </w:rPr>
              <w:t>Цена лота (сумма месячной арендной платы с учетом льготной ставки</w:t>
            </w:r>
          </w:p>
          <w:p w14:paraId="32453E97" w14:textId="77777777" w:rsidR="00821CA0" w:rsidRPr="00821CA0" w:rsidRDefault="00821CA0" w:rsidP="00821CA0">
            <w:pPr>
              <w:jc w:val="center"/>
              <w:rPr>
                <w:b/>
                <w:bCs/>
                <w:color w:val="000000"/>
                <w:sz w:val="22"/>
                <w:szCs w:val="22"/>
              </w:rPr>
            </w:pPr>
            <w:r w:rsidRPr="00821CA0">
              <w:rPr>
                <w:b/>
                <w:bCs/>
                <w:color w:val="000000"/>
                <w:sz w:val="22"/>
                <w:szCs w:val="22"/>
              </w:rPr>
              <w:t>(руб., в том числе НДС 5%)</w:t>
            </w:r>
          </w:p>
        </w:tc>
      </w:tr>
      <w:tr w:rsidR="00821CA0" w:rsidRPr="00821CA0" w14:paraId="4BDADB3B" w14:textId="77777777" w:rsidTr="00861103">
        <w:trPr>
          <w:gridAfter w:val="1"/>
          <w:wAfter w:w="236" w:type="dxa"/>
          <w:trHeight w:val="892"/>
        </w:trPr>
        <w:tc>
          <w:tcPr>
            <w:tcW w:w="768" w:type="dxa"/>
            <w:tcBorders>
              <w:top w:val="nil"/>
              <w:left w:val="single" w:sz="8" w:space="0" w:color="auto"/>
              <w:bottom w:val="single" w:sz="8" w:space="0" w:color="auto"/>
              <w:right w:val="single" w:sz="8" w:space="0" w:color="auto"/>
            </w:tcBorders>
            <w:shd w:val="clear" w:color="auto" w:fill="auto"/>
            <w:vAlign w:val="center"/>
            <w:hideMark/>
          </w:tcPr>
          <w:p w14:paraId="11C69B4F" w14:textId="77777777" w:rsidR="00821CA0" w:rsidRPr="00821CA0" w:rsidRDefault="00821CA0" w:rsidP="00821CA0">
            <w:pPr>
              <w:jc w:val="center"/>
              <w:rPr>
                <w:b/>
                <w:bCs/>
                <w:color w:val="000000"/>
                <w:sz w:val="22"/>
                <w:szCs w:val="22"/>
              </w:rPr>
            </w:pPr>
            <w:r w:rsidRPr="00821CA0">
              <w:rPr>
                <w:b/>
                <w:bCs/>
                <w:color w:val="000000"/>
                <w:sz w:val="22"/>
                <w:szCs w:val="22"/>
              </w:rPr>
              <w:t>Лота п/п</w:t>
            </w:r>
          </w:p>
        </w:tc>
        <w:tc>
          <w:tcPr>
            <w:tcW w:w="1922" w:type="dxa"/>
            <w:vMerge/>
            <w:tcBorders>
              <w:top w:val="single" w:sz="8" w:space="0" w:color="auto"/>
              <w:left w:val="single" w:sz="8" w:space="0" w:color="auto"/>
              <w:bottom w:val="single" w:sz="8" w:space="0" w:color="auto"/>
              <w:right w:val="single" w:sz="8" w:space="0" w:color="auto"/>
            </w:tcBorders>
            <w:vAlign w:val="center"/>
            <w:hideMark/>
          </w:tcPr>
          <w:p w14:paraId="0B40DB20" w14:textId="77777777" w:rsidR="00821CA0" w:rsidRPr="00821CA0" w:rsidRDefault="00821CA0" w:rsidP="00821CA0">
            <w:pPr>
              <w:jc w:val="center"/>
              <w:rPr>
                <w:b/>
                <w:bCs/>
                <w:color w:val="000000"/>
                <w:sz w:val="22"/>
                <w:szCs w:val="22"/>
              </w:rPr>
            </w:pPr>
          </w:p>
        </w:tc>
        <w:tc>
          <w:tcPr>
            <w:tcW w:w="1620" w:type="dxa"/>
            <w:vMerge/>
            <w:tcBorders>
              <w:top w:val="single" w:sz="8" w:space="0" w:color="auto"/>
              <w:left w:val="single" w:sz="8" w:space="0" w:color="auto"/>
              <w:bottom w:val="single" w:sz="8" w:space="0" w:color="auto"/>
              <w:right w:val="single" w:sz="8" w:space="0" w:color="auto"/>
            </w:tcBorders>
            <w:vAlign w:val="center"/>
            <w:hideMark/>
          </w:tcPr>
          <w:p w14:paraId="522321A8" w14:textId="77777777" w:rsidR="00821CA0" w:rsidRPr="00821CA0" w:rsidRDefault="00821CA0" w:rsidP="00821CA0">
            <w:pPr>
              <w:jc w:val="center"/>
              <w:rPr>
                <w:b/>
                <w:bCs/>
                <w:color w:val="000000"/>
                <w:sz w:val="22"/>
                <w:szCs w:val="22"/>
              </w:rPr>
            </w:pPr>
          </w:p>
        </w:tc>
        <w:tc>
          <w:tcPr>
            <w:tcW w:w="1620" w:type="dxa"/>
            <w:vMerge/>
            <w:tcBorders>
              <w:top w:val="single" w:sz="8" w:space="0" w:color="auto"/>
              <w:left w:val="single" w:sz="8" w:space="0" w:color="auto"/>
              <w:bottom w:val="single" w:sz="8" w:space="0" w:color="auto"/>
              <w:right w:val="single" w:sz="8" w:space="0" w:color="auto"/>
            </w:tcBorders>
            <w:vAlign w:val="center"/>
            <w:hideMark/>
          </w:tcPr>
          <w:p w14:paraId="28CF0B5D" w14:textId="77777777" w:rsidR="00821CA0" w:rsidRPr="00821CA0" w:rsidRDefault="00821CA0" w:rsidP="00821CA0">
            <w:pPr>
              <w:jc w:val="center"/>
              <w:rPr>
                <w:b/>
                <w:bCs/>
                <w:color w:val="000000"/>
                <w:sz w:val="22"/>
                <w:szCs w:val="22"/>
              </w:rPr>
            </w:pPr>
          </w:p>
        </w:tc>
        <w:tc>
          <w:tcPr>
            <w:tcW w:w="2520" w:type="dxa"/>
            <w:vMerge/>
            <w:tcBorders>
              <w:left w:val="single" w:sz="8" w:space="0" w:color="auto"/>
              <w:bottom w:val="single" w:sz="8" w:space="0" w:color="auto"/>
              <w:right w:val="single" w:sz="8" w:space="0" w:color="auto"/>
            </w:tcBorders>
            <w:vAlign w:val="center"/>
            <w:hideMark/>
          </w:tcPr>
          <w:p w14:paraId="29F3C6C1" w14:textId="77777777" w:rsidR="00821CA0" w:rsidRPr="00821CA0" w:rsidRDefault="00821CA0" w:rsidP="00821CA0">
            <w:pPr>
              <w:jc w:val="center"/>
              <w:rPr>
                <w:b/>
                <w:bCs/>
                <w:color w:val="000000"/>
                <w:sz w:val="22"/>
                <w:szCs w:val="22"/>
              </w:rPr>
            </w:pPr>
          </w:p>
        </w:tc>
        <w:tc>
          <w:tcPr>
            <w:tcW w:w="1800" w:type="dxa"/>
            <w:vMerge/>
            <w:tcBorders>
              <w:left w:val="single" w:sz="8" w:space="0" w:color="auto"/>
              <w:bottom w:val="single" w:sz="8" w:space="0" w:color="auto"/>
              <w:right w:val="single" w:sz="8" w:space="0" w:color="auto"/>
            </w:tcBorders>
            <w:vAlign w:val="center"/>
          </w:tcPr>
          <w:p w14:paraId="081C9709" w14:textId="77777777" w:rsidR="00821CA0" w:rsidRPr="00821CA0" w:rsidRDefault="00821CA0" w:rsidP="00821CA0">
            <w:pPr>
              <w:jc w:val="center"/>
              <w:rPr>
                <w:b/>
                <w:bCs/>
                <w:color w:val="000000"/>
                <w:sz w:val="22"/>
                <w:szCs w:val="22"/>
              </w:rPr>
            </w:pPr>
          </w:p>
        </w:tc>
      </w:tr>
      <w:tr w:rsidR="00821CA0" w:rsidRPr="00821CA0" w14:paraId="0DBCDC03" w14:textId="77777777" w:rsidTr="00861103">
        <w:trPr>
          <w:trHeight w:val="427"/>
        </w:trPr>
        <w:tc>
          <w:tcPr>
            <w:tcW w:w="10250" w:type="dxa"/>
            <w:gridSpan w:val="6"/>
            <w:tcBorders>
              <w:top w:val="single" w:sz="4" w:space="0" w:color="auto"/>
              <w:left w:val="single" w:sz="4" w:space="0" w:color="auto"/>
              <w:bottom w:val="single" w:sz="4" w:space="0" w:color="auto"/>
              <w:right w:val="single" w:sz="4" w:space="0" w:color="auto"/>
            </w:tcBorders>
            <w:shd w:val="clear" w:color="auto" w:fill="CCC0D9"/>
            <w:vAlign w:val="center"/>
          </w:tcPr>
          <w:p w14:paraId="261951A8" w14:textId="77777777" w:rsidR="00821CA0" w:rsidRPr="00821CA0" w:rsidRDefault="00821CA0" w:rsidP="00821CA0">
            <w:pPr>
              <w:jc w:val="center"/>
              <w:rPr>
                <w:color w:val="000000"/>
                <w:sz w:val="22"/>
                <w:szCs w:val="22"/>
              </w:rPr>
            </w:pPr>
            <w:r w:rsidRPr="00821CA0">
              <w:rPr>
                <w:color w:val="000000"/>
                <w:sz w:val="22"/>
                <w:szCs w:val="22"/>
              </w:rPr>
              <w:t>1 этаж</w:t>
            </w:r>
          </w:p>
        </w:tc>
        <w:tc>
          <w:tcPr>
            <w:tcW w:w="236" w:type="dxa"/>
            <w:vAlign w:val="center"/>
          </w:tcPr>
          <w:p w14:paraId="345E7119" w14:textId="77777777" w:rsidR="00821CA0" w:rsidRPr="00821CA0" w:rsidRDefault="00821CA0" w:rsidP="00821CA0">
            <w:pPr>
              <w:rPr>
                <w:sz w:val="22"/>
                <w:szCs w:val="22"/>
              </w:rPr>
            </w:pPr>
          </w:p>
          <w:p w14:paraId="2625A878" w14:textId="77777777" w:rsidR="00821CA0" w:rsidRPr="00821CA0" w:rsidRDefault="00821CA0" w:rsidP="00821CA0">
            <w:pPr>
              <w:rPr>
                <w:sz w:val="22"/>
                <w:szCs w:val="22"/>
              </w:rPr>
            </w:pPr>
          </w:p>
        </w:tc>
      </w:tr>
      <w:tr w:rsidR="00821CA0" w:rsidRPr="00821CA0" w14:paraId="2F19C2F9"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1511F75" w14:textId="77777777" w:rsidR="00821CA0" w:rsidRPr="00821CA0" w:rsidRDefault="00821CA0" w:rsidP="00821CA0">
            <w:pPr>
              <w:jc w:val="center"/>
              <w:rPr>
                <w:color w:val="000000"/>
                <w:sz w:val="22"/>
                <w:szCs w:val="22"/>
              </w:rPr>
            </w:pPr>
            <w:r w:rsidRPr="00821CA0">
              <w:rPr>
                <w:color w:val="000000"/>
                <w:sz w:val="22"/>
                <w:szCs w:val="22"/>
              </w:rPr>
              <w:t>1</w:t>
            </w:r>
          </w:p>
        </w:tc>
        <w:tc>
          <w:tcPr>
            <w:tcW w:w="1922" w:type="dxa"/>
            <w:tcBorders>
              <w:top w:val="single" w:sz="4" w:space="0" w:color="auto"/>
              <w:left w:val="nil"/>
              <w:bottom w:val="single" w:sz="8" w:space="0" w:color="auto"/>
              <w:right w:val="single" w:sz="8" w:space="0" w:color="auto"/>
            </w:tcBorders>
            <w:shd w:val="clear" w:color="auto" w:fill="auto"/>
            <w:vAlign w:val="center"/>
          </w:tcPr>
          <w:p w14:paraId="4030801B" w14:textId="77777777" w:rsidR="00821CA0" w:rsidRPr="00821CA0" w:rsidRDefault="00821CA0" w:rsidP="00821CA0">
            <w:pPr>
              <w:jc w:val="center"/>
              <w:rPr>
                <w:color w:val="000000"/>
                <w:sz w:val="22"/>
                <w:szCs w:val="22"/>
              </w:rPr>
            </w:pPr>
            <w:r w:rsidRPr="00821CA0">
              <w:rPr>
                <w:color w:val="000000"/>
                <w:sz w:val="22"/>
                <w:szCs w:val="22"/>
              </w:rPr>
              <w:t>Офис 119</w:t>
            </w:r>
          </w:p>
        </w:tc>
        <w:tc>
          <w:tcPr>
            <w:tcW w:w="1620" w:type="dxa"/>
            <w:tcBorders>
              <w:top w:val="single" w:sz="6" w:space="0" w:color="000000"/>
              <w:left w:val="single" w:sz="6" w:space="0" w:color="000000"/>
              <w:bottom w:val="single" w:sz="6" w:space="0" w:color="000000"/>
              <w:right w:val="single" w:sz="6" w:space="0" w:color="000000"/>
            </w:tcBorders>
            <w:vAlign w:val="center"/>
          </w:tcPr>
          <w:p w14:paraId="1FAF52EB"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36,37,74а</w:t>
            </w:r>
          </w:p>
        </w:tc>
        <w:tc>
          <w:tcPr>
            <w:tcW w:w="1620" w:type="dxa"/>
            <w:tcBorders>
              <w:top w:val="single" w:sz="6" w:space="0" w:color="000000"/>
              <w:left w:val="single" w:sz="6" w:space="0" w:color="CCCCCC"/>
              <w:bottom w:val="single" w:sz="6" w:space="0" w:color="000000"/>
              <w:right w:val="single" w:sz="6" w:space="0" w:color="000000"/>
            </w:tcBorders>
            <w:vAlign w:val="center"/>
          </w:tcPr>
          <w:p w14:paraId="240CC34F"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171,2</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AD818C" w14:textId="77777777" w:rsidR="00821CA0" w:rsidRPr="00821CA0" w:rsidRDefault="00821CA0" w:rsidP="00821CA0">
            <w:pPr>
              <w:jc w:val="center"/>
              <w:rPr>
                <w:color w:val="000000"/>
                <w:sz w:val="22"/>
                <w:szCs w:val="22"/>
              </w:rPr>
            </w:pPr>
            <w:r w:rsidRPr="00821CA0">
              <w:rPr>
                <w:color w:val="000000"/>
                <w:sz w:val="22"/>
                <w:szCs w:val="22"/>
              </w:rPr>
              <w:t>134 376,59</w:t>
            </w:r>
          </w:p>
        </w:tc>
        <w:tc>
          <w:tcPr>
            <w:tcW w:w="1800" w:type="dxa"/>
            <w:tcBorders>
              <w:top w:val="single" w:sz="6" w:space="0" w:color="000000"/>
              <w:left w:val="single" w:sz="6" w:space="0" w:color="000000"/>
              <w:bottom w:val="single" w:sz="6" w:space="0" w:color="000000"/>
              <w:right w:val="single" w:sz="6" w:space="0" w:color="000000"/>
            </w:tcBorders>
            <w:vAlign w:val="center"/>
          </w:tcPr>
          <w:p w14:paraId="534F9526" w14:textId="77777777" w:rsidR="00821CA0" w:rsidRPr="00821CA0" w:rsidRDefault="00821CA0" w:rsidP="00821CA0">
            <w:pPr>
              <w:jc w:val="center"/>
              <w:rPr>
                <w:color w:val="000000"/>
                <w:sz w:val="22"/>
                <w:szCs w:val="22"/>
              </w:rPr>
            </w:pPr>
            <w:r w:rsidRPr="00821CA0">
              <w:rPr>
                <w:color w:val="000000"/>
                <w:sz w:val="22"/>
                <w:szCs w:val="22"/>
              </w:rPr>
              <w:t>53 750,64</w:t>
            </w:r>
          </w:p>
        </w:tc>
      </w:tr>
      <w:tr w:rsidR="00821CA0" w:rsidRPr="00821CA0" w14:paraId="43118D07"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0A59A114" w14:textId="77777777" w:rsidR="00821CA0" w:rsidRPr="00821CA0" w:rsidRDefault="00821CA0" w:rsidP="00821CA0">
            <w:pPr>
              <w:jc w:val="center"/>
              <w:rPr>
                <w:color w:val="000000"/>
                <w:sz w:val="22"/>
                <w:szCs w:val="22"/>
              </w:rPr>
            </w:pPr>
            <w:r w:rsidRPr="00821CA0">
              <w:rPr>
                <w:color w:val="000000"/>
                <w:sz w:val="22"/>
                <w:szCs w:val="22"/>
              </w:rPr>
              <w:t>2</w:t>
            </w:r>
          </w:p>
        </w:tc>
        <w:tc>
          <w:tcPr>
            <w:tcW w:w="1922" w:type="dxa"/>
            <w:tcBorders>
              <w:top w:val="single" w:sz="4" w:space="0" w:color="auto"/>
              <w:left w:val="nil"/>
              <w:bottom w:val="single" w:sz="8" w:space="0" w:color="auto"/>
              <w:right w:val="single" w:sz="8" w:space="0" w:color="auto"/>
            </w:tcBorders>
            <w:shd w:val="clear" w:color="auto" w:fill="auto"/>
            <w:vAlign w:val="center"/>
          </w:tcPr>
          <w:p w14:paraId="2B852ED8" w14:textId="77777777" w:rsidR="00821CA0" w:rsidRPr="00821CA0" w:rsidRDefault="00821CA0" w:rsidP="00821CA0">
            <w:pPr>
              <w:jc w:val="center"/>
              <w:rPr>
                <w:color w:val="000000"/>
                <w:sz w:val="22"/>
                <w:szCs w:val="22"/>
              </w:rPr>
            </w:pPr>
            <w:r w:rsidRPr="00821CA0">
              <w:rPr>
                <w:color w:val="000000"/>
                <w:sz w:val="22"/>
                <w:szCs w:val="22"/>
              </w:rPr>
              <w:t>Офис 120</w:t>
            </w:r>
          </w:p>
        </w:tc>
        <w:tc>
          <w:tcPr>
            <w:tcW w:w="1620" w:type="dxa"/>
            <w:tcBorders>
              <w:top w:val="single" w:sz="6" w:space="0" w:color="CCCCCC"/>
              <w:left w:val="single" w:sz="6" w:space="0" w:color="000000"/>
              <w:bottom w:val="single" w:sz="6" w:space="0" w:color="000000"/>
              <w:right w:val="single" w:sz="6" w:space="0" w:color="000000"/>
            </w:tcBorders>
            <w:vAlign w:val="center"/>
          </w:tcPr>
          <w:p w14:paraId="2F62DF40"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38,40,75,76,77</w:t>
            </w:r>
          </w:p>
        </w:tc>
        <w:tc>
          <w:tcPr>
            <w:tcW w:w="1620" w:type="dxa"/>
            <w:tcBorders>
              <w:top w:val="single" w:sz="6" w:space="0" w:color="CCCCCC"/>
              <w:left w:val="single" w:sz="6" w:space="0" w:color="CCCCCC"/>
              <w:bottom w:val="single" w:sz="6" w:space="0" w:color="000000"/>
              <w:right w:val="single" w:sz="6" w:space="0" w:color="000000"/>
            </w:tcBorders>
            <w:vAlign w:val="center"/>
          </w:tcPr>
          <w:p w14:paraId="7F1B585D"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77,30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719D7E0"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60 673,54</w:t>
            </w:r>
          </w:p>
        </w:tc>
        <w:tc>
          <w:tcPr>
            <w:tcW w:w="1800" w:type="dxa"/>
            <w:tcBorders>
              <w:top w:val="single" w:sz="6" w:space="0" w:color="CCCCCC"/>
              <w:left w:val="single" w:sz="6" w:space="0" w:color="000000"/>
              <w:bottom w:val="single" w:sz="6" w:space="0" w:color="000000"/>
              <w:right w:val="single" w:sz="6" w:space="0" w:color="000000"/>
            </w:tcBorders>
            <w:vAlign w:val="center"/>
          </w:tcPr>
          <w:p w14:paraId="157BA264" w14:textId="77777777" w:rsidR="00821CA0" w:rsidRPr="00821CA0" w:rsidRDefault="00821CA0" w:rsidP="00821CA0">
            <w:pPr>
              <w:jc w:val="center"/>
              <w:rPr>
                <w:color w:val="000000"/>
                <w:sz w:val="22"/>
                <w:szCs w:val="22"/>
              </w:rPr>
            </w:pPr>
            <w:r w:rsidRPr="00821CA0">
              <w:rPr>
                <w:color w:val="000000"/>
                <w:sz w:val="22"/>
                <w:szCs w:val="22"/>
              </w:rPr>
              <w:t>24 269,42</w:t>
            </w:r>
          </w:p>
        </w:tc>
      </w:tr>
      <w:tr w:rsidR="00821CA0" w:rsidRPr="00821CA0" w14:paraId="448BF8F2"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135C0FF3" w14:textId="77777777" w:rsidR="00821CA0" w:rsidRPr="00821CA0" w:rsidRDefault="00821CA0" w:rsidP="00821CA0">
            <w:pPr>
              <w:jc w:val="center"/>
              <w:rPr>
                <w:color w:val="000000"/>
                <w:sz w:val="22"/>
                <w:szCs w:val="22"/>
              </w:rPr>
            </w:pPr>
            <w:r w:rsidRPr="00821CA0">
              <w:rPr>
                <w:color w:val="000000"/>
                <w:sz w:val="22"/>
                <w:szCs w:val="22"/>
              </w:rPr>
              <w:t>3</w:t>
            </w:r>
          </w:p>
        </w:tc>
        <w:tc>
          <w:tcPr>
            <w:tcW w:w="1922" w:type="dxa"/>
            <w:tcBorders>
              <w:top w:val="single" w:sz="4" w:space="0" w:color="auto"/>
              <w:left w:val="nil"/>
              <w:bottom w:val="single" w:sz="8" w:space="0" w:color="auto"/>
              <w:right w:val="single" w:sz="8" w:space="0" w:color="auto"/>
            </w:tcBorders>
            <w:shd w:val="clear" w:color="auto" w:fill="auto"/>
            <w:vAlign w:val="center"/>
          </w:tcPr>
          <w:p w14:paraId="4DDC9EEA" w14:textId="77777777" w:rsidR="00821CA0" w:rsidRPr="00821CA0" w:rsidRDefault="00821CA0" w:rsidP="00821CA0">
            <w:pPr>
              <w:jc w:val="center"/>
              <w:rPr>
                <w:color w:val="000000"/>
                <w:sz w:val="22"/>
                <w:szCs w:val="22"/>
              </w:rPr>
            </w:pPr>
            <w:r w:rsidRPr="00821CA0">
              <w:rPr>
                <w:color w:val="000000"/>
                <w:sz w:val="22"/>
                <w:szCs w:val="22"/>
              </w:rPr>
              <w:t>Офис 127</w:t>
            </w:r>
          </w:p>
        </w:tc>
        <w:tc>
          <w:tcPr>
            <w:tcW w:w="1620" w:type="dxa"/>
            <w:tcBorders>
              <w:top w:val="single" w:sz="6" w:space="0" w:color="CCCCCC"/>
              <w:left w:val="single" w:sz="6" w:space="0" w:color="000000"/>
              <w:bottom w:val="single" w:sz="6" w:space="0" w:color="000000"/>
              <w:right w:val="single" w:sz="6" w:space="0" w:color="000000"/>
            </w:tcBorders>
            <w:vAlign w:val="center"/>
          </w:tcPr>
          <w:p w14:paraId="23C95558"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85б</w:t>
            </w:r>
          </w:p>
        </w:tc>
        <w:tc>
          <w:tcPr>
            <w:tcW w:w="1620" w:type="dxa"/>
            <w:tcBorders>
              <w:top w:val="single" w:sz="6" w:space="0" w:color="CCCCCC"/>
              <w:left w:val="single" w:sz="6" w:space="0" w:color="CCCCCC"/>
              <w:bottom w:val="single" w:sz="6" w:space="0" w:color="000000"/>
              <w:right w:val="single" w:sz="6" w:space="0" w:color="000000"/>
            </w:tcBorders>
            <w:vAlign w:val="center"/>
          </w:tcPr>
          <w:p w14:paraId="7DDBDEBE"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17,50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6FD0DB1" w14:textId="77777777" w:rsidR="00821CA0" w:rsidRPr="00821CA0" w:rsidRDefault="00821CA0" w:rsidP="00821CA0">
            <w:pPr>
              <w:jc w:val="center"/>
              <w:rPr>
                <w:color w:val="000000"/>
                <w:sz w:val="22"/>
                <w:szCs w:val="22"/>
              </w:rPr>
            </w:pPr>
            <w:r w:rsidRPr="00821CA0">
              <w:rPr>
                <w:rFonts w:eastAsia="Calibri"/>
                <w:sz w:val="22"/>
                <w:szCs w:val="22"/>
                <w:lang w:eastAsia="en-US"/>
              </w:rPr>
              <w:t>13 735,93</w:t>
            </w:r>
          </w:p>
        </w:tc>
        <w:tc>
          <w:tcPr>
            <w:tcW w:w="1800" w:type="dxa"/>
            <w:tcBorders>
              <w:top w:val="single" w:sz="6" w:space="0" w:color="CCCCCC"/>
              <w:left w:val="single" w:sz="6" w:space="0" w:color="000000"/>
              <w:bottom w:val="single" w:sz="6" w:space="0" w:color="000000"/>
              <w:right w:val="single" w:sz="6" w:space="0" w:color="000000"/>
            </w:tcBorders>
            <w:vAlign w:val="center"/>
          </w:tcPr>
          <w:p w14:paraId="65032414" w14:textId="77777777" w:rsidR="00821CA0" w:rsidRPr="00821CA0" w:rsidRDefault="00821CA0" w:rsidP="00821CA0">
            <w:pPr>
              <w:jc w:val="center"/>
              <w:rPr>
                <w:color w:val="000000"/>
                <w:sz w:val="22"/>
                <w:szCs w:val="22"/>
              </w:rPr>
            </w:pPr>
            <w:r w:rsidRPr="00821CA0">
              <w:rPr>
                <w:color w:val="000000"/>
                <w:sz w:val="22"/>
                <w:szCs w:val="22"/>
              </w:rPr>
              <w:t>5 494,37</w:t>
            </w:r>
          </w:p>
        </w:tc>
      </w:tr>
      <w:tr w:rsidR="00821CA0" w:rsidRPr="00821CA0" w14:paraId="735900CC" w14:textId="77777777" w:rsidTr="00861103">
        <w:trPr>
          <w:gridAfter w:val="1"/>
          <w:wAfter w:w="236" w:type="dxa"/>
          <w:trHeight w:val="510"/>
        </w:trPr>
        <w:tc>
          <w:tcPr>
            <w:tcW w:w="10250" w:type="dxa"/>
            <w:gridSpan w:val="6"/>
            <w:tcBorders>
              <w:top w:val="single" w:sz="4" w:space="0" w:color="auto"/>
              <w:left w:val="single" w:sz="8" w:space="0" w:color="auto"/>
              <w:bottom w:val="single" w:sz="8" w:space="0" w:color="auto"/>
              <w:right w:val="single" w:sz="4" w:space="0" w:color="auto"/>
            </w:tcBorders>
            <w:shd w:val="clear" w:color="auto" w:fill="92CDDC"/>
            <w:vAlign w:val="center"/>
          </w:tcPr>
          <w:p w14:paraId="48DA220C" w14:textId="77777777" w:rsidR="00821CA0" w:rsidRPr="00821CA0" w:rsidRDefault="00821CA0" w:rsidP="00821CA0">
            <w:pPr>
              <w:jc w:val="center"/>
              <w:rPr>
                <w:color w:val="000000"/>
                <w:sz w:val="22"/>
                <w:szCs w:val="22"/>
              </w:rPr>
            </w:pPr>
            <w:r w:rsidRPr="00821CA0">
              <w:rPr>
                <w:color w:val="000000"/>
                <w:sz w:val="22"/>
                <w:szCs w:val="22"/>
              </w:rPr>
              <w:lastRenderedPageBreak/>
              <w:t>2 этаж</w:t>
            </w:r>
          </w:p>
        </w:tc>
      </w:tr>
      <w:tr w:rsidR="00821CA0" w:rsidRPr="00821CA0" w14:paraId="7516DBC9"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3880752A" w14:textId="77777777" w:rsidR="00821CA0" w:rsidRPr="00821CA0" w:rsidRDefault="00821CA0" w:rsidP="00821CA0">
            <w:pPr>
              <w:jc w:val="center"/>
              <w:rPr>
                <w:color w:val="000000"/>
                <w:sz w:val="22"/>
                <w:szCs w:val="22"/>
              </w:rPr>
            </w:pPr>
            <w:r w:rsidRPr="00821CA0">
              <w:rPr>
                <w:color w:val="000000"/>
                <w:sz w:val="22"/>
                <w:szCs w:val="22"/>
              </w:rPr>
              <w:t>4</w:t>
            </w:r>
          </w:p>
        </w:tc>
        <w:tc>
          <w:tcPr>
            <w:tcW w:w="1922" w:type="dxa"/>
            <w:tcBorders>
              <w:top w:val="single" w:sz="4" w:space="0" w:color="auto"/>
              <w:left w:val="nil"/>
              <w:bottom w:val="single" w:sz="8" w:space="0" w:color="auto"/>
              <w:right w:val="single" w:sz="8" w:space="0" w:color="auto"/>
            </w:tcBorders>
            <w:shd w:val="clear" w:color="auto" w:fill="auto"/>
            <w:vAlign w:val="center"/>
          </w:tcPr>
          <w:p w14:paraId="331BAB31" w14:textId="77777777" w:rsidR="00821CA0" w:rsidRPr="00821CA0" w:rsidRDefault="00821CA0" w:rsidP="00821CA0">
            <w:pPr>
              <w:jc w:val="center"/>
              <w:rPr>
                <w:color w:val="000000"/>
                <w:sz w:val="22"/>
                <w:szCs w:val="22"/>
              </w:rPr>
            </w:pPr>
            <w:r w:rsidRPr="00821CA0">
              <w:rPr>
                <w:rFonts w:eastAsia="Calibri"/>
                <w:sz w:val="22"/>
                <w:szCs w:val="22"/>
                <w:lang w:eastAsia="en-US"/>
              </w:rPr>
              <w:t>Офис 203</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78355F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3,5,7б</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4858C12"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50,40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25B4FE0" w14:textId="77777777" w:rsidR="00821CA0" w:rsidRPr="00821CA0" w:rsidRDefault="00821CA0" w:rsidP="00821CA0">
            <w:pPr>
              <w:jc w:val="center"/>
              <w:rPr>
                <w:color w:val="000000"/>
                <w:sz w:val="22"/>
                <w:szCs w:val="22"/>
              </w:rPr>
            </w:pPr>
            <w:r w:rsidRPr="00821CA0">
              <w:rPr>
                <w:rFonts w:eastAsia="Calibri"/>
                <w:sz w:val="22"/>
                <w:szCs w:val="22"/>
                <w:lang w:eastAsia="en-US"/>
              </w:rPr>
              <w:t>38 181,53</w:t>
            </w:r>
          </w:p>
        </w:tc>
        <w:tc>
          <w:tcPr>
            <w:tcW w:w="1800" w:type="dxa"/>
            <w:tcBorders>
              <w:top w:val="single" w:sz="6" w:space="0" w:color="CCCCCC"/>
              <w:left w:val="single" w:sz="6" w:space="0" w:color="000000"/>
              <w:bottom w:val="single" w:sz="6" w:space="0" w:color="000000"/>
              <w:right w:val="single" w:sz="6" w:space="0" w:color="000000"/>
            </w:tcBorders>
            <w:vAlign w:val="center"/>
          </w:tcPr>
          <w:p w14:paraId="64142D33" w14:textId="77777777" w:rsidR="00821CA0" w:rsidRPr="00821CA0" w:rsidRDefault="00821CA0" w:rsidP="00821CA0">
            <w:pPr>
              <w:jc w:val="center"/>
              <w:rPr>
                <w:color w:val="000000"/>
                <w:sz w:val="22"/>
                <w:szCs w:val="22"/>
              </w:rPr>
            </w:pPr>
            <w:r w:rsidRPr="00821CA0">
              <w:rPr>
                <w:color w:val="000000"/>
                <w:sz w:val="22"/>
                <w:szCs w:val="22"/>
              </w:rPr>
              <w:t>15 272,61</w:t>
            </w:r>
          </w:p>
        </w:tc>
      </w:tr>
      <w:tr w:rsidR="00821CA0" w:rsidRPr="00821CA0" w14:paraId="5348F78F"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08FA9B32" w14:textId="77777777" w:rsidR="00821CA0" w:rsidRPr="00821CA0" w:rsidRDefault="00821CA0" w:rsidP="00821CA0">
            <w:pPr>
              <w:jc w:val="center"/>
              <w:rPr>
                <w:color w:val="000000"/>
                <w:sz w:val="22"/>
                <w:szCs w:val="22"/>
              </w:rPr>
            </w:pPr>
            <w:r w:rsidRPr="00821CA0">
              <w:rPr>
                <w:color w:val="000000"/>
                <w:sz w:val="22"/>
                <w:szCs w:val="22"/>
              </w:rPr>
              <w:t>5</w:t>
            </w:r>
          </w:p>
        </w:tc>
        <w:tc>
          <w:tcPr>
            <w:tcW w:w="1922" w:type="dxa"/>
            <w:tcBorders>
              <w:top w:val="single" w:sz="4" w:space="0" w:color="auto"/>
              <w:left w:val="nil"/>
              <w:bottom w:val="single" w:sz="8" w:space="0" w:color="auto"/>
              <w:right w:val="single" w:sz="8" w:space="0" w:color="auto"/>
            </w:tcBorders>
            <w:shd w:val="clear" w:color="auto" w:fill="auto"/>
            <w:vAlign w:val="center"/>
          </w:tcPr>
          <w:p w14:paraId="1120734E" w14:textId="77777777" w:rsidR="00821CA0" w:rsidRPr="00821CA0" w:rsidRDefault="00821CA0" w:rsidP="00821CA0">
            <w:pPr>
              <w:jc w:val="center"/>
              <w:rPr>
                <w:color w:val="000000"/>
                <w:sz w:val="22"/>
                <w:szCs w:val="22"/>
              </w:rPr>
            </w:pPr>
            <w:r w:rsidRPr="00821CA0">
              <w:rPr>
                <w:rFonts w:eastAsia="Calibri"/>
                <w:sz w:val="22"/>
                <w:szCs w:val="22"/>
                <w:lang w:eastAsia="en-US"/>
              </w:rPr>
              <w:t>Офис 205</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4F43C4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1, 2</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8B9011A"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56,50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C6C1AB5" w14:textId="77777777" w:rsidR="00821CA0" w:rsidRPr="00821CA0" w:rsidRDefault="00821CA0" w:rsidP="00821CA0">
            <w:pPr>
              <w:jc w:val="center"/>
              <w:rPr>
                <w:color w:val="000000"/>
                <w:sz w:val="22"/>
                <w:szCs w:val="22"/>
              </w:rPr>
            </w:pPr>
            <w:r w:rsidRPr="00821CA0">
              <w:rPr>
                <w:rFonts w:eastAsia="Calibri"/>
                <w:sz w:val="22"/>
                <w:szCs w:val="22"/>
                <w:lang w:eastAsia="en-US"/>
              </w:rPr>
              <w:t>42 802,70</w:t>
            </w:r>
          </w:p>
        </w:tc>
        <w:tc>
          <w:tcPr>
            <w:tcW w:w="1800" w:type="dxa"/>
            <w:tcBorders>
              <w:top w:val="single" w:sz="6" w:space="0" w:color="CCCCCC"/>
              <w:left w:val="single" w:sz="6" w:space="0" w:color="000000"/>
              <w:bottom w:val="single" w:sz="6" w:space="0" w:color="000000"/>
              <w:right w:val="single" w:sz="6" w:space="0" w:color="000000"/>
            </w:tcBorders>
            <w:vAlign w:val="center"/>
          </w:tcPr>
          <w:p w14:paraId="5A4990E8" w14:textId="77777777" w:rsidR="00821CA0" w:rsidRPr="00821CA0" w:rsidRDefault="00821CA0" w:rsidP="00821CA0">
            <w:pPr>
              <w:jc w:val="center"/>
              <w:rPr>
                <w:color w:val="000000"/>
                <w:sz w:val="22"/>
                <w:szCs w:val="22"/>
              </w:rPr>
            </w:pPr>
            <w:r w:rsidRPr="00821CA0">
              <w:rPr>
                <w:color w:val="000000"/>
                <w:sz w:val="22"/>
                <w:szCs w:val="22"/>
              </w:rPr>
              <w:t>17 121,08</w:t>
            </w:r>
          </w:p>
        </w:tc>
      </w:tr>
      <w:tr w:rsidR="00821CA0" w:rsidRPr="00821CA0" w14:paraId="289E6343"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314E1CA4" w14:textId="77777777" w:rsidR="00821CA0" w:rsidRPr="00821CA0" w:rsidRDefault="00821CA0" w:rsidP="00821CA0">
            <w:pPr>
              <w:jc w:val="center"/>
              <w:rPr>
                <w:color w:val="000000"/>
                <w:sz w:val="22"/>
                <w:szCs w:val="22"/>
              </w:rPr>
            </w:pPr>
            <w:r w:rsidRPr="00821CA0">
              <w:rPr>
                <w:color w:val="000000"/>
                <w:sz w:val="22"/>
                <w:szCs w:val="22"/>
              </w:rPr>
              <w:t>6</w:t>
            </w:r>
          </w:p>
        </w:tc>
        <w:tc>
          <w:tcPr>
            <w:tcW w:w="1922" w:type="dxa"/>
            <w:tcBorders>
              <w:top w:val="single" w:sz="4" w:space="0" w:color="auto"/>
              <w:left w:val="nil"/>
              <w:bottom w:val="single" w:sz="8" w:space="0" w:color="auto"/>
              <w:right w:val="single" w:sz="8" w:space="0" w:color="auto"/>
            </w:tcBorders>
            <w:shd w:val="clear" w:color="auto" w:fill="auto"/>
            <w:vAlign w:val="center"/>
          </w:tcPr>
          <w:p w14:paraId="1CAD8471"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207</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7BE93C1"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8а</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5372F7F"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34,60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12619EA"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26 211,92</w:t>
            </w:r>
          </w:p>
        </w:tc>
        <w:tc>
          <w:tcPr>
            <w:tcW w:w="1800" w:type="dxa"/>
            <w:tcBorders>
              <w:top w:val="single" w:sz="6" w:space="0" w:color="CCCCCC"/>
              <w:left w:val="single" w:sz="6" w:space="0" w:color="000000"/>
              <w:bottom w:val="single" w:sz="6" w:space="0" w:color="000000"/>
              <w:right w:val="single" w:sz="6" w:space="0" w:color="000000"/>
            </w:tcBorders>
            <w:vAlign w:val="center"/>
          </w:tcPr>
          <w:p w14:paraId="0DBD0CBD" w14:textId="77777777" w:rsidR="00821CA0" w:rsidRPr="00821CA0" w:rsidRDefault="00821CA0" w:rsidP="00821CA0">
            <w:pPr>
              <w:jc w:val="center"/>
              <w:rPr>
                <w:color w:val="000000"/>
                <w:sz w:val="22"/>
                <w:szCs w:val="22"/>
              </w:rPr>
            </w:pPr>
            <w:r w:rsidRPr="00821CA0">
              <w:rPr>
                <w:color w:val="000000"/>
                <w:sz w:val="22"/>
                <w:szCs w:val="22"/>
              </w:rPr>
              <w:t>10 484,77</w:t>
            </w:r>
          </w:p>
        </w:tc>
      </w:tr>
      <w:tr w:rsidR="00821CA0" w:rsidRPr="00821CA0" w14:paraId="65107B67"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5F52C872" w14:textId="77777777" w:rsidR="00821CA0" w:rsidRPr="00821CA0" w:rsidRDefault="00821CA0" w:rsidP="00821CA0">
            <w:pPr>
              <w:jc w:val="center"/>
              <w:rPr>
                <w:color w:val="000000"/>
                <w:sz w:val="22"/>
                <w:szCs w:val="22"/>
              </w:rPr>
            </w:pPr>
            <w:r w:rsidRPr="00821CA0">
              <w:rPr>
                <w:color w:val="000000"/>
                <w:sz w:val="22"/>
                <w:szCs w:val="22"/>
              </w:rPr>
              <w:t>7</w:t>
            </w:r>
          </w:p>
        </w:tc>
        <w:tc>
          <w:tcPr>
            <w:tcW w:w="1922" w:type="dxa"/>
            <w:tcBorders>
              <w:top w:val="single" w:sz="4" w:space="0" w:color="auto"/>
              <w:left w:val="nil"/>
              <w:bottom w:val="single" w:sz="8" w:space="0" w:color="auto"/>
              <w:right w:val="single" w:sz="8" w:space="0" w:color="auto"/>
            </w:tcBorders>
            <w:shd w:val="clear" w:color="auto" w:fill="auto"/>
            <w:vAlign w:val="center"/>
          </w:tcPr>
          <w:p w14:paraId="05E0A5B8"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208</w:t>
            </w:r>
          </w:p>
          <w:p w14:paraId="16423154" w14:textId="77777777" w:rsidR="00821CA0" w:rsidRPr="00821CA0" w:rsidRDefault="00821CA0" w:rsidP="00821CA0">
            <w:pPr>
              <w:jc w:val="center"/>
              <w:rPr>
                <w:color w:val="000000"/>
                <w:sz w:val="22"/>
                <w:szCs w:val="22"/>
              </w:rPr>
            </w:pP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46B20D0"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21,22</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CD66F02"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56,30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96D4FFA" w14:textId="77777777" w:rsidR="00821CA0" w:rsidRPr="00821CA0" w:rsidRDefault="00821CA0" w:rsidP="00821CA0">
            <w:pPr>
              <w:jc w:val="center"/>
              <w:rPr>
                <w:color w:val="000000"/>
                <w:sz w:val="22"/>
                <w:szCs w:val="22"/>
              </w:rPr>
            </w:pPr>
            <w:r w:rsidRPr="00821CA0">
              <w:rPr>
                <w:rFonts w:eastAsia="Calibri"/>
                <w:sz w:val="22"/>
                <w:szCs w:val="22"/>
                <w:lang w:eastAsia="en-US"/>
              </w:rPr>
              <w:t>42 651,20</w:t>
            </w:r>
          </w:p>
        </w:tc>
        <w:tc>
          <w:tcPr>
            <w:tcW w:w="1800" w:type="dxa"/>
            <w:tcBorders>
              <w:top w:val="single" w:sz="6" w:space="0" w:color="CCCCCC"/>
              <w:left w:val="single" w:sz="6" w:space="0" w:color="000000"/>
              <w:bottom w:val="single" w:sz="6" w:space="0" w:color="000000"/>
              <w:right w:val="single" w:sz="6" w:space="0" w:color="000000"/>
            </w:tcBorders>
            <w:vAlign w:val="center"/>
          </w:tcPr>
          <w:p w14:paraId="21A22920" w14:textId="77777777" w:rsidR="00821CA0" w:rsidRPr="00821CA0" w:rsidRDefault="00821CA0" w:rsidP="00821CA0">
            <w:pPr>
              <w:jc w:val="center"/>
              <w:rPr>
                <w:color w:val="000000"/>
                <w:sz w:val="22"/>
                <w:szCs w:val="22"/>
              </w:rPr>
            </w:pPr>
            <w:r w:rsidRPr="00821CA0">
              <w:rPr>
                <w:color w:val="000000"/>
                <w:sz w:val="22"/>
                <w:szCs w:val="22"/>
              </w:rPr>
              <w:t>17 060,48</w:t>
            </w:r>
          </w:p>
        </w:tc>
      </w:tr>
      <w:tr w:rsidR="00821CA0" w:rsidRPr="00821CA0" w14:paraId="1D83CCD4"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445B02E6" w14:textId="77777777" w:rsidR="00821CA0" w:rsidRPr="00821CA0" w:rsidRDefault="00821CA0" w:rsidP="00821CA0">
            <w:pPr>
              <w:jc w:val="center"/>
              <w:rPr>
                <w:color w:val="000000"/>
                <w:sz w:val="22"/>
                <w:szCs w:val="22"/>
              </w:rPr>
            </w:pPr>
            <w:r w:rsidRPr="00821CA0">
              <w:rPr>
                <w:color w:val="000000"/>
                <w:sz w:val="22"/>
                <w:szCs w:val="22"/>
              </w:rPr>
              <w:t>8</w:t>
            </w:r>
          </w:p>
        </w:tc>
        <w:tc>
          <w:tcPr>
            <w:tcW w:w="1922" w:type="dxa"/>
            <w:tcBorders>
              <w:top w:val="single" w:sz="4" w:space="0" w:color="auto"/>
              <w:left w:val="nil"/>
              <w:bottom w:val="single" w:sz="8" w:space="0" w:color="auto"/>
              <w:right w:val="single" w:sz="8" w:space="0" w:color="auto"/>
            </w:tcBorders>
            <w:shd w:val="clear" w:color="auto" w:fill="auto"/>
            <w:vAlign w:val="center"/>
          </w:tcPr>
          <w:p w14:paraId="728AFB48"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213</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8D6EF2B"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20б,23а,23б</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8A221C2"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53,60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F5E0DA"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40 605,75</w:t>
            </w:r>
          </w:p>
        </w:tc>
        <w:tc>
          <w:tcPr>
            <w:tcW w:w="1800" w:type="dxa"/>
            <w:tcBorders>
              <w:top w:val="single" w:sz="6" w:space="0" w:color="CCCCCC"/>
              <w:left w:val="single" w:sz="6" w:space="0" w:color="000000"/>
              <w:bottom w:val="single" w:sz="6" w:space="0" w:color="000000"/>
              <w:right w:val="single" w:sz="6" w:space="0" w:color="000000"/>
            </w:tcBorders>
            <w:vAlign w:val="center"/>
          </w:tcPr>
          <w:p w14:paraId="09BFC8B7" w14:textId="77777777" w:rsidR="00821CA0" w:rsidRPr="00821CA0" w:rsidRDefault="00821CA0" w:rsidP="00821CA0">
            <w:pPr>
              <w:jc w:val="center"/>
              <w:rPr>
                <w:color w:val="000000"/>
                <w:sz w:val="22"/>
                <w:szCs w:val="22"/>
              </w:rPr>
            </w:pPr>
            <w:r w:rsidRPr="00821CA0">
              <w:rPr>
                <w:color w:val="000000"/>
                <w:sz w:val="22"/>
                <w:szCs w:val="22"/>
              </w:rPr>
              <w:t>16 242,30</w:t>
            </w:r>
          </w:p>
        </w:tc>
      </w:tr>
      <w:tr w:rsidR="00821CA0" w:rsidRPr="00821CA0" w14:paraId="36EF17A8"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455AB45" w14:textId="77777777" w:rsidR="00821CA0" w:rsidRPr="00821CA0" w:rsidRDefault="00821CA0" w:rsidP="00821CA0">
            <w:pPr>
              <w:jc w:val="center"/>
              <w:rPr>
                <w:color w:val="000000"/>
                <w:sz w:val="22"/>
                <w:szCs w:val="22"/>
              </w:rPr>
            </w:pPr>
            <w:r w:rsidRPr="00821CA0">
              <w:rPr>
                <w:color w:val="000000"/>
                <w:sz w:val="22"/>
                <w:szCs w:val="22"/>
              </w:rPr>
              <w:t>9</w:t>
            </w:r>
          </w:p>
        </w:tc>
        <w:tc>
          <w:tcPr>
            <w:tcW w:w="1922" w:type="dxa"/>
            <w:tcBorders>
              <w:top w:val="single" w:sz="4" w:space="0" w:color="auto"/>
              <w:left w:val="nil"/>
              <w:bottom w:val="single" w:sz="8" w:space="0" w:color="auto"/>
              <w:right w:val="single" w:sz="8" w:space="0" w:color="auto"/>
            </w:tcBorders>
            <w:shd w:val="clear" w:color="auto" w:fill="auto"/>
            <w:vAlign w:val="center"/>
          </w:tcPr>
          <w:p w14:paraId="45985021"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214</w:t>
            </w:r>
          </w:p>
        </w:tc>
        <w:tc>
          <w:tcPr>
            <w:tcW w:w="1620" w:type="dxa"/>
            <w:tcBorders>
              <w:top w:val="single" w:sz="6" w:space="0" w:color="CCCCCC"/>
              <w:left w:val="single" w:sz="6" w:space="0" w:color="000000"/>
              <w:bottom w:val="single" w:sz="6" w:space="0" w:color="000000"/>
              <w:right w:val="single" w:sz="6" w:space="0" w:color="000000"/>
            </w:tcBorders>
            <w:vAlign w:val="center"/>
          </w:tcPr>
          <w:p w14:paraId="7F46E890"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18а</w:t>
            </w:r>
          </w:p>
        </w:tc>
        <w:tc>
          <w:tcPr>
            <w:tcW w:w="1620" w:type="dxa"/>
            <w:tcBorders>
              <w:top w:val="single" w:sz="6" w:space="0" w:color="CCCCCC"/>
              <w:left w:val="single" w:sz="6" w:space="0" w:color="CCCCCC"/>
              <w:bottom w:val="single" w:sz="6" w:space="0" w:color="000000"/>
              <w:right w:val="single" w:sz="6" w:space="0" w:color="000000"/>
            </w:tcBorders>
            <w:vAlign w:val="center"/>
          </w:tcPr>
          <w:p w14:paraId="5E54CFB3"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17,60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6B0FBBD"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13 333,23</w:t>
            </w:r>
          </w:p>
        </w:tc>
        <w:tc>
          <w:tcPr>
            <w:tcW w:w="1800" w:type="dxa"/>
            <w:tcBorders>
              <w:top w:val="single" w:sz="6" w:space="0" w:color="CCCCCC"/>
              <w:left w:val="single" w:sz="6" w:space="0" w:color="000000"/>
              <w:bottom w:val="single" w:sz="6" w:space="0" w:color="000000"/>
              <w:right w:val="single" w:sz="6" w:space="0" w:color="000000"/>
            </w:tcBorders>
            <w:vAlign w:val="center"/>
          </w:tcPr>
          <w:p w14:paraId="7EB66935" w14:textId="77777777" w:rsidR="00821CA0" w:rsidRPr="00821CA0" w:rsidRDefault="00821CA0" w:rsidP="00821CA0">
            <w:pPr>
              <w:jc w:val="center"/>
              <w:rPr>
                <w:color w:val="000000"/>
                <w:sz w:val="22"/>
                <w:szCs w:val="22"/>
              </w:rPr>
            </w:pPr>
            <w:r w:rsidRPr="00821CA0">
              <w:rPr>
                <w:color w:val="000000"/>
                <w:sz w:val="22"/>
                <w:szCs w:val="22"/>
              </w:rPr>
              <w:t>5 333,29</w:t>
            </w:r>
          </w:p>
        </w:tc>
      </w:tr>
      <w:tr w:rsidR="00821CA0" w:rsidRPr="00821CA0" w14:paraId="470AAEED"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0D6B562F" w14:textId="77777777" w:rsidR="00821CA0" w:rsidRPr="00821CA0" w:rsidRDefault="00821CA0" w:rsidP="00821CA0">
            <w:pPr>
              <w:jc w:val="center"/>
              <w:rPr>
                <w:color w:val="000000"/>
                <w:sz w:val="22"/>
                <w:szCs w:val="22"/>
              </w:rPr>
            </w:pPr>
            <w:r w:rsidRPr="00821CA0">
              <w:rPr>
                <w:color w:val="000000"/>
                <w:sz w:val="22"/>
                <w:szCs w:val="22"/>
              </w:rPr>
              <w:t>10</w:t>
            </w:r>
          </w:p>
        </w:tc>
        <w:tc>
          <w:tcPr>
            <w:tcW w:w="1922" w:type="dxa"/>
            <w:tcBorders>
              <w:top w:val="single" w:sz="4" w:space="0" w:color="auto"/>
              <w:left w:val="nil"/>
              <w:bottom w:val="single" w:sz="8" w:space="0" w:color="auto"/>
              <w:right w:val="single" w:sz="8" w:space="0" w:color="auto"/>
            </w:tcBorders>
            <w:shd w:val="clear" w:color="auto" w:fill="auto"/>
            <w:vAlign w:val="center"/>
          </w:tcPr>
          <w:p w14:paraId="69D60DDB"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215</w:t>
            </w:r>
          </w:p>
        </w:tc>
        <w:tc>
          <w:tcPr>
            <w:tcW w:w="1620" w:type="dxa"/>
            <w:tcBorders>
              <w:top w:val="single" w:sz="6" w:space="0" w:color="CCCCCC"/>
              <w:left w:val="single" w:sz="6" w:space="0" w:color="000000"/>
              <w:bottom w:val="single" w:sz="6" w:space="0" w:color="000000"/>
              <w:right w:val="single" w:sz="6" w:space="0" w:color="000000"/>
            </w:tcBorders>
            <w:vAlign w:val="center"/>
          </w:tcPr>
          <w:p w14:paraId="53DE8105"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20в,24,24а</w:t>
            </w:r>
          </w:p>
        </w:tc>
        <w:tc>
          <w:tcPr>
            <w:tcW w:w="1620" w:type="dxa"/>
            <w:tcBorders>
              <w:top w:val="single" w:sz="6" w:space="0" w:color="CCCCCC"/>
              <w:left w:val="single" w:sz="6" w:space="0" w:color="CCCCCC"/>
              <w:bottom w:val="single" w:sz="6" w:space="0" w:color="000000"/>
              <w:right w:val="single" w:sz="6" w:space="0" w:color="000000"/>
            </w:tcBorders>
            <w:vAlign w:val="center"/>
          </w:tcPr>
          <w:p w14:paraId="1A087D54"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52,20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2BCB131"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39 545,15</w:t>
            </w:r>
          </w:p>
        </w:tc>
        <w:tc>
          <w:tcPr>
            <w:tcW w:w="1800" w:type="dxa"/>
            <w:tcBorders>
              <w:top w:val="single" w:sz="6" w:space="0" w:color="CCCCCC"/>
              <w:left w:val="single" w:sz="6" w:space="0" w:color="000000"/>
              <w:bottom w:val="single" w:sz="6" w:space="0" w:color="000000"/>
              <w:right w:val="single" w:sz="6" w:space="0" w:color="000000"/>
            </w:tcBorders>
            <w:vAlign w:val="center"/>
          </w:tcPr>
          <w:p w14:paraId="2BE68F0D" w14:textId="77777777" w:rsidR="00821CA0" w:rsidRPr="00821CA0" w:rsidRDefault="00821CA0" w:rsidP="00821CA0">
            <w:pPr>
              <w:jc w:val="center"/>
              <w:rPr>
                <w:color w:val="000000"/>
                <w:sz w:val="22"/>
                <w:szCs w:val="22"/>
              </w:rPr>
            </w:pPr>
            <w:r w:rsidRPr="00821CA0">
              <w:rPr>
                <w:color w:val="000000"/>
                <w:sz w:val="22"/>
                <w:szCs w:val="22"/>
              </w:rPr>
              <w:t>15 818,06</w:t>
            </w:r>
          </w:p>
        </w:tc>
      </w:tr>
      <w:tr w:rsidR="00821CA0" w:rsidRPr="00821CA0" w14:paraId="45FB169B"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7FE5A5B1" w14:textId="77777777" w:rsidR="00821CA0" w:rsidRPr="00821CA0" w:rsidRDefault="00821CA0" w:rsidP="00821CA0">
            <w:pPr>
              <w:jc w:val="center"/>
              <w:rPr>
                <w:color w:val="000000"/>
                <w:sz w:val="22"/>
                <w:szCs w:val="22"/>
              </w:rPr>
            </w:pPr>
            <w:r w:rsidRPr="00821CA0">
              <w:rPr>
                <w:color w:val="000000"/>
                <w:sz w:val="22"/>
                <w:szCs w:val="22"/>
              </w:rPr>
              <w:t>11</w:t>
            </w:r>
          </w:p>
        </w:tc>
        <w:tc>
          <w:tcPr>
            <w:tcW w:w="1922" w:type="dxa"/>
            <w:tcBorders>
              <w:top w:val="single" w:sz="4" w:space="0" w:color="auto"/>
              <w:left w:val="nil"/>
              <w:bottom w:val="single" w:sz="8" w:space="0" w:color="auto"/>
              <w:right w:val="single" w:sz="8" w:space="0" w:color="auto"/>
            </w:tcBorders>
            <w:shd w:val="clear" w:color="auto" w:fill="auto"/>
            <w:vAlign w:val="center"/>
          </w:tcPr>
          <w:p w14:paraId="28127136"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Офис 225</w:t>
            </w:r>
          </w:p>
        </w:tc>
        <w:tc>
          <w:tcPr>
            <w:tcW w:w="1620" w:type="dxa"/>
            <w:tcBorders>
              <w:top w:val="single" w:sz="6" w:space="0" w:color="CCCCCC"/>
              <w:left w:val="single" w:sz="6" w:space="0" w:color="000000"/>
              <w:bottom w:val="single" w:sz="6" w:space="0" w:color="000000"/>
              <w:right w:val="single" w:sz="6" w:space="0" w:color="000000"/>
            </w:tcBorders>
            <w:vAlign w:val="center"/>
          </w:tcPr>
          <w:p w14:paraId="668DEC79"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32</w:t>
            </w:r>
          </w:p>
        </w:tc>
        <w:tc>
          <w:tcPr>
            <w:tcW w:w="1620" w:type="dxa"/>
            <w:tcBorders>
              <w:top w:val="single" w:sz="6" w:space="0" w:color="CCCCCC"/>
              <w:left w:val="single" w:sz="6" w:space="0" w:color="CCCCCC"/>
              <w:bottom w:val="single" w:sz="6" w:space="0" w:color="000000"/>
              <w:right w:val="single" w:sz="6" w:space="0" w:color="000000"/>
            </w:tcBorders>
            <w:vAlign w:val="center"/>
          </w:tcPr>
          <w:p w14:paraId="6DB5BF3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34,40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07571FA"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26 060,41</w:t>
            </w:r>
          </w:p>
        </w:tc>
        <w:tc>
          <w:tcPr>
            <w:tcW w:w="1800" w:type="dxa"/>
            <w:tcBorders>
              <w:top w:val="single" w:sz="6" w:space="0" w:color="CCCCCC"/>
              <w:left w:val="single" w:sz="6" w:space="0" w:color="000000"/>
              <w:bottom w:val="single" w:sz="6" w:space="0" w:color="000000"/>
              <w:right w:val="single" w:sz="6" w:space="0" w:color="000000"/>
            </w:tcBorders>
            <w:vAlign w:val="center"/>
          </w:tcPr>
          <w:p w14:paraId="64A26B4B" w14:textId="77777777" w:rsidR="00821CA0" w:rsidRPr="00821CA0" w:rsidRDefault="00821CA0" w:rsidP="00821CA0">
            <w:pPr>
              <w:jc w:val="center"/>
              <w:rPr>
                <w:color w:val="000000"/>
                <w:sz w:val="22"/>
                <w:szCs w:val="22"/>
              </w:rPr>
            </w:pPr>
            <w:r w:rsidRPr="00821CA0">
              <w:rPr>
                <w:color w:val="000000"/>
                <w:sz w:val="22"/>
                <w:szCs w:val="22"/>
              </w:rPr>
              <w:t>10 424,16</w:t>
            </w:r>
          </w:p>
        </w:tc>
      </w:tr>
      <w:tr w:rsidR="00821CA0" w:rsidRPr="00821CA0" w14:paraId="0B5786B3" w14:textId="77777777" w:rsidTr="00861103">
        <w:trPr>
          <w:gridAfter w:val="1"/>
          <w:wAfter w:w="236" w:type="dxa"/>
          <w:trHeight w:val="421"/>
        </w:trPr>
        <w:tc>
          <w:tcPr>
            <w:tcW w:w="10250" w:type="dxa"/>
            <w:gridSpan w:val="6"/>
            <w:tcBorders>
              <w:top w:val="nil"/>
              <w:left w:val="single" w:sz="8" w:space="0" w:color="auto"/>
              <w:bottom w:val="single" w:sz="8" w:space="0" w:color="auto"/>
              <w:right w:val="single" w:sz="4" w:space="0" w:color="auto"/>
            </w:tcBorders>
            <w:shd w:val="clear" w:color="auto" w:fill="FBD4B4"/>
            <w:vAlign w:val="center"/>
          </w:tcPr>
          <w:p w14:paraId="4C9F0389" w14:textId="77777777" w:rsidR="00821CA0" w:rsidRPr="00821CA0" w:rsidRDefault="00821CA0" w:rsidP="00821CA0">
            <w:pPr>
              <w:jc w:val="center"/>
              <w:rPr>
                <w:color w:val="000000"/>
                <w:sz w:val="22"/>
                <w:szCs w:val="22"/>
              </w:rPr>
            </w:pPr>
            <w:r w:rsidRPr="00821CA0">
              <w:rPr>
                <w:color w:val="000000"/>
                <w:sz w:val="22"/>
                <w:szCs w:val="22"/>
              </w:rPr>
              <w:t>3 этаж</w:t>
            </w:r>
          </w:p>
        </w:tc>
      </w:tr>
      <w:tr w:rsidR="00821CA0" w:rsidRPr="00821CA0" w14:paraId="2FDDF37D" w14:textId="77777777" w:rsidTr="00861103">
        <w:trPr>
          <w:gridAfter w:val="1"/>
          <w:wAfter w:w="236" w:type="dxa"/>
          <w:trHeight w:val="510"/>
        </w:trPr>
        <w:tc>
          <w:tcPr>
            <w:tcW w:w="768" w:type="dxa"/>
            <w:tcBorders>
              <w:top w:val="nil"/>
              <w:left w:val="single" w:sz="8" w:space="0" w:color="auto"/>
              <w:bottom w:val="single" w:sz="4" w:space="0" w:color="auto"/>
              <w:right w:val="single" w:sz="8" w:space="0" w:color="auto"/>
            </w:tcBorders>
            <w:shd w:val="clear" w:color="auto" w:fill="auto"/>
            <w:vAlign w:val="center"/>
          </w:tcPr>
          <w:p w14:paraId="37D73208" w14:textId="77777777" w:rsidR="00821CA0" w:rsidRPr="00821CA0" w:rsidRDefault="00821CA0" w:rsidP="00821CA0">
            <w:pPr>
              <w:jc w:val="center"/>
              <w:rPr>
                <w:color w:val="000000"/>
                <w:sz w:val="22"/>
                <w:szCs w:val="22"/>
              </w:rPr>
            </w:pPr>
            <w:r w:rsidRPr="00821CA0">
              <w:rPr>
                <w:color w:val="000000"/>
                <w:sz w:val="22"/>
                <w:szCs w:val="22"/>
              </w:rPr>
              <w:t>12</w:t>
            </w:r>
          </w:p>
        </w:tc>
        <w:tc>
          <w:tcPr>
            <w:tcW w:w="1922" w:type="dxa"/>
            <w:tcBorders>
              <w:top w:val="nil"/>
              <w:left w:val="nil"/>
              <w:bottom w:val="single" w:sz="4" w:space="0" w:color="auto"/>
              <w:right w:val="single" w:sz="8" w:space="0" w:color="auto"/>
            </w:tcBorders>
            <w:shd w:val="clear" w:color="auto" w:fill="auto"/>
            <w:vAlign w:val="center"/>
          </w:tcPr>
          <w:p w14:paraId="55A72ECD" w14:textId="77777777" w:rsidR="00821CA0" w:rsidRPr="00821CA0" w:rsidRDefault="00821CA0" w:rsidP="00821CA0">
            <w:pPr>
              <w:jc w:val="center"/>
              <w:rPr>
                <w:color w:val="000000"/>
                <w:sz w:val="22"/>
                <w:szCs w:val="22"/>
              </w:rPr>
            </w:pPr>
            <w:r w:rsidRPr="00821CA0">
              <w:rPr>
                <w:color w:val="000000"/>
                <w:sz w:val="22"/>
                <w:szCs w:val="22"/>
              </w:rPr>
              <w:t>Офис 303</w:t>
            </w:r>
          </w:p>
        </w:tc>
        <w:tc>
          <w:tcPr>
            <w:tcW w:w="1620" w:type="dxa"/>
            <w:tcBorders>
              <w:top w:val="single" w:sz="6" w:space="0" w:color="000000"/>
              <w:left w:val="single" w:sz="6" w:space="0" w:color="000000"/>
              <w:bottom w:val="single" w:sz="6" w:space="0" w:color="000000"/>
              <w:right w:val="single" w:sz="6" w:space="0" w:color="000000"/>
            </w:tcBorders>
            <w:vAlign w:val="center"/>
          </w:tcPr>
          <w:p w14:paraId="09BB5CC5"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4</w:t>
            </w:r>
          </w:p>
        </w:tc>
        <w:tc>
          <w:tcPr>
            <w:tcW w:w="1620" w:type="dxa"/>
            <w:tcBorders>
              <w:top w:val="single" w:sz="6" w:space="0" w:color="000000"/>
              <w:left w:val="single" w:sz="6" w:space="0" w:color="CCCCCC"/>
              <w:bottom w:val="single" w:sz="6" w:space="0" w:color="000000"/>
              <w:right w:val="single" w:sz="6" w:space="0" w:color="000000"/>
            </w:tcBorders>
            <w:vAlign w:val="center"/>
          </w:tcPr>
          <w:p w14:paraId="73E2B36D"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12,80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0A4FD6" w14:textId="77777777" w:rsidR="00821CA0" w:rsidRPr="00821CA0" w:rsidRDefault="00821CA0" w:rsidP="00821CA0">
            <w:pPr>
              <w:jc w:val="center"/>
              <w:rPr>
                <w:color w:val="000000"/>
                <w:sz w:val="22"/>
                <w:szCs w:val="22"/>
              </w:rPr>
            </w:pPr>
            <w:r w:rsidRPr="00821CA0">
              <w:rPr>
                <w:rFonts w:eastAsia="Calibri"/>
                <w:sz w:val="22"/>
                <w:szCs w:val="22"/>
                <w:lang w:eastAsia="en-US"/>
              </w:rPr>
              <w:t>9 696,90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35A5ACAB" w14:textId="77777777" w:rsidR="00821CA0" w:rsidRPr="00821CA0" w:rsidRDefault="00821CA0" w:rsidP="00821CA0">
            <w:pPr>
              <w:jc w:val="center"/>
              <w:rPr>
                <w:color w:val="000000"/>
                <w:sz w:val="22"/>
                <w:szCs w:val="22"/>
              </w:rPr>
            </w:pPr>
            <w:r w:rsidRPr="00821CA0">
              <w:rPr>
                <w:color w:val="000000"/>
                <w:sz w:val="22"/>
                <w:szCs w:val="22"/>
              </w:rPr>
              <w:t>3 878,76</w:t>
            </w:r>
          </w:p>
        </w:tc>
      </w:tr>
      <w:tr w:rsidR="00821CA0" w:rsidRPr="00821CA0" w14:paraId="372A411D" w14:textId="77777777" w:rsidTr="00861103">
        <w:trPr>
          <w:gridAfter w:val="1"/>
          <w:wAfter w:w="236" w:type="dxa"/>
          <w:trHeight w:val="510"/>
        </w:trPr>
        <w:tc>
          <w:tcPr>
            <w:tcW w:w="768" w:type="dxa"/>
            <w:tcBorders>
              <w:top w:val="nil"/>
              <w:left w:val="single" w:sz="8" w:space="0" w:color="auto"/>
              <w:bottom w:val="single" w:sz="4" w:space="0" w:color="auto"/>
              <w:right w:val="single" w:sz="8" w:space="0" w:color="auto"/>
            </w:tcBorders>
            <w:shd w:val="clear" w:color="auto" w:fill="auto"/>
            <w:vAlign w:val="center"/>
          </w:tcPr>
          <w:p w14:paraId="70D2D44E" w14:textId="77777777" w:rsidR="00821CA0" w:rsidRPr="00821CA0" w:rsidRDefault="00821CA0" w:rsidP="00821CA0">
            <w:pPr>
              <w:jc w:val="center"/>
              <w:rPr>
                <w:color w:val="000000"/>
                <w:sz w:val="22"/>
                <w:szCs w:val="22"/>
              </w:rPr>
            </w:pPr>
            <w:r w:rsidRPr="00821CA0">
              <w:rPr>
                <w:color w:val="000000"/>
                <w:sz w:val="22"/>
                <w:szCs w:val="22"/>
              </w:rPr>
              <w:t>13</w:t>
            </w:r>
          </w:p>
          <w:p w14:paraId="6327A2A1" w14:textId="77777777" w:rsidR="00821CA0" w:rsidRPr="00821CA0" w:rsidRDefault="00821CA0" w:rsidP="00821CA0">
            <w:pPr>
              <w:jc w:val="center"/>
              <w:rPr>
                <w:color w:val="000000"/>
                <w:sz w:val="22"/>
                <w:szCs w:val="22"/>
              </w:rPr>
            </w:pPr>
          </w:p>
        </w:tc>
        <w:tc>
          <w:tcPr>
            <w:tcW w:w="1922" w:type="dxa"/>
            <w:tcBorders>
              <w:top w:val="nil"/>
              <w:left w:val="nil"/>
              <w:bottom w:val="single" w:sz="4" w:space="0" w:color="auto"/>
              <w:right w:val="single" w:sz="8" w:space="0" w:color="auto"/>
            </w:tcBorders>
            <w:shd w:val="clear" w:color="auto" w:fill="auto"/>
            <w:vAlign w:val="center"/>
          </w:tcPr>
          <w:p w14:paraId="0296E2B8" w14:textId="77777777" w:rsidR="00821CA0" w:rsidRPr="00821CA0" w:rsidRDefault="00821CA0" w:rsidP="00821CA0">
            <w:pPr>
              <w:jc w:val="center"/>
              <w:rPr>
                <w:color w:val="000000"/>
                <w:sz w:val="22"/>
                <w:szCs w:val="22"/>
              </w:rPr>
            </w:pPr>
            <w:r w:rsidRPr="00821CA0">
              <w:rPr>
                <w:color w:val="000000"/>
                <w:sz w:val="22"/>
                <w:szCs w:val="22"/>
              </w:rPr>
              <w:t>Офис 305</w:t>
            </w:r>
          </w:p>
        </w:tc>
        <w:tc>
          <w:tcPr>
            <w:tcW w:w="1620" w:type="dxa"/>
            <w:tcBorders>
              <w:top w:val="single" w:sz="6" w:space="0" w:color="000000"/>
              <w:left w:val="single" w:sz="6" w:space="0" w:color="000000"/>
              <w:bottom w:val="single" w:sz="6" w:space="0" w:color="000000"/>
              <w:right w:val="single" w:sz="6" w:space="0" w:color="000000"/>
            </w:tcBorders>
            <w:vAlign w:val="center"/>
          </w:tcPr>
          <w:p w14:paraId="7184535B" w14:textId="77777777" w:rsidR="00821CA0" w:rsidRPr="00821CA0" w:rsidRDefault="00821CA0" w:rsidP="00821CA0">
            <w:pPr>
              <w:spacing w:after="200"/>
              <w:jc w:val="center"/>
              <w:rPr>
                <w:rFonts w:eastAsia="Calibri"/>
                <w:sz w:val="22"/>
                <w:szCs w:val="22"/>
                <w:lang w:eastAsia="en-US"/>
              </w:rPr>
            </w:pPr>
            <w:r w:rsidRPr="00821CA0">
              <w:rPr>
                <w:rFonts w:eastAsia="Calibri"/>
                <w:color w:val="000000"/>
                <w:sz w:val="22"/>
                <w:szCs w:val="22"/>
                <w:lang w:eastAsia="en-US"/>
              </w:rPr>
              <w:t>3,3а,5в</w:t>
            </w:r>
          </w:p>
        </w:tc>
        <w:tc>
          <w:tcPr>
            <w:tcW w:w="1620" w:type="dxa"/>
            <w:tcBorders>
              <w:top w:val="single" w:sz="6" w:space="0" w:color="000000"/>
              <w:left w:val="single" w:sz="6" w:space="0" w:color="CCCCCC"/>
              <w:bottom w:val="single" w:sz="6" w:space="0" w:color="000000"/>
              <w:right w:val="single" w:sz="6" w:space="0" w:color="000000"/>
            </w:tcBorders>
            <w:vAlign w:val="center"/>
          </w:tcPr>
          <w:p w14:paraId="7C7EB1D5" w14:textId="77777777" w:rsidR="00821CA0" w:rsidRPr="00821CA0" w:rsidRDefault="00821CA0" w:rsidP="00821CA0">
            <w:pPr>
              <w:spacing w:after="200"/>
              <w:jc w:val="center"/>
              <w:rPr>
                <w:rFonts w:eastAsia="Calibri"/>
                <w:sz w:val="22"/>
                <w:szCs w:val="22"/>
                <w:lang w:eastAsia="en-US"/>
              </w:rPr>
            </w:pPr>
            <w:r w:rsidRPr="00821CA0">
              <w:rPr>
                <w:rFonts w:eastAsia="Calibri"/>
                <w:color w:val="000000"/>
                <w:sz w:val="22"/>
                <w:szCs w:val="22"/>
                <w:lang w:eastAsia="en-US"/>
              </w:rPr>
              <w:t>50,5</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793F2D"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38 157,29</w:t>
            </w:r>
          </w:p>
        </w:tc>
        <w:tc>
          <w:tcPr>
            <w:tcW w:w="1800" w:type="dxa"/>
            <w:tcBorders>
              <w:top w:val="single" w:sz="6" w:space="0" w:color="000000"/>
              <w:left w:val="single" w:sz="6" w:space="0" w:color="000000"/>
              <w:bottom w:val="single" w:sz="6" w:space="0" w:color="000000"/>
              <w:right w:val="single" w:sz="6" w:space="0" w:color="000000"/>
            </w:tcBorders>
            <w:vAlign w:val="center"/>
          </w:tcPr>
          <w:p w14:paraId="7D79727E" w14:textId="77777777" w:rsidR="00821CA0" w:rsidRPr="00821CA0" w:rsidRDefault="00821CA0" w:rsidP="00821CA0">
            <w:pPr>
              <w:jc w:val="center"/>
              <w:rPr>
                <w:color w:val="000000"/>
                <w:sz w:val="22"/>
                <w:szCs w:val="22"/>
              </w:rPr>
            </w:pPr>
            <w:r w:rsidRPr="00821CA0">
              <w:rPr>
                <w:color w:val="000000"/>
                <w:sz w:val="22"/>
                <w:szCs w:val="22"/>
              </w:rPr>
              <w:t>15 302,92</w:t>
            </w:r>
          </w:p>
        </w:tc>
      </w:tr>
      <w:tr w:rsidR="00821CA0" w:rsidRPr="00821CA0" w14:paraId="77B11C4F" w14:textId="77777777" w:rsidTr="00861103">
        <w:trPr>
          <w:gridAfter w:val="1"/>
          <w:wAfter w:w="236" w:type="dxa"/>
          <w:trHeight w:val="510"/>
        </w:trPr>
        <w:tc>
          <w:tcPr>
            <w:tcW w:w="768" w:type="dxa"/>
            <w:tcBorders>
              <w:top w:val="nil"/>
              <w:left w:val="single" w:sz="8" w:space="0" w:color="auto"/>
              <w:bottom w:val="single" w:sz="4" w:space="0" w:color="auto"/>
              <w:right w:val="single" w:sz="8" w:space="0" w:color="auto"/>
            </w:tcBorders>
            <w:shd w:val="clear" w:color="auto" w:fill="auto"/>
            <w:vAlign w:val="center"/>
          </w:tcPr>
          <w:p w14:paraId="6B10BA64" w14:textId="77777777" w:rsidR="00821CA0" w:rsidRPr="00821CA0" w:rsidRDefault="00821CA0" w:rsidP="00821CA0">
            <w:pPr>
              <w:jc w:val="center"/>
              <w:rPr>
                <w:color w:val="000000"/>
                <w:sz w:val="22"/>
                <w:szCs w:val="22"/>
              </w:rPr>
            </w:pPr>
            <w:r w:rsidRPr="00821CA0">
              <w:rPr>
                <w:color w:val="000000"/>
                <w:sz w:val="22"/>
                <w:szCs w:val="22"/>
              </w:rPr>
              <w:t>14</w:t>
            </w:r>
          </w:p>
        </w:tc>
        <w:tc>
          <w:tcPr>
            <w:tcW w:w="1922" w:type="dxa"/>
            <w:tcBorders>
              <w:top w:val="nil"/>
              <w:left w:val="nil"/>
              <w:bottom w:val="single" w:sz="4" w:space="0" w:color="auto"/>
              <w:right w:val="single" w:sz="8" w:space="0" w:color="auto"/>
            </w:tcBorders>
            <w:shd w:val="clear" w:color="auto" w:fill="auto"/>
            <w:vAlign w:val="center"/>
          </w:tcPr>
          <w:p w14:paraId="7BCB8BC1" w14:textId="77777777" w:rsidR="00821CA0" w:rsidRPr="00821CA0" w:rsidRDefault="00821CA0" w:rsidP="00821CA0">
            <w:pPr>
              <w:jc w:val="center"/>
              <w:rPr>
                <w:color w:val="000000"/>
                <w:sz w:val="22"/>
                <w:szCs w:val="22"/>
              </w:rPr>
            </w:pPr>
            <w:r w:rsidRPr="00821CA0">
              <w:rPr>
                <w:color w:val="000000"/>
                <w:sz w:val="22"/>
                <w:szCs w:val="22"/>
              </w:rPr>
              <w:t>Офис 308</w:t>
            </w:r>
          </w:p>
        </w:tc>
        <w:tc>
          <w:tcPr>
            <w:tcW w:w="1620" w:type="dxa"/>
            <w:tcBorders>
              <w:top w:val="single" w:sz="6" w:space="0" w:color="000000"/>
              <w:left w:val="single" w:sz="6" w:space="0" w:color="000000"/>
              <w:bottom w:val="single" w:sz="6" w:space="0" w:color="000000"/>
              <w:right w:val="single" w:sz="6" w:space="0" w:color="000000"/>
            </w:tcBorders>
            <w:vAlign w:val="center"/>
          </w:tcPr>
          <w:p w14:paraId="4ABD6E03" w14:textId="77777777" w:rsidR="00821CA0" w:rsidRPr="00821CA0" w:rsidRDefault="00821CA0" w:rsidP="00821CA0">
            <w:pPr>
              <w:spacing w:after="200"/>
              <w:jc w:val="center"/>
              <w:rPr>
                <w:rFonts w:eastAsia="Calibri"/>
                <w:sz w:val="22"/>
                <w:szCs w:val="22"/>
                <w:lang w:eastAsia="en-US"/>
              </w:rPr>
            </w:pPr>
            <w:r w:rsidRPr="00821CA0">
              <w:rPr>
                <w:rFonts w:eastAsia="Calibri"/>
                <w:color w:val="000000"/>
                <w:sz w:val="22"/>
                <w:szCs w:val="22"/>
                <w:lang w:eastAsia="en-US"/>
              </w:rPr>
              <w:t>2</w:t>
            </w:r>
          </w:p>
        </w:tc>
        <w:tc>
          <w:tcPr>
            <w:tcW w:w="1620" w:type="dxa"/>
            <w:tcBorders>
              <w:top w:val="single" w:sz="6" w:space="0" w:color="000000"/>
              <w:left w:val="single" w:sz="6" w:space="0" w:color="CCCCCC"/>
              <w:bottom w:val="single" w:sz="6" w:space="0" w:color="000000"/>
              <w:right w:val="single" w:sz="6" w:space="0" w:color="000000"/>
            </w:tcBorders>
            <w:vAlign w:val="center"/>
          </w:tcPr>
          <w:p w14:paraId="60324F84" w14:textId="77777777" w:rsidR="00821CA0" w:rsidRPr="00821CA0" w:rsidRDefault="00821CA0" w:rsidP="00821CA0">
            <w:pPr>
              <w:spacing w:after="200"/>
              <w:jc w:val="center"/>
              <w:rPr>
                <w:rFonts w:eastAsia="Calibri"/>
                <w:sz w:val="22"/>
                <w:szCs w:val="22"/>
                <w:lang w:eastAsia="en-US"/>
              </w:rPr>
            </w:pPr>
            <w:r w:rsidRPr="00821CA0">
              <w:rPr>
                <w:rFonts w:eastAsia="Calibri"/>
                <w:color w:val="000000"/>
                <w:sz w:val="22"/>
                <w:szCs w:val="22"/>
                <w:lang w:eastAsia="en-US"/>
              </w:rPr>
              <w:t>12,9</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216069"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9 772,65</w:t>
            </w:r>
          </w:p>
        </w:tc>
        <w:tc>
          <w:tcPr>
            <w:tcW w:w="1800" w:type="dxa"/>
            <w:tcBorders>
              <w:top w:val="single" w:sz="6" w:space="0" w:color="000000"/>
              <w:left w:val="single" w:sz="6" w:space="0" w:color="000000"/>
              <w:bottom w:val="single" w:sz="6" w:space="0" w:color="000000"/>
              <w:right w:val="single" w:sz="6" w:space="0" w:color="000000"/>
            </w:tcBorders>
            <w:vAlign w:val="center"/>
          </w:tcPr>
          <w:p w14:paraId="6C7C4D5F" w14:textId="77777777" w:rsidR="00821CA0" w:rsidRPr="00821CA0" w:rsidRDefault="00821CA0" w:rsidP="00821CA0">
            <w:pPr>
              <w:jc w:val="center"/>
              <w:rPr>
                <w:color w:val="000000"/>
                <w:sz w:val="22"/>
                <w:szCs w:val="22"/>
              </w:rPr>
            </w:pPr>
            <w:r w:rsidRPr="00821CA0">
              <w:rPr>
                <w:color w:val="000000"/>
                <w:sz w:val="22"/>
                <w:szCs w:val="22"/>
              </w:rPr>
              <w:t>3 909,06</w:t>
            </w:r>
          </w:p>
        </w:tc>
      </w:tr>
      <w:tr w:rsidR="00821CA0" w:rsidRPr="00821CA0" w14:paraId="68315477" w14:textId="77777777" w:rsidTr="00861103">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0980AFE" w14:textId="77777777" w:rsidR="00821CA0" w:rsidRPr="00821CA0" w:rsidRDefault="00821CA0" w:rsidP="00821CA0">
            <w:pPr>
              <w:jc w:val="center"/>
              <w:rPr>
                <w:color w:val="000000"/>
                <w:sz w:val="22"/>
                <w:szCs w:val="22"/>
              </w:rPr>
            </w:pPr>
            <w:r w:rsidRPr="00821CA0">
              <w:rPr>
                <w:color w:val="000000"/>
                <w:sz w:val="22"/>
                <w:szCs w:val="22"/>
              </w:rPr>
              <w:t>15</w:t>
            </w:r>
          </w:p>
        </w:tc>
        <w:tc>
          <w:tcPr>
            <w:tcW w:w="1922" w:type="dxa"/>
            <w:tcBorders>
              <w:top w:val="single" w:sz="4" w:space="0" w:color="auto"/>
              <w:left w:val="nil"/>
              <w:bottom w:val="single" w:sz="8" w:space="0" w:color="auto"/>
              <w:right w:val="single" w:sz="8" w:space="0" w:color="auto"/>
            </w:tcBorders>
            <w:shd w:val="clear" w:color="auto" w:fill="auto"/>
            <w:vAlign w:val="center"/>
          </w:tcPr>
          <w:p w14:paraId="43EA9BB3" w14:textId="77777777" w:rsidR="00821CA0" w:rsidRPr="00821CA0" w:rsidRDefault="00821CA0" w:rsidP="00821CA0">
            <w:pPr>
              <w:jc w:val="center"/>
              <w:rPr>
                <w:color w:val="000000"/>
                <w:sz w:val="22"/>
                <w:szCs w:val="22"/>
              </w:rPr>
            </w:pPr>
            <w:r w:rsidRPr="00821CA0">
              <w:rPr>
                <w:color w:val="000000"/>
                <w:sz w:val="22"/>
                <w:szCs w:val="22"/>
              </w:rPr>
              <w:t>Офис 312</w:t>
            </w:r>
          </w:p>
        </w:tc>
        <w:tc>
          <w:tcPr>
            <w:tcW w:w="1620" w:type="dxa"/>
            <w:tcBorders>
              <w:top w:val="single" w:sz="6" w:space="0" w:color="000000"/>
              <w:left w:val="single" w:sz="6" w:space="0" w:color="000000"/>
              <w:bottom w:val="single" w:sz="6" w:space="0" w:color="000000"/>
              <w:right w:val="single" w:sz="6" w:space="0" w:color="000000"/>
            </w:tcBorders>
            <w:vAlign w:val="center"/>
          </w:tcPr>
          <w:p w14:paraId="1A63EB4F"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6б</w:t>
            </w:r>
          </w:p>
        </w:tc>
        <w:tc>
          <w:tcPr>
            <w:tcW w:w="1620" w:type="dxa"/>
            <w:tcBorders>
              <w:top w:val="single" w:sz="6" w:space="0" w:color="000000"/>
              <w:left w:val="single" w:sz="6" w:space="0" w:color="CCCCCC"/>
              <w:bottom w:val="single" w:sz="6" w:space="0" w:color="000000"/>
              <w:right w:val="single" w:sz="6" w:space="0" w:color="000000"/>
            </w:tcBorders>
            <w:vAlign w:val="center"/>
          </w:tcPr>
          <w:p w14:paraId="064701E8"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12,80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20CA57" w14:textId="77777777" w:rsidR="00821CA0" w:rsidRPr="00821CA0" w:rsidRDefault="00821CA0" w:rsidP="00821CA0">
            <w:pPr>
              <w:jc w:val="center"/>
              <w:rPr>
                <w:rFonts w:eastAsia="Calibri"/>
                <w:sz w:val="22"/>
                <w:szCs w:val="22"/>
                <w:lang w:eastAsia="en-US"/>
              </w:rPr>
            </w:pPr>
            <w:r w:rsidRPr="00821CA0">
              <w:rPr>
                <w:rFonts w:eastAsia="Calibri"/>
                <w:sz w:val="22"/>
                <w:szCs w:val="22"/>
                <w:lang w:eastAsia="en-US"/>
              </w:rPr>
              <w:t>9 696,90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1DFF5A21" w14:textId="77777777" w:rsidR="00821CA0" w:rsidRPr="00821CA0" w:rsidRDefault="00821CA0" w:rsidP="00821CA0">
            <w:pPr>
              <w:jc w:val="center"/>
              <w:rPr>
                <w:color w:val="000000"/>
                <w:sz w:val="22"/>
                <w:szCs w:val="22"/>
              </w:rPr>
            </w:pPr>
            <w:r w:rsidRPr="00821CA0">
              <w:rPr>
                <w:color w:val="000000"/>
                <w:sz w:val="22"/>
                <w:szCs w:val="22"/>
              </w:rPr>
              <w:t>3 878,76</w:t>
            </w:r>
          </w:p>
        </w:tc>
      </w:tr>
      <w:tr w:rsidR="00821CA0" w:rsidRPr="00821CA0" w14:paraId="30070E3F"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47824713" w14:textId="77777777" w:rsidR="00821CA0" w:rsidRPr="00821CA0" w:rsidRDefault="00821CA0" w:rsidP="00821CA0">
            <w:pPr>
              <w:jc w:val="center"/>
              <w:rPr>
                <w:color w:val="000000"/>
                <w:sz w:val="22"/>
                <w:szCs w:val="22"/>
              </w:rPr>
            </w:pPr>
            <w:r w:rsidRPr="00821CA0">
              <w:rPr>
                <w:color w:val="000000"/>
                <w:sz w:val="22"/>
                <w:szCs w:val="22"/>
              </w:rPr>
              <w:t>16</w:t>
            </w:r>
          </w:p>
        </w:tc>
        <w:tc>
          <w:tcPr>
            <w:tcW w:w="1922" w:type="dxa"/>
            <w:tcBorders>
              <w:top w:val="nil"/>
              <w:left w:val="nil"/>
              <w:bottom w:val="single" w:sz="8" w:space="0" w:color="auto"/>
              <w:right w:val="single" w:sz="8" w:space="0" w:color="auto"/>
            </w:tcBorders>
            <w:shd w:val="clear" w:color="auto" w:fill="auto"/>
            <w:vAlign w:val="center"/>
          </w:tcPr>
          <w:p w14:paraId="6BED88AE" w14:textId="77777777" w:rsidR="00821CA0" w:rsidRPr="00821CA0" w:rsidRDefault="00821CA0" w:rsidP="00821CA0">
            <w:pPr>
              <w:jc w:val="center"/>
              <w:rPr>
                <w:color w:val="000000"/>
                <w:sz w:val="22"/>
                <w:szCs w:val="22"/>
              </w:rPr>
            </w:pPr>
            <w:r w:rsidRPr="00821CA0">
              <w:rPr>
                <w:color w:val="000000"/>
                <w:sz w:val="22"/>
                <w:szCs w:val="22"/>
              </w:rPr>
              <w:t>Офис 314</w:t>
            </w:r>
          </w:p>
        </w:tc>
        <w:tc>
          <w:tcPr>
            <w:tcW w:w="1620" w:type="dxa"/>
            <w:tcBorders>
              <w:top w:val="single" w:sz="6" w:space="0" w:color="CCCCCC"/>
              <w:left w:val="single" w:sz="6" w:space="0" w:color="000000"/>
              <w:bottom w:val="single" w:sz="6" w:space="0" w:color="000000"/>
              <w:right w:val="single" w:sz="6" w:space="0" w:color="000000"/>
            </w:tcBorders>
            <w:vAlign w:val="center"/>
          </w:tcPr>
          <w:p w14:paraId="12A160D1"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19,5</w:t>
            </w:r>
          </w:p>
        </w:tc>
        <w:tc>
          <w:tcPr>
            <w:tcW w:w="1620" w:type="dxa"/>
            <w:tcBorders>
              <w:top w:val="single" w:sz="6" w:space="0" w:color="CCCCCC"/>
              <w:left w:val="single" w:sz="6" w:space="0" w:color="CCCCCC"/>
              <w:bottom w:val="single" w:sz="6" w:space="0" w:color="000000"/>
              <w:right w:val="single" w:sz="6" w:space="0" w:color="000000"/>
            </w:tcBorders>
            <w:vAlign w:val="center"/>
          </w:tcPr>
          <w:p w14:paraId="540BF117"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56,10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92CDDEA" w14:textId="77777777" w:rsidR="00821CA0" w:rsidRPr="00821CA0" w:rsidRDefault="00821CA0" w:rsidP="00821CA0">
            <w:pPr>
              <w:jc w:val="center"/>
              <w:rPr>
                <w:color w:val="000000"/>
                <w:sz w:val="22"/>
                <w:szCs w:val="22"/>
              </w:rPr>
            </w:pPr>
            <w:r w:rsidRPr="00821CA0">
              <w:rPr>
                <w:rFonts w:eastAsia="Calibri"/>
                <w:sz w:val="22"/>
                <w:szCs w:val="22"/>
                <w:lang w:eastAsia="en-US"/>
              </w:rPr>
              <w:t>42 499,68</w:t>
            </w:r>
          </w:p>
        </w:tc>
        <w:tc>
          <w:tcPr>
            <w:tcW w:w="1800" w:type="dxa"/>
            <w:tcBorders>
              <w:top w:val="single" w:sz="6" w:space="0" w:color="CCCCCC"/>
              <w:left w:val="single" w:sz="6" w:space="0" w:color="000000"/>
              <w:bottom w:val="single" w:sz="6" w:space="0" w:color="000000"/>
              <w:right w:val="single" w:sz="6" w:space="0" w:color="000000"/>
            </w:tcBorders>
            <w:vAlign w:val="center"/>
          </w:tcPr>
          <w:p w14:paraId="794A3CAF" w14:textId="77777777" w:rsidR="00821CA0" w:rsidRPr="00821CA0" w:rsidRDefault="00821CA0" w:rsidP="00821CA0">
            <w:pPr>
              <w:jc w:val="center"/>
              <w:rPr>
                <w:color w:val="000000"/>
                <w:sz w:val="22"/>
                <w:szCs w:val="22"/>
              </w:rPr>
            </w:pPr>
            <w:r w:rsidRPr="00821CA0">
              <w:rPr>
                <w:color w:val="000000"/>
                <w:sz w:val="22"/>
                <w:szCs w:val="22"/>
              </w:rPr>
              <w:t>16 999,87</w:t>
            </w:r>
          </w:p>
        </w:tc>
      </w:tr>
      <w:tr w:rsidR="00821CA0" w:rsidRPr="00821CA0" w14:paraId="59B7640A"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19BA465B" w14:textId="77777777" w:rsidR="00821CA0" w:rsidRPr="00821CA0" w:rsidRDefault="00821CA0" w:rsidP="00821CA0">
            <w:pPr>
              <w:jc w:val="center"/>
              <w:rPr>
                <w:color w:val="000000"/>
                <w:sz w:val="22"/>
                <w:szCs w:val="22"/>
              </w:rPr>
            </w:pPr>
            <w:r w:rsidRPr="00821CA0">
              <w:rPr>
                <w:color w:val="000000"/>
                <w:sz w:val="22"/>
                <w:szCs w:val="22"/>
              </w:rPr>
              <w:t>17</w:t>
            </w:r>
          </w:p>
        </w:tc>
        <w:tc>
          <w:tcPr>
            <w:tcW w:w="1922" w:type="dxa"/>
            <w:tcBorders>
              <w:top w:val="nil"/>
              <w:left w:val="nil"/>
              <w:bottom w:val="single" w:sz="8" w:space="0" w:color="auto"/>
              <w:right w:val="single" w:sz="8" w:space="0" w:color="auto"/>
            </w:tcBorders>
            <w:shd w:val="clear" w:color="auto" w:fill="auto"/>
            <w:vAlign w:val="center"/>
          </w:tcPr>
          <w:p w14:paraId="1A29BEC4" w14:textId="77777777" w:rsidR="00821CA0" w:rsidRPr="00821CA0" w:rsidRDefault="00821CA0" w:rsidP="00821CA0">
            <w:pPr>
              <w:jc w:val="center"/>
              <w:rPr>
                <w:color w:val="000000"/>
                <w:sz w:val="22"/>
                <w:szCs w:val="22"/>
              </w:rPr>
            </w:pPr>
            <w:r w:rsidRPr="00821CA0">
              <w:rPr>
                <w:color w:val="000000"/>
                <w:sz w:val="22"/>
                <w:szCs w:val="22"/>
              </w:rPr>
              <w:t>Офис 315</w:t>
            </w:r>
          </w:p>
        </w:tc>
        <w:tc>
          <w:tcPr>
            <w:tcW w:w="1620" w:type="dxa"/>
            <w:tcBorders>
              <w:top w:val="single" w:sz="6" w:space="0" w:color="CCCCCC"/>
              <w:left w:val="single" w:sz="6" w:space="0" w:color="000000"/>
              <w:bottom w:val="single" w:sz="6" w:space="0" w:color="000000"/>
              <w:right w:val="single" w:sz="6" w:space="0" w:color="000000"/>
            </w:tcBorders>
            <w:vAlign w:val="center"/>
          </w:tcPr>
          <w:p w14:paraId="4E88376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18а,19а,20</w:t>
            </w:r>
          </w:p>
        </w:tc>
        <w:tc>
          <w:tcPr>
            <w:tcW w:w="1620" w:type="dxa"/>
            <w:tcBorders>
              <w:top w:val="single" w:sz="6" w:space="0" w:color="CCCCCC"/>
              <w:left w:val="single" w:sz="6" w:space="0" w:color="CCCCCC"/>
              <w:bottom w:val="single" w:sz="6" w:space="0" w:color="000000"/>
              <w:right w:val="single" w:sz="6" w:space="0" w:color="000000"/>
            </w:tcBorders>
            <w:vAlign w:val="center"/>
          </w:tcPr>
          <w:p w14:paraId="5AC227DC"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54,30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57FFAA9" w14:textId="77777777" w:rsidR="00821CA0" w:rsidRPr="00821CA0" w:rsidRDefault="00821CA0" w:rsidP="00821CA0">
            <w:pPr>
              <w:jc w:val="center"/>
              <w:rPr>
                <w:color w:val="000000"/>
                <w:sz w:val="22"/>
                <w:szCs w:val="22"/>
              </w:rPr>
            </w:pPr>
            <w:r w:rsidRPr="00821CA0">
              <w:rPr>
                <w:color w:val="000000"/>
                <w:sz w:val="22"/>
                <w:szCs w:val="22"/>
              </w:rPr>
              <w:t>41 136,05</w:t>
            </w:r>
          </w:p>
        </w:tc>
        <w:tc>
          <w:tcPr>
            <w:tcW w:w="1800" w:type="dxa"/>
            <w:tcBorders>
              <w:top w:val="single" w:sz="6" w:space="0" w:color="CCCCCC"/>
              <w:left w:val="single" w:sz="6" w:space="0" w:color="000000"/>
              <w:bottom w:val="single" w:sz="6" w:space="0" w:color="000000"/>
              <w:right w:val="single" w:sz="6" w:space="0" w:color="000000"/>
            </w:tcBorders>
            <w:vAlign w:val="center"/>
          </w:tcPr>
          <w:p w14:paraId="79C01A21" w14:textId="77777777" w:rsidR="00821CA0" w:rsidRPr="00821CA0" w:rsidRDefault="00821CA0" w:rsidP="00821CA0">
            <w:pPr>
              <w:jc w:val="center"/>
              <w:rPr>
                <w:color w:val="000000"/>
                <w:sz w:val="22"/>
                <w:szCs w:val="22"/>
              </w:rPr>
            </w:pPr>
            <w:r w:rsidRPr="00821CA0">
              <w:rPr>
                <w:color w:val="000000"/>
                <w:sz w:val="22"/>
                <w:szCs w:val="22"/>
              </w:rPr>
              <w:t>16 454,42</w:t>
            </w:r>
          </w:p>
        </w:tc>
      </w:tr>
      <w:tr w:rsidR="00821CA0" w:rsidRPr="00821CA0" w14:paraId="245BEABC"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6B85BDCE" w14:textId="77777777" w:rsidR="00821CA0" w:rsidRPr="00821CA0" w:rsidRDefault="00821CA0" w:rsidP="00821CA0">
            <w:pPr>
              <w:jc w:val="center"/>
              <w:rPr>
                <w:color w:val="000000"/>
                <w:sz w:val="22"/>
                <w:szCs w:val="22"/>
              </w:rPr>
            </w:pPr>
            <w:r w:rsidRPr="00821CA0">
              <w:rPr>
                <w:color w:val="000000"/>
                <w:sz w:val="22"/>
                <w:szCs w:val="22"/>
              </w:rPr>
              <w:t>18</w:t>
            </w:r>
          </w:p>
        </w:tc>
        <w:tc>
          <w:tcPr>
            <w:tcW w:w="1922" w:type="dxa"/>
            <w:tcBorders>
              <w:top w:val="nil"/>
              <w:left w:val="nil"/>
              <w:bottom w:val="single" w:sz="8" w:space="0" w:color="auto"/>
              <w:right w:val="single" w:sz="8" w:space="0" w:color="auto"/>
            </w:tcBorders>
            <w:shd w:val="clear" w:color="auto" w:fill="auto"/>
            <w:vAlign w:val="center"/>
          </w:tcPr>
          <w:p w14:paraId="04CF7071" w14:textId="77777777" w:rsidR="00821CA0" w:rsidRPr="00821CA0" w:rsidRDefault="00821CA0" w:rsidP="00821CA0">
            <w:pPr>
              <w:jc w:val="center"/>
              <w:rPr>
                <w:color w:val="000000"/>
                <w:sz w:val="22"/>
                <w:szCs w:val="22"/>
              </w:rPr>
            </w:pPr>
            <w:r w:rsidRPr="00821CA0">
              <w:rPr>
                <w:color w:val="000000"/>
                <w:sz w:val="22"/>
                <w:szCs w:val="22"/>
              </w:rPr>
              <w:t>Офис 317</w:t>
            </w:r>
          </w:p>
        </w:tc>
        <w:tc>
          <w:tcPr>
            <w:tcW w:w="1620" w:type="dxa"/>
            <w:tcBorders>
              <w:top w:val="single" w:sz="6" w:space="0" w:color="CCCCCC"/>
              <w:left w:val="single" w:sz="6" w:space="0" w:color="000000"/>
              <w:bottom w:val="single" w:sz="6" w:space="0" w:color="000000"/>
              <w:right w:val="single" w:sz="6" w:space="0" w:color="000000"/>
            </w:tcBorders>
            <w:vAlign w:val="center"/>
          </w:tcPr>
          <w:p w14:paraId="2519420B"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18б,20а,21</w:t>
            </w:r>
          </w:p>
        </w:tc>
        <w:tc>
          <w:tcPr>
            <w:tcW w:w="1620" w:type="dxa"/>
            <w:tcBorders>
              <w:top w:val="single" w:sz="6" w:space="0" w:color="CCCCCC"/>
              <w:left w:val="single" w:sz="6" w:space="0" w:color="CCCCCC"/>
              <w:bottom w:val="single" w:sz="6" w:space="0" w:color="000000"/>
              <w:right w:val="single" w:sz="6" w:space="0" w:color="000000"/>
            </w:tcBorders>
            <w:vAlign w:val="center"/>
          </w:tcPr>
          <w:p w14:paraId="5507732A"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54,4</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9DA03ED" w14:textId="77777777" w:rsidR="00821CA0" w:rsidRPr="00821CA0" w:rsidRDefault="00821CA0" w:rsidP="00821CA0">
            <w:pPr>
              <w:jc w:val="center"/>
              <w:rPr>
                <w:color w:val="000000"/>
                <w:sz w:val="22"/>
                <w:szCs w:val="22"/>
              </w:rPr>
            </w:pPr>
            <w:r w:rsidRPr="00821CA0">
              <w:rPr>
                <w:color w:val="000000"/>
                <w:sz w:val="22"/>
                <w:szCs w:val="22"/>
              </w:rPr>
              <w:t>41 211,81</w:t>
            </w:r>
          </w:p>
        </w:tc>
        <w:tc>
          <w:tcPr>
            <w:tcW w:w="1800" w:type="dxa"/>
            <w:tcBorders>
              <w:top w:val="single" w:sz="6" w:space="0" w:color="CCCCCC"/>
              <w:left w:val="single" w:sz="6" w:space="0" w:color="000000"/>
              <w:bottom w:val="single" w:sz="6" w:space="0" w:color="000000"/>
              <w:right w:val="single" w:sz="6" w:space="0" w:color="000000"/>
            </w:tcBorders>
            <w:vAlign w:val="center"/>
          </w:tcPr>
          <w:p w14:paraId="5BD563A0" w14:textId="77777777" w:rsidR="00821CA0" w:rsidRPr="00821CA0" w:rsidRDefault="00821CA0" w:rsidP="00821CA0">
            <w:pPr>
              <w:jc w:val="center"/>
              <w:rPr>
                <w:color w:val="000000"/>
                <w:sz w:val="22"/>
                <w:szCs w:val="22"/>
              </w:rPr>
            </w:pPr>
            <w:r w:rsidRPr="00821CA0">
              <w:rPr>
                <w:color w:val="000000"/>
                <w:sz w:val="22"/>
                <w:szCs w:val="22"/>
              </w:rPr>
              <w:t>16 484,72</w:t>
            </w:r>
          </w:p>
        </w:tc>
      </w:tr>
      <w:tr w:rsidR="00821CA0" w:rsidRPr="00821CA0" w14:paraId="0C314B96"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75490091" w14:textId="77777777" w:rsidR="00821CA0" w:rsidRPr="00821CA0" w:rsidRDefault="00821CA0" w:rsidP="00821CA0">
            <w:pPr>
              <w:jc w:val="center"/>
              <w:rPr>
                <w:color w:val="000000"/>
                <w:sz w:val="22"/>
                <w:szCs w:val="22"/>
              </w:rPr>
            </w:pPr>
            <w:r w:rsidRPr="00821CA0">
              <w:rPr>
                <w:color w:val="000000"/>
                <w:sz w:val="22"/>
                <w:szCs w:val="22"/>
              </w:rPr>
              <w:t>19</w:t>
            </w:r>
          </w:p>
        </w:tc>
        <w:tc>
          <w:tcPr>
            <w:tcW w:w="1922" w:type="dxa"/>
            <w:tcBorders>
              <w:top w:val="nil"/>
              <w:left w:val="nil"/>
              <w:bottom w:val="single" w:sz="8" w:space="0" w:color="auto"/>
              <w:right w:val="single" w:sz="8" w:space="0" w:color="auto"/>
            </w:tcBorders>
            <w:shd w:val="clear" w:color="auto" w:fill="auto"/>
            <w:vAlign w:val="center"/>
          </w:tcPr>
          <w:p w14:paraId="0CA7A574" w14:textId="77777777" w:rsidR="00821CA0" w:rsidRPr="00821CA0" w:rsidRDefault="00821CA0" w:rsidP="00821CA0">
            <w:pPr>
              <w:jc w:val="center"/>
              <w:rPr>
                <w:color w:val="000000"/>
                <w:sz w:val="22"/>
                <w:szCs w:val="22"/>
              </w:rPr>
            </w:pPr>
            <w:r w:rsidRPr="00821CA0">
              <w:rPr>
                <w:color w:val="000000"/>
                <w:sz w:val="22"/>
                <w:szCs w:val="22"/>
              </w:rPr>
              <w:t>Офис 319</w:t>
            </w:r>
          </w:p>
        </w:tc>
        <w:tc>
          <w:tcPr>
            <w:tcW w:w="1620" w:type="dxa"/>
            <w:tcBorders>
              <w:top w:val="single" w:sz="6" w:space="0" w:color="CCCCCC"/>
              <w:left w:val="single" w:sz="6" w:space="0" w:color="000000"/>
              <w:bottom w:val="single" w:sz="6" w:space="0" w:color="000000"/>
              <w:right w:val="single" w:sz="6" w:space="0" w:color="000000"/>
            </w:tcBorders>
            <w:vAlign w:val="center"/>
          </w:tcPr>
          <w:p w14:paraId="1683007A"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14</w:t>
            </w:r>
          </w:p>
        </w:tc>
        <w:tc>
          <w:tcPr>
            <w:tcW w:w="1620" w:type="dxa"/>
            <w:tcBorders>
              <w:top w:val="single" w:sz="6" w:space="0" w:color="CCCCCC"/>
              <w:left w:val="single" w:sz="6" w:space="0" w:color="CCCCCC"/>
              <w:bottom w:val="single" w:sz="6" w:space="0" w:color="000000"/>
              <w:right w:val="single" w:sz="6" w:space="0" w:color="000000"/>
            </w:tcBorders>
            <w:vAlign w:val="center"/>
          </w:tcPr>
          <w:p w14:paraId="3AB5F7AD"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17,8</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1EB79E4" w14:textId="77777777" w:rsidR="00821CA0" w:rsidRPr="00821CA0" w:rsidRDefault="00821CA0" w:rsidP="00821CA0">
            <w:pPr>
              <w:jc w:val="center"/>
              <w:rPr>
                <w:color w:val="000000"/>
                <w:sz w:val="22"/>
                <w:szCs w:val="22"/>
              </w:rPr>
            </w:pPr>
            <w:r w:rsidRPr="00821CA0">
              <w:rPr>
                <w:color w:val="000000"/>
                <w:sz w:val="22"/>
                <w:szCs w:val="22"/>
              </w:rPr>
              <w:t>13 484,75</w:t>
            </w:r>
          </w:p>
        </w:tc>
        <w:tc>
          <w:tcPr>
            <w:tcW w:w="1800" w:type="dxa"/>
            <w:tcBorders>
              <w:top w:val="single" w:sz="6" w:space="0" w:color="CCCCCC"/>
              <w:left w:val="single" w:sz="6" w:space="0" w:color="000000"/>
              <w:bottom w:val="single" w:sz="6" w:space="0" w:color="000000"/>
              <w:right w:val="single" w:sz="6" w:space="0" w:color="000000"/>
            </w:tcBorders>
            <w:vAlign w:val="center"/>
          </w:tcPr>
          <w:p w14:paraId="71B01C0E" w14:textId="77777777" w:rsidR="00821CA0" w:rsidRPr="00821CA0" w:rsidRDefault="00821CA0" w:rsidP="00821CA0">
            <w:pPr>
              <w:jc w:val="center"/>
              <w:rPr>
                <w:color w:val="000000"/>
                <w:sz w:val="22"/>
                <w:szCs w:val="22"/>
              </w:rPr>
            </w:pPr>
            <w:r w:rsidRPr="00821CA0">
              <w:rPr>
                <w:color w:val="000000"/>
                <w:sz w:val="22"/>
                <w:szCs w:val="22"/>
              </w:rPr>
              <w:t>5 393,90</w:t>
            </w:r>
          </w:p>
        </w:tc>
      </w:tr>
      <w:tr w:rsidR="00821CA0" w:rsidRPr="00821CA0" w14:paraId="2996302D"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5A2D6EC4" w14:textId="77777777" w:rsidR="00821CA0" w:rsidRPr="00821CA0" w:rsidRDefault="00821CA0" w:rsidP="00821CA0">
            <w:pPr>
              <w:jc w:val="center"/>
              <w:rPr>
                <w:color w:val="000000"/>
                <w:sz w:val="22"/>
                <w:szCs w:val="22"/>
              </w:rPr>
            </w:pPr>
            <w:r w:rsidRPr="00821CA0">
              <w:rPr>
                <w:color w:val="000000"/>
                <w:sz w:val="22"/>
                <w:szCs w:val="22"/>
              </w:rPr>
              <w:t>20</w:t>
            </w:r>
          </w:p>
        </w:tc>
        <w:tc>
          <w:tcPr>
            <w:tcW w:w="1922" w:type="dxa"/>
            <w:tcBorders>
              <w:top w:val="nil"/>
              <w:left w:val="nil"/>
              <w:bottom w:val="single" w:sz="8" w:space="0" w:color="auto"/>
              <w:right w:val="single" w:sz="8" w:space="0" w:color="auto"/>
            </w:tcBorders>
            <w:shd w:val="clear" w:color="auto" w:fill="auto"/>
            <w:vAlign w:val="center"/>
          </w:tcPr>
          <w:p w14:paraId="1BFF34AA" w14:textId="77777777" w:rsidR="00821CA0" w:rsidRPr="00821CA0" w:rsidRDefault="00821CA0" w:rsidP="00821CA0">
            <w:pPr>
              <w:jc w:val="center"/>
              <w:rPr>
                <w:color w:val="000000"/>
                <w:sz w:val="22"/>
                <w:szCs w:val="22"/>
              </w:rPr>
            </w:pPr>
            <w:r w:rsidRPr="00821CA0">
              <w:rPr>
                <w:color w:val="000000"/>
                <w:sz w:val="22"/>
                <w:szCs w:val="22"/>
              </w:rPr>
              <w:t>Офис 329</w:t>
            </w:r>
          </w:p>
        </w:tc>
        <w:tc>
          <w:tcPr>
            <w:tcW w:w="1620" w:type="dxa"/>
            <w:tcBorders>
              <w:top w:val="single" w:sz="6" w:space="0" w:color="CCCCCC"/>
              <w:left w:val="single" w:sz="6" w:space="0" w:color="000000"/>
              <w:bottom w:val="single" w:sz="6" w:space="0" w:color="000000"/>
              <w:right w:val="single" w:sz="6" w:space="0" w:color="000000"/>
            </w:tcBorders>
            <w:vAlign w:val="center"/>
          </w:tcPr>
          <w:p w14:paraId="289420F8"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32а,34,34а</w:t>
            </w:r>
          </w:p>
        </w:tc>
        <w:tc>
          <w:tcPr>
            <w:tcW w:w="1620" w:type="dxa"/>
            <w:tcBorders>
              <w:top w:val="single" w:sz="6" w:space="0" w:color="CCCCCC"/>
              <w:left w:val="single" w:sz="6" w:space="0" w:color="CCCCCC"/>
              <w:bottom w:val="single" w:sz="6" w:space="0" w:color="000000"/>
              <w:right w:val="single" w:sz="6" w:space="0" w:color="000000"/>
            </w:tcBorders>
            <w:vAlign w:val="center"/>
          </w:tcPr>
          <w:p w14:paraId="55C1A14F"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54,5</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0563E07" w14:textId="77777777" w:rsidR="00821CA0" w:rsidRPr="00821CA0" w:rsidRDefault="00821CA0" w:rsidP="00821CA0">
            <w:pPr>
              <w:jc w:val="center"/>
              <w:rPr>
                <w:color w:val="000000"/>
                <w:sz w:val="22"/>
                <w:szCs w:val="22"/>
              </w:rPr>
            </w:pPr>
            <w:r w:rsidRPr="00821CA0">
              <w:rPr>
                <w:color w:val="000000"/>
                <w:sz w:val="22"/>
                <w:szCs w:val="22"/>
              </w:rPr>
              <w:t>41 287,57</w:t>
            </w:r>
          </w:p>
        </w:tc>
        <w:tc>
          <w:tcPr>
            <w:tcW w:w="1800" w:type="dxa"/>
            <w:tcBorders>
              <w:top w:val="single" w:sz="6" w:space="0" w:color="CCCCCC"/>
              <w:left w:val="single" w:sz="6" w:space="0" w:color="000000"/>
              <w:bottom w:val="single" w:sz="6" w:space="0" w:color="000000"/>
              <w:right w:val="single" w:sz="6" w:space="0" w:color="000000"/>
            </w:tcBorders>
            <w:vAlign w:val="center"/>
          </w:tcPr>
          <w:p w14:paraId="07963C5B" w14:textId="77777777" w:rsidR="00821CA0" w:rsidRPr="00821CA0" w:rsidRDefault="00821CA0" w:rsidP="00821CA0">
            <w:pPr>
              <w:jc w:val="center"/>
              <w:rPr>
                <w:color w:val="000000"/>
                <w:sz w:val="22"/>
                <w:szCs w:val="22"/>
              </w:rPr>
            </w:pPr>
            <w:r w:rsidRPr="00821CA0">
              <w:rPr>
                <w:color w:val="000000"/>
                <w:sz w:val="22"/>
                <w:szCs w:val="22"/>
              </w:rPr>
              <w:t>16 515,03</w:t>
            </w:r>
          </w:p>
        </w:tc>
      </w:tr>
      <w:tr w:rsidR="00821CA0" w:rsidRPr="00821CA0" w14:paraId="7F6FEAD7"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01C2EA49" w14:textId="77777777" w:rsidR="00821CA0" w:rsidRPr="00821CA0" w:rsidRDefault="00821CA0" w:rsidP="00821CA0">
            <w:pPr>
              <w:jc w:val="center"/>
              <w:rPr>
                <w:color w:val="000000"/>
                <w:sz w:val="22"/>
                <w:szCs w:val="22"/>
              </w:rPr>
            </w:pPr>
            <w:r w:rsidRPr="00821CA0">
              <w:rPr>
                <w:color w:val="000000"/>
                <w:sz w:val="22"/>
                <w:szCs w:val="22"/>
              </w:rPr>
              <w:t>21</w:t>
            </w:r>
          </w:p>
        </w:tc>
        <w:tc>
          <w:tcPr>
            <w:tcW w:w="1922" w:type="dxa"/>
            <w:tcBorders>
              <w:top w:val="nil"/>
              <w:left w:val="nil"/>
              <w:bottom w:val="single" w:sz="8" w:space="0" w:color="auto"/>
              <w:right w:val="single" w:sz="8" w:space="0" w:color="auto"/>
            </w:tcBorders>
            <w:shd w:val="clear" w:color="auto" w:fill="auto"/>
            <w:vAlign w:val="center"/>
          </w:tcPr>
          <w:p w14:paraId="2DA2A2BD" w14:textId="77777777" w:rsidR="00821CA0" w:rsidRPr="00821CA0" w:rsidRDefault="00821CA0" w:rsidP="00821CA0">
            <w:pPr>
              <w:jc w:val="center"/>
              <w:rPr>
                <w:color w:val="000000"/>
                <w:sz w:val="22"/>
                <w:szCs w:val="22"/>
              </w:rPr>
            </w:pPr>
            <w:r w:rsidRPr="00821CA0">
              <w:rPr>
                <w:color w:val="000000"/>
                <w:sz w:val="22"/>
                <w:szCs w:val="22"/>
              </w:rPr>
              <w:t>Офис 330</w:t>
            </w:r>
          </w:p>
        </w:tc>
        <w:tc>
          <w:tcPr>
            <w:tcW w:w="1620" w:type="dxa"/>
            <w:tcBorders>
              <w:top w:val="single" w:sz="6" w:space="0" w:color="CCCCCC"/>
              <w:left w:val="single" w:sz="6" w:space="0" w:color="000000"/>
              <w:bottom w:val="single" w:sz="6" w:space="0" w:color="000000"/>
              <w:right w:val="single" w:sz="6" w:space="0" w:color="000000"/>
            </w:tcBorders>
            <w:vAlign w:val="center"/>
          </w:tcPr>
          <w:p w14:paraId="5349EEF0"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32б,34б,52</w:t>
            </w:r>
          </w:p>
        </w:tc>
        <w:tc>
          <w:tcPr>
            <w:tcW w:w="1620" w:type="dxa"/>
            <w:tcBorders>
              <w:top w:val="single" w:sz="6" w:space="0" w:color="CCCCCC"/>
              <w:left w:val="single" w:sz="6" w:space="0" w:color="CCCCCC"/>
              <w:bottom w:val="single" w:sz="6" w:space="0" w:color="000000"/>
              <w:right w:val="single" w:sz="6" w:space="0" w:color="000000"/>
            </w:tcBorders>
            <w:vAlign w:val="center"/>
          </w:tcPr>
          <w:p w14:paraId="56603DD9"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53</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5318918" w14:textId="77777777" w:rsidR="00821CA0" w:rsidRPr="00821CA0" w:rsidRDefault="00821CA0" w:rsidP="00821CA0">
            <w:pPr>
              <w:jc w:val="center"/>
              <w:rPr>
                <w:color w:val="000000"/>
                <w:sz w:val="22"/>
                <w:szCs w:val="22"/>
              </w:rPr>
            </w:pPr>
            <w:r w:rsidRPr="00821CA0">
              <w:rPr>
                <w:color w:val="000000"/>
                <w:sz w:val="22"/>
                <w:szCs w:val="22"/>
              </w:rPr>
              <w:t xml:space="preserve"> 40 151,21</w:t>
            </w:r>
          </w:p>
        </w:tc>
        <w:tc>
          <w:tcPr>
            <w:tcW w:w="1800" w:type="dxa"/>
            <w:tcBorders>
              <w:top w:val="single" w:sz="6" w:space="0" w:color="CCCCCC"/>
              <w:left w:val="single" w:sz="6" w:space="0" w:color="000000"/>
              <w:bottom w:val="single" w:sz="6" w:space="0" w:color="000000"/>
              <w:right w:val="single" w:sz="6" w:space="0" w:color="000000"/>
            </w:tcBorders>
            <w:vAlign w:val="center"/>
          </w:tcPr>
          <w:p w14:paraId="186540B4" w14:textId="77777777" w:rsidR="00821CA0" w:rsidRPr="00821CA0" w:rsidRDefault="00821CA0" w:rsidP="00821CA0">
            <w:pPr>
              <w:jc w:val="center"/>
              <w:rPr>
                <w:color w:val="000000"/>
                <w:sz w:val="22"/>
                <w:szCs w:val="22"/>
              </w:rPr>
            </w:pPr>
            <w:r w:rsidRPr="00821CA0">
              <w:rPr>
                <w:color w:val="000000"/>
                <w:sz w:val="22"/>
                <w:szCs w:val="22"/>
              </w:rPr>
              <w:t>16 060,48</w:t>
            </w:r>
          </w:p>
        </w:tc>
      </w:tr>
      <w:tr w:rsidR="00821CA0" w:rsidRPr="00821CA0" w14:paraId="398EC401"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039135D1" w14:textId="77777777" w:rsidR="00821CA0" w:rsidRPr="00821CA0" w:rsidRDefault="00821CA0" w:rsidP="00821CA0">
            <w:pPr>
              <w:jc w:val="center"/>
              <w:rPr>
                <w:color w:val="000000"/>
                <w:sz w:val="22"/>
                <w:szCs w:val="22"/>
              </w:rPr>
            </w:pPr>
            <w:r w:rsidRPr="00821CA0">
              <w:rPr>
                <w:color w:val="000000"/>
                <w:sz w:val="22"/>
                <w:szCs w:val="22"/>
              </w:rPr>
              <w:t>22</w:t>
            </w:r>
          </w:p>
        </w:tc>
        <w:tc>
          <w:tcPr>
            <w:tcW w:w="1922" w:type="dxa"/>
            <w:tcBorders>
              <w:top w:val="nil"/>
              <w:left w:val="nil"/>
              <w:bottom w:val="single" w:sz="8" w:space="0" w:color="auto"/>
              <w:right w:val="single" w:sz="8" w:space="0" w:color="auto"/>
            </w:tcBorders>
            <w:shd w:val="clear" w:color="auto" w:fill="auto"/>
            <w:vAlign w:val="center"/>
          </w:tcPr>
          <w:p w14:paraId="74CA4234" w14:textId="77777777" w:rsidR="00821CA0" w:rsidRPr="00821CA0" w:rsidRDefault="00821CA0" w:rsidP="00821CA0">
            <w:pPr>
              <w:jc w:val="center"/>
              <w:rPr>
                <w:color w:val="000000"/>
                <w:sz w:val="22"/>
                <w:szCs w:val="22"/>
              </w:rPr>
            </w:pPr>
            <w:r w:rsidRPr="00821CA0">
              <w:rPr>
                <w:color w:val="000000"/>
                <w:sz w:val="22"/>
                <w:szCs w:val="22"/>
              </w:rPr>
              <w:t>Офис 332</w:t>
            </w:r>
          </w:p>
        </w:tc>
        <w:tc>
          <w:tcPr>
            <w:tcW w:w="1620" w:type="dxa"/>
            <w:tcBorders>
              <w:top w:val="single" w:sz="6" w:space="0" w:color="CCCCCC"/>
              <w:left w:val="single" w:sz="6" w:space="0" w:color="000000"/>
              <w:bottom w:val="single" w:sz="6" w:space="0" w:color="000000"/>
              <w:right w:val="single" w:sz="6" w:space="0" w:color="000000"/>
            </w:tcBorders>
            <w:vAlign w:val="center"/>
          </w:tcPr>
          <w:p w14:paraId="0E5AB65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36а</w:t>
            </w:r>
          </w:p>
        </w:tc>
        <w:tc>
          <w:tcPr>
            <w:tcW w:w="1620" w:type="dxa"/>
            <w:tcBorders>
              <w:top w:val="single" w:sz="6" w:space="0" w:color="CCCCCC"/>
              <w:left w:val="single" w:sz="6" w:space="0" w:color="CCCCCC"/>
              <w:bottom w:val="single" w:sz="6" w:space="0" w:color="000000"/>
              <w:right w:val="single" w:sz="6" w:space="0" w:color="000000"/>
            </w:tcBorders>
            <w:vAlign w:val="center"/>
          </w:tcPr>
          <w:p w14:paraId="4911B504"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12,7</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75A4800" w14:textId="77777777" w:rsidR="00821CA0" w:rsidRPr="00821CA0" w:rsidRDefault="00821CA0" w:rsidP="00821CA0">
            <w:pPr>
              <w:jc w:val="center"/>
              <w:rPr>
                <w:color w:val="000000"/>
                <w:sz w:val="22"/>
                <w:szCs w:val="22"/>
              </w:rPr>
            </w:pPr>
            <w:r w:rsidRPr="00821CA0">
              <w:rPr>
                <w:color w:val="000000"/>
                <w:sz w:val="22"/>
                <w:szCs w:val="22"/>
              </w:rPr>
              <w:t>9 621,14</w:t>
            </w:r>
          </w:p>
        </w:tc>
        <w:tc>
          <w:tcPr>
            <w:tcW w:w="1800" w:type="dxa"/>
            <w:tcBorders>
              <w:top w:val="single" w:sz="6" w:space="0" w:color="CCCCCC"/>
              <w:left w:val="single" w:sz="6" w:space="0" w:color="000000"/>
              <w:bottom w:val="single" w:sz="6" w:space="0" w:color="000000"/>
              <w:right w:val="single" w:sz="6" w:space="0" w:color="000000"/>
            </w:tcBorders>
            <w:vAlign w:val="center"/>
          </w:tcPr>
          <w:p w14:paraId="6D88F0E7" w14:textId="77777777" w:rsidR="00821CA0" w:rsidRPr="00821CA0" w:rsidRDefault="00821CA0" w:rsidP="00821CA0">
            <w:pPr>
              <w:jc w:val="center"/>
              <w:rPr>
                <w:color w:val="000000"/>
                <w:sz w:val="22"/>
                <w:szCs w:val="22"/>
              </w:rPr>
            </w:pPr>
            <w:r w:rsidRPr="00821CA0">
              <w:rPr>
                <w:color w:val="000000"/>
                <w:sz w:val="22"/>
                <w:szCs w:val="22"/>
              </w:rPr>
              <w:t>3 848,46</w:t>
            </w:r>
          </w:p>
        </w:tc>
      </w:tr>
      <w:tr w:rsidR="00821CA0" w:rsidRPr="00821CA0" w14:paraId="157E7655" w14:textId="77777777" w:rsidTr="00861103">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35023E65" w14:textId="77777777" w:rsidR="00821CA0" w:rsidRPr="00821CA0" w:rsidRDefault="00821CA0" w:rsidP="00821CA0">
            <w:pPr>
              <w:jc w:val="center"/>
              <w:rPr>
                <w:color w:val="000000"/>
                <w:sz w:val="22"/>
                <w:szCs w:val="22"/>
              </w:rPr>
            </w:pPr>
            <w:r w:rsidRPr="00821CA0">
              <w:rPr>
                <w:color w:val="000000"/>
                <w:sz w:val="22"/>
                <w:szCs w:val="22"/>
              </w:rPr>
              <w:t>23</w:t>
            </w:r>
          </w:p>
        </w:tc>
        <w:tc>
          <w:tcPr>
            <w:tcW w:w="1922" w:type="dxa"/>
            <w:tcBorders>
              <w:top w:val="nil"/>
              <w:left w:val="nil"/>
              <w:bottom w:val="single" w:sz="8" w:space="0" w:color="auto"/>
              <w:right w:val="single" w:sz="8" w:space="0" w:color="auto"/>
            </w:tcBorders>
            <w:shd w:val="clear" w:color="auto" w:fill="auto"/>
            <w:vAlign w:val="center"/>
          </w:tcPr>
          <w:p w14:paraId="32206EFA" w14:textId="77777777" w:rsidR="00821CA0" w:rsidRPr="00821CA0" w:rsidRDefault="00821CA0" w:rsidP="00821CA0">
            <w:pPr>
              <w:jc w:val="center"/>
              <w:rPr>
                <w:color w:val="000000"/>
                <w:sz w:val="22"/>
                <w:szCs w:val="22"/>
              </w:rPr>
            </w:pPr>
            <w:r w:rsidRPr="00821CA0">
              <w:rPr>
                <w:color w:val="000000"/>
                <w:sz w:val="22"/>
                <w:szCs w:val="22"/>
              </w:rPr>
              <w:t>Офис 336</w:t>
            </w:r>
          </w:p>
        </w:tc>
        <w:tc>
          <w:tcPr>
            <w:tcW w:w="1620" w:type="dxa"/>
            <w:tcBorders>
              <w:top w:val="single" w:sz="6" w:space="0" w:color="CCCCCC"/>
              <w:left w:val="single" w:sz="6" w:space="0" w:color="000000"/>
              <w:bottom w:val="single" w:sz="6" w:space="0" w:color="000000"/>
              <w:right w:val="single" w:sz="6" w:space="0" w:color="000000"/>
            </w:tcBorders>
            <w:vAlign w:val="center"/>
          </w:tcPr>
          <w:p w14:paraId="214E2ED6"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31</w:t>
            </w:r>
          </w:p>
        </w:tc>
        <w:tc>
          <w:tcPr>
            <w:tcW w:w="1620" w:type="dxa"/>
            <w:tcBorders>
              <w:top w:val="single" w:sz="6" w:space="0" w:color="CCCCCC"/>
              <w:left w:val="single" w:sz="6" w:space="0" w:color="CCCCCC"/>
              <w:bottom w:val="single" w:sz="6" w:space="0" w:color="000000"/>
              <w:right w:val="single" w:sz="6" w:space="0" w:color="000000"/>
            </w:tcBorders>
            <w:vAlign w:val="center"/>
          </w:tcPr>
          <w:p w14:paraId="4F677C31" w14:textId="77777777" w:rsidR="00821CA0" w:rsidRPr="00821CA0" w:rsidRDefault="00821CA0" w:rsidP="00821CA0">
            <w:pPr>
              <w:spacing w:after="200"/>
              <w:jc w:val="center"/>
              <w:rPr>
                <w:rFonts w:eastAsia="Calibri"/>
                <w:sz w:val="22"/>
                <w:szCs w:val="22"/>
                <w:lang w:eastAsia="en-US"/>
              </w:rPr>
            </w:pPr>
            <w:r w:rsidRPr="00821CA0">
              <w:rPr>
                <w:rFonts w:eastAsia="Calibri"/>
                <w:sz w:val="22"/>
                <w:szCs w:val="22"/>
                <w:lang w:eastAsia="en-US"/>
              </w:rPr>
              <w:t>13,2</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0144355" w14:textId="77777777" w:rsidR="00821CA0" w:rsidRPr="00821CA0" w:rsidRDefault="00821CA0" w:rsidP="00821CA0">
            <w:pPr>
              <w:jc w:val="center"/>
              <w:rPr>
                <w:color w:val="000000"/>
                <w:sz w:val="22"/>
                <w:szCs w:val="22"/>
              </w:rPr>
            </w:pPr>
            <w:r w:rsidRPr="00821CA0">
              <w:rPr>
                <w:color w:val="000000"/>
                <w:sz w:val="22"/>
                <w:szCs w:val="22"/>
              </w:rPr>
              <w:t>9 999,92</w:t>
            </w:r>
          </w:p>
        </w:tc>
        <w:tc>
          <w:tcPr>
            <w:tcW w:w="1800" w:type="dxa"/>
            <w:tcBorders>
              <w:top w:val="single" w:sz="6" w:space="0" w:color="CCCCCC"/>
              <w:left w:val="single" w:sz="6" w:space="0" w:color="000000"/>
              <w:bottom w:val="single" w:sz="6" w:space="0" w:color="000000"/>
              <w:right w:val="single" w:sz="6" w:space="0" w:color="000000"/>
            </w:tcBorders>
            <w:vAlign w:val="center"/>
          </w:tcPr>
          <w:p w14:paraId="3468046C" w14:textId="77777777" w:rsidR="00821CA0" w:rsidRPr="00821CA0" w:rsidRDefault="00821CA0" w:rsidP="00821CA0">
            <w:pPr>
              <w:jc w:val="center"/>
              <w:rPr>
                <w:color w:val="000000"/>
                <w:sz w:val="22"/>
                <w:szCs w:val="22"/>
              </w:rPr>
            </w:pPr>
            <w:r w:rsidRPr="00821CA0">
              <w:rPr>
                <w:color w:val="000000"/>
                <w:sz w:val="22"/>
                <w:szCs w:val="22"/>
              </w:rPr>
              <w:t>3 999,97</w:t>
            </w:r>
          </w:p>
        </w:tc>
      </w:tr>
      <w:tr w:rsidR="00821CA0" w:rsidRPr="00821CA0" w14:paraId="64602133" w14:textId="77777777" w:rsidTr="00861103">
        <w:trPr>
          <w:gridAfter w:val="1"/>
          <w:wAfter w:w="236" w:type="dxa"/>
          <w:trHeight w:val="480"/>
        </w:trPr>
        <w:tc>
          <w:tcPr>
            <w:tcW w:w="2690" w:type="dxa"/>
            <w:gridSpan w:val="2"/>
            <w:tcBorders>
              <w:top w:val="single" w:sz="8" w:space="0" w:color="auto"/>
              <w:left w:val="single" w:sz="8" w:space="0" w:color="auto"/>
              <w:bottom w:val="single" w:sz="8" w:space="0" w:color="auto"/>
              <w:right w:val="nil"/>
            </w:tcBorders>
            <w:shd w:val="clear" w:color="000000" w:fill="B8CCE4"/>
            <w:vAlign w:val="center"/>
            <w:hideMark/>
          </w:tcPr>
          <w:p w14:paraId="2F8E5F37" w14:textId="77777777" w:rsidR="00821CA0" w:rsidRPr="00821CA0" w:rsidRDefault="00821CA0" w:rsidP="00821CA0">
            <w:pPr>
              <w:jc w:val="center"/>
              <w:rPr>
                <w:b/>
                <w:bCs/>
                <w:sz w:val="22"/>
                <w:szCs w:val="22"/>
              </w:rPr>
            </w:pPr>
            <w:r w:rsidRPr="00821CA0">
              <w:rPr>
                <w:rFonts w:eastAsia="Calibri"/>
                <w:b/>
                <w:bCs/>
                <w:sz w:val="22"/>
                <w:szCs w:val="22"/>
                <w:lang w:eastAsia="en-US"/>
              </w:rPr>
              <w:t>ВСЕГО: 23 офиса</w:t>
            </w:r>
          </w:p>
        </w:tc>
        <w:tc>
          <w:tcPr>
            <w:tcW w:w="1620" w:type="dxa"/>
            <w:tcBorders>
              <w:top w:val="nil"/>
              <w:left w:val="nil"/>
              <w:bottom w:val="single" w:sz="8" w:space="0" w:color="auto"/>
              <w:right w:val="single" w:sz="4" w:space="0" w:color="auto"/>
            </w:tcBorders>
            <w:shd w:val="clear" w:color="000000" w:fill="B8CCE4"/>
            <w:vAlign w:val="center"/>
            <w:hideMark/>
          </w:tcPr>
          <w:p w14:paraId="03E78DA3" w14:textId="77777777" w:rsidR="00821CA0" w:rsidRPr="00821CA0" w:rsidRDefault="00821CA0" w:rsidP="00821CA0">
            <w:pPr>
              <w:ind w:firstLine="426"/>
              <w:jc w:val="center"/>
              <w:rPr>
                <w:b/>
                <w:bCs/>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53152B8" w14:textId="77777777" w:rsidR="00821CA0" w:rsidRPr="00821CA0" w:rsidRDefault="00821CA0" w:rsidP="00821CA0">
            <w:pPr>
              <w:ind w:firstLine="2"/>
              <w:jc w:val="center"/>
              <w:rPr>
                <w:b/>
                <w:bCs/>
                <w:sz w:val="22"/>
                <w:szCs w:val="22"/>
                <w:lang w:val="en-US"/>
              </w:rPr>
            </w:pPr>
            <w:r w:rsidRPr="00821CA0">
              <w:rPr>
                <w:b/>
                <w:bCs/>
                <w:sz w:val="22"/>
                <w:szCs w:val="22"/>
              </w:rPr>
              <w:t>1 026,60</w:t>
            </w:r>
          </w:p>
        </w:tc>
        <w:tc>
          <w:tcPr>
            <w:tcW w:w="2520" w:type="dxa"/>
            <w:tcBorders>
              <w:top w:val="nil"/>
              <w:left w:val="single" w:sz="4" w:space="0" w:color="auto"/>
              <w:bottom w:val="single" w:sz="8" w:space="0" w:color="auto"/>
              <w:right w:val="single" w:sz="4" w:space="0" w:color="auto"/>
            </w:tcBorders>
            <w:shd w:val="clear" w:color="000000" w:fill="B8CCE4"/>
            <w:vAlign w:val="center"/>
            <w:hideMark/>
          </w:tcPr>
          <w:p w14:paraId="303F5900" w14:textId="77777777" w:rsidR="00821CA0" w:rsidRPr="00821CA0" w:rsidRDefault="00821CA0" w:rsidP="00821CA0">
            <w:pPr>
              <w:jc w:val="center"/>
              <w:rPr>
                <w:b/>
                <w:bCs/>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000000" w:fill="B8CCE4"/>
            <w:vAlign w:val="center"/>
          </w:tcPr>
          <w:p w14:paraId="09462E05" w14:textId="77777777" w:rsidR="00821CA0" w:rsidRPr="00821CA0" w:rsidRDefault="00821CA0" w:rsidP="00821CA0">
            <w:pPr>
              <w:jc w:val="center"/>
              <w:rPr>
                <w:b/>
                <w:bCs/>
                <w:sz w:val="22"/>
                <w:szCs w:val="22"/>
              </w:rPr>
            </w:pPr>
            <w:r w:rsidRPr="00821CA0">
              <w:rPr>
                <w:b/>
                <w:bCs/>
                <w:sz w:val="22"/>
                <w:szCs w:val="22"/>
              </w:rPr>
              <w:t>313 997,53</w:t>
            </w:r>
          </w:p>
        </w:tc>
      </w:tr>
      <w:bookmarkEnd w:id="5"/>
    </w:tbl>
    <w:p w14:paraId="0CA4F234" w14:textId="77777777" w:rsidR="00821CA0" w:rsidRPr="00282ED2" w:rsidRDefault="00821CA0" w:rsidP="00282ED2">
      <w:pPr>
        <w:jc w:val="center"/>
      </w:pPr>
    </w:p>
    <w:p w14:paraId="202A77DD" w14:textId="6EFE50B0" w:rsidR="00023616" w:rsidRPr="007B6142" w:rsidRDefault="00023616" w:rsidP="003313A1">
      <w:pPr>
        <w:pStyle w:val="ad"/>
        <w:numPr>
          <w:ilvl w:val="1"/>
          <w:numId w:val="16"/>
        </w:numPr>
        <w:tabs>
          <w:tab w:val="left" w:pos="993"/>
        </w:tabs>
        <w:spacing w:after="0"/>
        <w:ind w:left="0" w:firstLine="426"/>
        <w:jc w:val="both"/>
        <w:rPr>
          <w:rFonts w:ascii="Times New Roman" w:hAnsi="Times New Roman"/>
          <w:color w:val="000000"/>
          <w:sz w:val="24"/>
          <w:szCs w:val="24"/>
        </w:rPr>
      </w:pPr>
      <w:r w:rsidRPr="007B6142">
        <w:rPr>
          <w:rFonts w:ascii="Times New Roman" w:hAnsi="Times New Roman"/>
          <w:color w:val="000000"/>
          <w:sz w:val="24"/>
          <w:szCs w:val="24"/>
        </w:rPr>
        <w:t xml:space="preserve"> </w:t>
      </w:r>
      <w:r w:rsidRPr="007B6142">
        <w:rPr>
          <w:rFonts w:ascii="Times New Roman" w:hAnsi="Times New Roman"/>
          <w:b/>
          <w:color w:val="000000"/>
          <w:sz w:val="24"/>
          <w:szCs w:val="24"/>
          <w:u w:val="single"/>
        </w:rPr>
        <w:t>Организатор конкурса:</w:t>
      </w:r>
      <w:r w:rsidRPr="007B6142">
        <w:rPr>
          <w:rFonts w:ascii="Times New Roman" w:hAnsi="Times New Roman"/>
          <w:color w:val="000000"/>
          <w:sz w:val="24"/>
          <w:szCs w:val="24"/>
        </w:rPr>
        <w:t xml:space="preserve"> </w:t>
      </w:r>
      <w:r w:rsidR="00A22956" w:rsidRPr="007B6142">
        <w:rPr>
          <w:rFonts w:ascii="Times New Roman" w:hAnsi="Times New Roman"/>
          <w:color w:val="000000"/>
          <w:sz w:val="24"/>
          <w:szCs w:val="24"/>
        </w:rPr>
        <w:t>Муниципальное автономное учреждение городского округа Тольятти «Агентство экономическо</w:t>
      </w:r>
      <w:r w:rsidR="00C43223">
        <w:rPr>
          <w:rFonts w:ascii="Times New Roman" w:hAnsi="Times New Roman"/>
          <w:color w:val="000000"/>
          <w:sz w:val="24"/>
          <w:szCs w:val="24"/>
        </w:rPr>
        <w:t>го развития» (МАУ городского округа Тольятти «АЭР»)</w:t>
      </w:r>
    </w:p>
    <w:p w14:paraId="5B7509CD" w14:textId="2F1E95C8" w:rsidR="00BB7689" w:rsidRDefault="00023616" w:rsidP="007B6142">
      <w:pPr>
        <w:tabs>
          <w:tab w:val="left" w:pos="993"/>
        </w:tabs>
        <w:spacing w:line="276" w:lineRule="auto"/>
        <w:ind w:firstLine="426"/>
        <w:jc w:val="both"/>
      </w:pPr>
      <w:r w:rsidRPr="007B6142">
        <w:rPr>
          <w:color w:val="000000"/>
          <w:u w:val="single"/>
        </w:rPr>
        <w:t>Место нахождения и почтовый адрес организатора конкурса</w:t>
      </w:r>
      <w:r w:rsidRPr="007B6142">
        <w:rPr>
          <w:color w:val="000000"/>
        </w:rPr>
        <w:t xml:space="preserve">: </w:t>
      </w:r>
      <w:r w:rsidR="00A22956" w:rsidRPr="007B6142">
        <w:t>445028,</w:t>
      </w:r>
      <w:r w:rsidR="00BB7689">
        <w:t xml:space="preserve"> </w:t>
      </w:r>
      <w:r w:rsidR="00A22956" w:rsidRPr="007B6142">
        <w:t>г.</w:t>
      </w:r>
      <w:r w:rsidR="00BB7689">
        <w:t xml:space="preserve"> </w:t>
      </w:r>
      <w:r w:rsidR="00A22956" w:rsidRPr="007B6142">
        <w:t>Тольятти, бульвар Королёва, д.13</w:t>
      </w:r>
      <w:r w:rsidR="0038126B" w:rsidRPr="007B6142">
        <w:t xml:space="preserve">, </w:t>
      </w:r>
    </w:p>
    <w:p w14:paraId="7459C479" w14:textId="77777777" w:rsidR="00BB7689" w:rsidRDefault="00BB7689" w:rsidP="007B6142">
      <w:pPr>
        <w:tabs>
          <w:tab w:val="left" w:pos="993"/>
        </w:tabs>
        <w:spacing w:line="276" w:lineRule="auto"/>
        <w:ind w:firstLine="426"/>
        <w:jc w:val="both"/>
      </w:pPr>
      <w:r w:rsidRPr="00BB7689">
        <w:rPr>
          <w:u w:val="single"/>
        </w:rPr>
        <w:t>А</w:t>
      </w:r>
      <w:r w:rsidR="0038126B" w:rsidRPr="00BB7689">
        <w:rPr>
          <w:u w:val="single"/>
        </w:rPr>
        <w:t>дрес электронной почты:</w:t>
      </w:r>
      <w:r w:rsidR="0038126B" w:rsidRPr="007B6142">
        <w:t xml:space="preserve"> </w:t>
      </w:r>
      <w:r w:rsidR="00A22956" w:rsidRPr="007B6142">
        <w:rPr>
          <w:lang w:val="en-US"/>
        </w:rPr>
        <w:t>resident</w:t>
      </w:r>
      <w:r w:rsidR="00A22956" w:rsidRPr="007B6142">
        <w:t>@</w:t>
      </w:r>
      <w:proofErr w:type="spellStart"/>
      <w:r w:rsidR="00A22956" w:rsidRPr="007B6142">
        <w:rPr>
          <w:lang w:val="en-US"/>
        </w:rPr>
        <w:t>biznes</w:t>
      </w:r>
      <w:proofErr w:type="spellEnd"/>
      <w:r w:rsidR="00A22956" w:rsidRPr="007B6142">
        <w:t>-63.</w:t>
      </w:r>
      <w:proofErr w:type="spellStart"/>
      <w:r w:rsidR="00A22956" w:rsidRPr="007B6142">
        <w:rPr>
          <w:lang w:val="en-US"/>
        </w:rPr>
        <w:t>ru</w:t>
      </w:r>
      <w:proofErr w:type="spellEnd"/>
      <w:r w:rsidR="0038126B" w:rsidRPr="007B6142">
        <w:t xml:space="preserve">, </w:t>
      </w:r>
    </w:p>
    <w:p w14:paraId="18451501" w14:textId="26D296C8" w:rsidR="0038126B" w:rsidRPr="007B6142" w:rsidRDefault="00BB7689" w:rsidP="007B6142">
      <w:pPr>
        <w:tabs>
          <w:tab w:val="left" w:pos="993"/>
        </w:tabs>
        <w:spacing w:line="276" w:lineRule="auto"/>
        <w:ind w:firstLine="426"/>
        <w:jc w:val="both"/>
      </w:pPr>
      <w:r w:rsidRPr="00BB7689">
        <w:rPr>
          <w:u w:val="single"/>
        </w:rPr>
        <w:t>Н</w:t>
      </w:r>
      <w:r w:rsidR="0038126B" w:rsidRPr="00BB7689">
        <w:rPr>
          <w:u w:val="single"/>
        </w:rPr>
        <w:t>омер контактного телефона:</w:t>
      </w:r>
      <w:r w:rsidR="0038126B" w:rsidRPr="007B6142">
        <w:t xml:space="preserve"> 8</w:t>
      </w:r>
      <w:r w:rsidR="00A22956" w:rsidRPr="007B6142">
        <w:t xml:space="preserve"> </w:t>
      </w:r>
      <w:r w:rsidR="0038126B" w:rsidRPr="007B6142">
        <w:t>(</w:t>
      </w:r>
      <w:r w:rsidR="00A22956" w:rsidRPr="007B6142">
        <w:t>8482</w:t>
      </w:r>
      <w:r w:rsidR="0038126B" w:rsidRPr="007B6142">
        <w:t xml:space="preserve">) </w:t>
      </w:r>
      <w:r w:rsidR="00A22956" w:rsidRPr="007B6142">
        <w:t>31-00-06</w:t>
      </w:r>
      <w:r w:rsidR="0038126B" w:rsidRPr="007B6142">
        <w:t xml:space="preserve">. </w:t>
      </w:r>
    </w:p>
    <w:p w14:paraId="2D43984A" w14:textId="3DDA15EC" w:rsidR="00023616" w:rsidRPr="005D2AFC" w:rsidRDefault="007B6142" w:rsidP="005D2AFC">
      <w:pPr>
        <w:spacing w:line="276" w:lineRule="auto"/>
        <w:ind w:firstLine="426"/>
        <w:jc w:val="both"/>
        <w:rPr>
          <w:color w:val="000000"/>
        </w:rPr>
      </w:pPr>
      <w:r w:rsidRPr="007B6142">
        <w:rPr>
          <w:bCs/>
          <w:color w:val="000000"/>
        </w:rPr>
        <w:t>1.4.</w:t>
      </w:r>
      <w:r>
        <w:rPr>
          <w:b/>
          <w:bCs/>
          <w:color w:val="000000"/>
        </w:rPr>
        <w:t xml:space="preserve"> </w:t>
      </w:r>
      <w:r w:rsidR="00023616" w:rsidRPr="005D2AFC">
        <w:rPr>
          <w:color w:val="000000"/>
        </w:rPr>
        <w:t xml:space="preserve"> </w:t>
      </w:r>
      <w:r w:rsidR="00023616" w:rsidRPr="005D2AFC">
        <w:rPr>
          <w:color w:val="000000"/>
          <w:u w:val="single"/>
        </w:rPr>
        <w:t xml:space="preserve">Место расположения </w:t>
      </w:r>
      <w:r w:rsidR="00BB7689">
        <w:rPr>
          <w:color w:val="000000"/>
          <w:u w:val="single"/>
        </w:rPr>
        <w:t>муниципального</w:t>
      </w:r>
      <w:r w:rsidR="00023616" w:rsidRPr="005D2AFC">
        <w:rPr>
          <w:color w:val="000000"/>
          <w:u w:val="single"/>
        </w:rPr>
        <w:t xml:space="preserve"> имущества</w:t>
      </w:r>
      <w:r w:rsidR="00023616" w:rsidRPr="005D2AFC">
        <w:rPr>
          <w:color w:val="000000"/>
        </w:rPr>
        <w:t xml:space="preserve">, права на которое передаются по договору: </w:t>
      </w:r>
      <w:proofErr w:type="spellStart"/>
      <w:r w:rsidR="00A22956" w:rsidRPr="005D2AFC">
        <w:rPr>
          <w:color w:val="000000"/>
        </w:rPr>
        <w:t>г.Тольятти</w:t>
      </w:r>
      <w:proofErr w:type="spellEnd"/>
      <w:r w:rsidR="00A22956" w:rsidRPr="005D2AFC">
        <w:rPr>
          <w:color w:val="000000"/>
        </w:rPr>
        <w:t>, бульвар Королёва, д.13</w:t>
      </w:r>
      <w:r w:rsidR="00060F77" w:rsidRPr="005D2AFC">
        <w:rPr>
          <w:color w:val="000000"/>
        </w:rPr>
        <w:t xml:space="preserve"> (далее бизнес – инкубатор). </w:t>
      </w:r>
    </w:p>
    <w:p w14:paraId="34AE6B0A" w14:textId="6095C97B" w:rsidR="007B6142" w:rsidRDefault="007B6142" w:rsidP="007B6142">
      <w:pPr>
        <w:tabs>
          <w:tab w:val="left" w:pos="993"/>
        </w:tabs>
        <w:spacing w:line="276" w:lineRule="auto"/>
        <w:ind w:firstLine="426"/>
        <w:jc w:val="both"/>
        <w:rPr>
          <w:color w:val="000000"/>
        </w:rPr>
      </w:pPr>
      <w:r>
        <w:rPr>
          <w:color w:val="000000"/>
        </w:rPr>
        <w:t xml:space="preserve">1.5. </w:t>
      </w:r>
      <w:r w:rsidRPr="007B6142">
        <w:rPr>
          <w:color w:val="000000"/>
        </w:rPr>
        <w:tab/>
      </w:r>
      <w:r w:rsidRPr="00C43223">
        <w:rPr>
          <w:b/>
          <w:color w:val="000000"/>
          <w:u w:val="single"/>
        </w:rPr>
        <w:t>Описание и технические характеристики муниципального имущества, права на которые передаются по договору аренды:</w:t>
      </w:r>
    </w:p>
    <w:p w14:paraId="7181882F" w14:textId="575847CB" w:rsidR="007B6142" w:rsidRPr="007B6142" w:rsidRDefault="007B6142" w:rsidP="007B6142">
      <w:pPr>
        <w:spacing w:line="276" w:lineRule="auto"/>
        <w:ind w:firstLine="426"/>
        <w:jc w:val="both"/>
        <w:rPr>
          <w:color w:val="000000"/>
        </w:rPr>
      </w:pPr>
      <w:r w:rsidRPr="007B6142">
        <w:rPr>
          <w:color w:val="000000"/>
        </w:rPr>
        <w:lastRenderedPageBreak/>
        <w:t xml:space="preserve">Нежилые помещения расположены на </w:t>
      </w:r>
      <w:r w:rsidR="0061243E">
        <w:rPr>
          <w:color w:val="000000"/>
        </w:rPr>
        <w:t xml:space="preserve">-1, </w:t>
      </w:r>
      <w:r w:rsidRPr="007B6142">
        <w:rPr>
          <w:color w:val="000000"/>
        </w:rPr>
        <w:t>1, 2 и 3 этаже трехэтажного нежилого здания, расположенного по адресу: 445028, Самарская обл., г.</w:t>
      </w:r>
      <w:r w:rsidR="00D92C4A">
        <w:rPr>
          <w:color w:val="000000"/>
        </w:rPr>
        <w:t xml:space="preserve"> </w:t>
      </w:r>
      <w:r w:rsidRPr="007B6142">
        <w:rPr>
          <w:color w:val="000000"/>
        </w:rPr>
        <w:t xml:space="preserve">Тольятти, б-р Королева, 13, общей площадью 7 353,70 </w:t>
      </w:r>
      <w:proofErr w:type="spellStart"/>
      <w:r w:rsidRPr="007B6142">
        <w:rPr>
          <w:color w:val="000000"/>
        </w:rPr>
        <w:t>кв.м</w:t>
      </w:r>
      <w:proofErr w:type="spellEnd"/>
      <w:r w:rsidRPr="007B6142">
        <w:rPr>
          <w:color w:val="000000"/>
        </w:rPr>
        <w:t xml:space="preserve">. Стены здания панельные, установлены пластиковые окна. Здание оснащено инженерно-техническими коммуникациями, оборудованием (теплоснабжение, холодное и горячее водоснабжение, водоотведение, электроснабжение). </w:t>
      </w:r>
    </w:p>
    <w:p w14:paraId="20C197B3" w14:textId="77777777" w:rsidR="007B6142" w:rsidRDefault="007B6142" w:rsidP="007B6142">
      <w:pPr>
        <w:spacing w:line="276" w:lineRule="auto"/>
        <w:ind w:firstLine="426"/>
        <w:jc w:val="both"/>
        <w:rPr>
          <w:color w:val="000000"/>
        </w:rPr>
      </w:pPr>
      <w:r w:rsidRPr="007B6142">
        <w:rPr>
          <w:color w:val="000000"/>
        </w:rPr>
        <w:t>Нежилые помещения по возможности оснащены компьютерами, оргтехникой, офисной мебелью, телефонами.</w:t>
      </w:r>
    </w:p>
    <w:p w14:paraId="550249B6" w14:textId="74171A95" w:rsidR="00E811C7" w:rsidRPr="00C43223" w:rsidRDefault="007B6142" w:rsidP="007B6142">
      <w:pPr>
        <w:spacing w:line="276" w:lineRule="auto"/>
        <w:ind w:firstLine="426"/>
        <w:jc w:val="both"/>
        <w:rPr>
          <w:b/>
          <w:color w:val="000000"/>
          <w:u w:val="single"/>
        </w:rPr>
      </w:pPr>
      <w:r w:rsidRPr="007B6142">
        <w:rPr>
          <w:bCs/>
          <w:color w:val="000000"/>
        </w:rPr>
        <w:t>1.6.</w:t>
      </w:r>
      <w:r>
        <w:rPr>
          <w:b/>
          <w:bCs/>
          <w:color w:val="000000"/>
        </w:rPr>
        <w:t xml:space="preserve"> </w:t>
      </w:r>
      <w:r w:rsidR="00A22956" w:rsidRPr="005D2AFC">
        <w:rPr>
          <w:color w:val="000000"/>
        </w:rPr>
        <w:t> </w:t>
      </w:r>
      <w:r w:rsidR="00A22956" w:rsidRPr="00C43223">
        <w:rPr>
          <w:b/>
          <w:color w:val="000000"/>
          <w:u w:val="single"/>
        </w:rPr>
        <w:t>Целевое назначение муниципального</w:t>
      </w:r>
      <w:r w:rsidR="00023616" w:rsidRPr="00C43223">
        <w:rPr>
          <w:b/>
          <w:color w:val="000000"/>
          <w:u w:val="single"/>
        </w:rPr>
        <w:t xml:space="preserve"> имущества, права на которое передаются по договору аренды: </w:t>
      </w:r>
    </w:p>
    <w:p w14:paraId="53D2B97C" w14:textId="194743A5" w:rsidR="00E811C7" w:rsidRPr="005D2AFC" w:rsidRDefault="00E811C7" w:rsidP="005D2AFC">
      <w:pPr>
        <w:spacing w:line="276" w:lineRule="auto"/>
        <w:ind w:firstLine="426"/>
        <w:jc w:val="both"/>
        <w:rPr>
          <w:color w:val="000000"/>
        </w:rPr>
      </w:pPr>
      <w:r w:rsidRPr="005D2AFC">
        <w:rPr>
          <w:color w:val="000000"/>
        </w:rPr>
        <w:t xml:space="preserve">- </w:t>
      </w:r>
      <w:r w:rsidR="00023616" w:rsidRPr="005D2AFC">
        <w:rPr>
          <w:color w:val="000000"/>
        </w:rPr>
        <w:t>использование субъектом малого</w:t>
      </w:r>
      <w:r w:rsidR="00371995" w:rsidRPr="005D2AFC">
        <w:rPr>
          <w:color w:val="000000"/>
        </w:rPr>
        <w:t xml:space="preserve"> и среднего </w:t>
      </w:r>
      <w:r w:rsidR="00023616" w:rsidRPr="005D2AFC">
        <w:rPr>
          <w:color w:val="000000"/>
        </w:rPr>
        <w:t>предпринимательства</w:t>
      </w:r>
      <w:r w:rsidR="00371995" w:rsidRPr="005D2AFC">
        <w:rPr>
          <w:color w:val="000000"/>
        </w:rPr>
        <w:t xml:space="preserve"> (далее – субъекты малого предпринимательства)</w:t>
      </w:r>
      <w:r w:rsidR="00023616" w:rsidRPr="005D2AFC">
        <w:rPr>
          <w:color w:val="000000"/>
        </w:rPr>
        <w:t xml:space="preserve"> в качестве офис</w:t>
      </w:r>
      <w:r w:rsidR="003C3690" w:rsidRPr="005D2AFC">
        <w:rPr>
          <w:color w:val="000000"/>
        </w:rPr>
        <w:t>а</w:t>
      </w:r>
      <w:r w:rsidR="00A22956" w:rsidRPr="005D2AFC">
        <w:rPr>
          <w:color w:val="000000"/>
        </w:rPr>
        <w:t xml:space="preserve"> для реализации бизнес-проекта</w:t>
      </w:r>
      <w:r w:rsidR="002E41A1">
        <w:rPr>
          <w:color w:val="000000"/>
        </w:rPr>
        <w:t>.</w:t>
      </w:r>
    </w:p>
    <w:p w14:paraId="5622B93D" w14:textId="70174F0A" w:rsidR="00A73460" w:rsidRPr="005D2AFC" w:rsidRDefault="00BB7689" w:rsidP="005D2AFC">
      <w:pPr>
        <w:spacing w:line="276" w:lineRule="auto"/>
        <w:ind w:firstLine="426"/>
        <w:jc w:val="both"/>
        <w:rPr>
          <w:color w:val="000000"/>
        </w:rPr>
      </w:pPr>
      <w:r>
        <w:rPr>
          <w:b/>
          <w:bCs/>
          <w:color w:val="000000"/>
        </w:rPr>
        <w:t>1.7</w:t>
      </w:r>
      <w:r w:rsidR="00023616" w:rsidRPr="005D2AFC">
        <w:rPr>
          <w:b/>
          <w:bCs/>
          <w:color w:val="000000"/>
        </w:rPr>
        <w:t>.</w:t>
      </w:r>
      <w:r w:rsidR="00023616" w:rsidRPr="005D2AFC">
        <w:rPr>
          <w:color w:val="000000"/>
        </w:rPr>
        <w:t xml:space="preserve"> </w:t>
      </w:r>
      <w:r w:rsidR="00023616" w:rsidRPr="005D2AFC">
        <w:rPr>
          <w:b/>
          <w:color w:val="000000"/>
          <w:u w:val="single"/>
        </w:rPr>
        <w:t>Срок действия договора:</w:t>
      </w:r>
      <w:r w:rsidR="00023616" w:rsidRPr="005D2AFC">
        <w:rPr>
          <w:color w:val="000000"/>
        </w:rPr>
        <w:t xml:space="preserve"> договор заключается сроком на </w:t>
      </w:r>
      <w:r w:rsidR="00A73460" w:rsidRPr="005D2AFC">
        <w:rPr>
          <w:color w:val="000000"/>
        </w:rPr>
        <w:t>11</w:t>
      </w:r>
      <w:r w:rsidR="00023616" w:rsidRPr="005D2AFC">
        <w:rPr>
          <w:color w:val="000000"/>
        </w:rPr>
        <w:t xml:space="preserve"> месяцев. </w:t>
      </w:r>
    </w:p>
    <w:p w14:paraId="0D294848" w14:textId="3FD3E2F0" w:rsidR="00023616" w:rsidRPr="005D2AFC" w:rsidRDefault="0011468B" w:rsidP="005D2AFC">
      <w:pPr>
        <w:spacing w:line="276" w:lineRule="auto"/>
        <w:ind w:firstLine="426"/>
        <w:jc w:val="both"/>
      </w:pPr>
      <w:r w:rsidRPr="005D2AFC">
        <w:rPr>
          <w:b/>
          <w:bCs/>
          <w:color w:val="000000"/>
        </w:rPr>
        <w:t>1.</w:t>
      </w:r>
      <w:r w:rsidR="00BB7689">
        <w:rPr>
          <w:b/>
          <w:bCs/>
          <w:color w:val="000000"/>
        </w:rPr>
        <w:t>8</w:t>
      </w:r>
      <w:r w:rsidRPr="005D2AFC">
        <w:rPr>
          <w:b/>
          <w:bCs/>
          <w:color w:val="000000"/>
        </w:rPr>
        <w:t>.</w:t>
      </w:r>
      <w:r w:rsidRPr="005D2AFC">
        <w:rPr>
          <w:color w:val="000000"/>
        </w:rPr>
        <w:t xml:space="preserve"> </w:t>
      </w:r>
      <w:r w:rsidR="00023616" w:rsidRPr="005D2AFC">
        <w:rPr>
          <w:b/>
          <w:u w:val="single"/>
        </w:rPr>
        <w:t>Участниками конкурса могут являться</w:t>
      </w:r>
      <w:r w:rsidR="00023616" w:rsidRPr="005D2AFC">
        <w:t xml:space="preserve"> только субъекты малого </w:t>
      </w:r>
      <w:r w:rsidR="000F078E" w:rsidRPr="005D2AFC">
        <w:t xml:space="preserve">и среднего </w:t>
      </w:r>
      <w:r w:rsidR="00023616" w:rsidRPr="005D2AFC">
        <w:t xml:space="preserve">предпринимательства, имеющие право на поддержку органов государственной власти и органов местного </w:t>
      </w:r>
      <w:r w:rsidR="00C2111B" w:rsidRPr="005D2AFC">
        <w:t>самоуправления в соответствии с</w:t>
      </w:r>
      <w:r w:rsidR="006A0323" w:rsidRPr="005D2AFC">
        <w:t xml:space="preserve"> частями 3 и </w:t>
      </w:r>
      <w:r w:rsidR="009458BD" w:rsidRPr="005D2AFC">
        <w:t>5</w:t>
      </w:r>
      <w:r w:rsidR="00C2111B" w:rsidRPr="005D2AFC">
        <w:rPr>
          <w:bCs/>
        </w:rPr>
        <w:t xml:space="preserve"> стать</w:t>
      </w:r>
      <w:r w:rsidR="006A0323" w:rsidRPr="005D2AFC">
        <w:rPr>
          <w:bCs/>
        </w:rPr>
        <w:t>и</w:t>
      </w:r>
      <w:r w:rsidR="00023616" w:rsidRPr="005D2AFC">
        <w:rPr>
          <w:bCs/>
        </w:rPr>
        <w:t xml:space="preserve"> 14</w:t>
      </w:r>
      <w:r w:rsidR="00023616" w:rsidRPr="005D2AFC">
        <w:t xml:space="preserve"> Федерального закона от 24.07.2007 №</w:t>
      </w:r>
      <w:r w:rsidR="00CC45D8" w:rsidRPr="005D2AFC">
        <w:t xml:space="preserve"> </w:t>
      </w:r>
      <w:r w:rsidR="00023616" w:rsidRPr="005D2AFC">
        <w:t>209-ФЗ «О развитии малого и среднего предпринимат</w:t>
      </w:r>
      <w:r w:rsidR="00CC45D8" w:rsidRPr="005D2AFC">
        <w:t>ельства в Российской Федерации</w:t>
      </w:r>
      <w:r w:rsidR="00FA0EC5" w:rsidRPr="005D2AFC">
        <w:t>»</w:t>
      </w:r>
      <w:r w:rsidR="00291200" w:rsidRPr="005D2AFC">
        <w:t>.</w:t>
      </w:r>
    </w:p>
    <w:p w14:paraId="03C6B3F3" w14:textId="7D9B7FE4" w:rsidR="00D621EB" w:rsidRPr="005D2AFC" w:rsidRDefault="00A93295" w:rsidP="005D2AFC">
      <w:pPr>
        <w:spacing w:line="276" w:lineRule="auto"/>
        <w:ind w:firstLine="426"/>
        <w:jc w:val="both"/>
      </w:pPr>
      <w:r w:rsidRPr="005D2AFC">
        <w:t xml:space="preserve">      </w:t>
      </w:r>
      <w:r w:rsidR="00D621EB" w:rsidRPr="005D2AFC">
        <w:t>Срок деятельности субъекта малого предпринимательства, с момента государственной регистрации до момента подачи заявки на участие в конкурсе на предоставление в аренду помещений не должен превышать 3-х лет.</w:t>
      </w:r>
    </w:p>
    <w:p w14:paraId="773C9478" w14:textId="729A8F1F" w:rsidR="00A93295" w:rsidRPr="005D2AFC" w:rsidRDefault="00A93295" w:rsidP="005D2AFC">
      <w:pPr>
        <w:spacing w:line="276" w:lineRule="auto"/>
        <w:ind w:firstLine="426"/>
        <w:jc w:val="both"/>
      </w:pPr>
      <w:r w:rsidRPr="005D2AFC">
        <w:t xml:space="preserve">        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sidRPr="002E41A1">
          <w:t>главой II</w:t>
        </w:r>
      </w:hyperlink>
      <w:r w:rsidRPr="002E41A1">
        <w:t xml:space="preserve"> Регламента </w:t>
      </w:r>
      <w:r w:rsidRPr="005D2AFC">
        <w:t xml:space="preserve">государственной информационной системы "Официальный сайт Российской Федерации в информационно-телекоммуникационной сети "Интернет" www.torgi.gov.ru, </w:t>
      </w:r>
      <w:r w:rsidRPr="007B6142">
        <w:t>утвержденного приказом Федерального казначейства от 2 декабря 2021 г. N 38н (зарегистрирован Министерством юстиции Российск</w:t>
      </w:r>
      <w:r w:rsidR="007B6142" w:rsidRPr="007B6142">
        <w:t>ой Федерации 2 декабря 2021 г.</w:t>
      </w:r>
      <w:r w:rsidR="007B6142">
        <w:t xml:space="preserve"> </w:t>
      </w:r>
      <w:r w:rsidRPr="005D2AFC">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78F210D2" w14:textId="30D60E4C" w:rsidR="00195452" w:rsidRPr="005D2AFC" w:rsidRDefault="00195452" w:rsidP="005D2AFC">
      <w:pPr>
        <w:spacing w:line="276" w:lineRule="auto"/>
        <w:ind w:firstLine="426"/>
        <w:jc w:val="both"/>
      </w:pPr>
      <w:r w:rsidRPr="005D2AFC">
        <w:rPr>
          <w:b/>
          <w:bCs/>
        </w:rPr>
        <w:t>1.</w:t>
      </w:r>
      <w:r w:rsidR="00BB7689">
        <w:rPr>
          <w:b/>
          <w:bCs/>
        </w:rPr>
        <w:t>9.</w:t>
      </w:r>
      <w:r w:rsidRPr="005D2AFC">
        <w:t xml:space="preserve"> </w:t>
      </w:r>
      <w:r w:rsidRPr="005D2AFC">
        <w:rPr>
          <w:b/>
          <w:u w:val="single"/>
        </w:rPr>
        <w:t>Форма, сроки и порядок оплаты по договору:</w:t>
      </w:r>
    </w:p>
    <w:p w14:paraId="797C342F" w14:textId="0974C10F" w:rsidR="00195452" w:rsidRPr="005D2AFC" w:rsidRDefault="00195452" w:rsidP="005D2AFC">
      <w:pPr>
        <w:spacing w:line="276" w:lineRule="auto"/>
        <w:ind w:firstLine="426"/>
        <w:jc w:val="both"/>
      </w:pPr>
      <w:r w:rsidRPr="005D2AFC">
        <w:t xml:space="preserve">Оплата по договору осуществляется в форме безналичного расчета, путем перечисления денежных средств на </w:t>
      </w:r>
      <w:r w:rsidR="00A22956" w:rsidRPr="005D2AFC">
        <w:t xml:space="preserve">расчетный </w:t>
      </w:r>
      <w:r w:rsidRPr="005D2AFC">
        <w:t xml:space="preserve">счет Арендодателя </w:t>
      </w:r>
      <w:r w:rsidR="00A22956" w:rsidRPr="005D2AFC">
        <w:t xml:space="preserve">с 1-го по 5-ое число </w:t>
      </w:r>
      <w:r w:rsidR="00BA0573" w:rsidRPr="005D2AFC">
        <w:t>текущего месяца</w:t>
      </w:r>
      <w:r w:rsidRPr="005D2AFC">
        <w:t xml:space="preserve">. </w:t>
      </w:r>
      <w:r w:rsidR="00A22956" w:rsidRPr="005D2AFC">
        <w:t>При заключении договора, арендная плата за текущий месяц вносится Арендатором на расчетный счет Арендодателя в течение 5-ти рабочих дней, с даты подписания договора.</w:t>
      </w:r>
    </w:p>
    <w:p w14:paraId="5FF08329" w14:textId="0BC53AFE" w:rsidR="004949ED" w:rsidRPr="005D2AFC" w:rsidRDefault="004949ED" w:rsidP="005D2AFC">
      <w:pPr>
        <w:spacing w:line="276" w:lineRule="auto"/>
        <w:ind w:firstLine="426"/>
        <w:jc w:val="both"/>
      </w:pPr>
      <w:r w:rsidRPr="005D2AFC">
        <w:t xml:space="preserve">Стоимость арендной платы определена на основании отчета об оценке </w:t>
      </w:r>
      <w:r w:rsidR="00F01585" w:rsidRPr="00F74540">
        <w:t>(№</w:t>
      </w:r>
      <w:r w:rsidR="005610CB">
        <w:t>3</w:t>
      </w:r>
      <w:r w:rsidR="005610CB" w:rsidRPr="00B75F85">
        <w:t>.</w:t>
      </w:r>
      <w:r w:rsidR="005610CB">
        <w:t>6</w:t>
      </w:r>
      <w:r w:rsidR="005610CB" w:rsidRPr="00B75F85">
        <w:t>/</w:t>
      </w:r>
      <w:r w:rsidR="005610CB">
        <w:t>26</w:t>
      </w:r>
      <w:r w:rsidR="005610CB" w:rsidRPr="00B75F85">
        <w:t xml:space="preserve"> </w:t>
      </w:r>
      <w:r w:rsidR="00F01585" w:rsidRPr="00F74540">
        <w:t xml:space="preserve"> от </w:t>
      </w:r>
      <w:r w:rsidR="00E94300">
        <w:t>25.0</w:t>
      </w:r>
      <w:r w:rsidR="005610CB">
        <w:t>6</w:t>
      </w:r>
      <w:r w:rsidR="00F01585" w:rsidRPr="00F74540">
        <w:t>.202</w:t>
      </w:r>
      <w:r w:rsidR="00282ED2">
        <w:t>6</w:t>
      </w:r>
      <w:r w:rsidR="00F01585" w:rsidRPr="00F74540">
        <w:t>г.</w:t>
      </w:r>
      <w:r w:rsidRPr="00F74540">
        <w:t>)</w:t>
      </w:r>
      <w:r w:rsidRPr="005D2AFC">
        <w:t xml:space="preserve"> и в порядке, установленным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(далее - Положение) (Приложение № 5) в первый год аренды составляет – 40%, во второй – 60%, в третий – 80 % от рыночной стоимости арендной платы  в месяц 1 </w:t>
      </w:r>
      <w:proofErr w:type="spellStart"/>
      <w:r w:rsidRPr="005D2AFC">
        <w:t>кв.м</w:t>
      </w:r>
      <w:proofErr w:type="spellEnd"/>
      <w:r w:rsidRPr="005D2AFC">
        <w:t xml:space="preserve">. нежилого помещения. </w:t>
      </w:r>
    </w:p>
    <w:p w14:paraId="5995A060" w14:textId="1CDA19BC" w:rsidR="00E543D9" w:rsidRPr="005D2AFC" w:rsidRDefault="00E543D9" w:rsidP="005D2AFC">
      <w:pPr>
        <w:pStyle w:val="22"/>
        <w:spacing w:after="0" w:line="276" w:lineRule="auto"/>
        <w:ind w:left="0" w:firstLine="426"/>
        <w:jc w:val="both"/>
        <w:rPr>
          <w:color w:val="000000"/>
        </w:rPr>
      </w:pPr>
      <w:r w:rsidRPr="005D2AFC">
        <w:rPr>
          <w:b/>
          <w:bCs/>
          <w:color w:val="000000"/>
        </w:rPr>
        <w:t>1.</w:t>
      </w:r>
      <w:r w:rsidR="00BB7689">
        <w:rPr>
          <w:b/>
          <w:bCs/>
          <w:color w:val="000000"/>
        </w:rPr>
        <w:t>10</w:t>
      </w:r>
      <w:r w:rsidRPr="005D2AFC">
        <w:rPr>
          <w:b/>
          <w:bCs/>
          <w:color w:val="000000"/>
        </w:rPr>
        <w:t>.</w:t>
      </w:r>
      <w:r w:rsidRPr="005D2AFC">
        <w:rPr>
          <w:color w:val="000000"/>
        </w:rPr>
        <w:t xml:space="preserve"> При заключении и исполнении договора</w:t>
      </w:r>
      <w:r w:rsidR="0023456D" w:rsidRPr="005D2AFC">
        <w:rPr>
          <w:color w:val="000000"/>
        </w:rPr>
        <w:t>, изменени</w:t>
      </w:r>
      <w:r w:rsidR="008F1E2C" w:rsidRPr="005D2AFC">
        <w:rPr>
          <w:color w:val="000000"/>
        </w:rPr>
        <w:t>е</w:t>
      </w:r>
      <w:r w:rsidRPr="005D2AFC">
        <w:rPr>
          <w:color w:val="000000"/>
        </w:rPr>
        <w:t xml:space="preserve"> условий договора,</w:t>
      </w:r>
      <w:r w:rsidR="0023456D" w:rsidRPr="005D2AFC">
        <w:rPr>
          <w:color w:val="000000"/>
        </w:rPr>
        <w:t xml:space="preserve"> </w:t>
      </w:r>
      <w:r w:rsidRPr="005D2AFC">
        <w:rPr>
          <w:color w:val="000000"/>
        </w:rPr>
        <w:t>указанных в поданной участником конкурса, с которым заключается договор, заявке на участие в конкурсе и в конку</w:t>
      </w:r>
      <w:r w:rsidR="00462762" w:rsidRPr="005D2AFC">
        <w:rPr>
          <w:color w:val="000000"/>
        </w:rPr>
        <w:t xml:space="preserve">рсной документации, </w:t>
      </w:r>
      <w:r w:rsidR="0023456D" w:rsidRPr="005D2AFC">
        <w:rPr>
          <w:color w:val="000000"/>
        </w:rPr>
        <w:t>по соглашению сторон и в одност</w:t>
      </w:r>
      <w:r w:rsidRPr="005D2AFC">
        <w:rPr>
          <w:color w:val="000000"/>
        </w:rPr>
        <w:t>ороннем порядке не допускается.</w:t>
      </w:r>
    </w:p>
    <w:p w14:paraId="5C3678D0" w14:textId="77777777" w:rsidR="00E543D9" w:rsidRPr="005D2AFC" w:rsidRDefault="00E543D9" w:rsidP="005D2AFC">
      <w:pPr>
        <w:pStyle w:val="22"/>
        <w:spacing w:after="0" w:line="276" w:lineRule="auto"/>
        <w:ind w:left="0" w:firstLine="426"/>
        <w:jc w:val="both"/>
        <w:rPr>
          <w:color w:val="000000"/>
        </w:rPr>
      </w:pPr>
      <w:r w:rsidRPr="005D2AFC">
        <w:rPr>
          <w:color w:val="000000"/>
        </w:rPr>
        <w:t>При заключении и (или) исполнении договора цена такого договор</w:t>
      </w:r>
      <w:r w:rsidR="00C316D3" w:rsidRPr="005D2AFC">
        <w:rPr>
          <w:color w:val="000000"/>
        </w:rPr>
        <w:t xml:space="preserve">а не может быть ниже начальной цены договора (цены лота), указанной в извещении о проведении конкурса, но может быть увеличена </w:t>
      </w:r>
      <w:r w:rsidR="00462762" w:rsidRPr="005D2AFC">
        <w:rPr>
          <w:color w:val="000000"/>
        </w:rPr>
        <w:t xml:space="preserve">по соглашению сторон </w:t>
      </w:r>
      <w:r w:rsidR="00C316D3" w:rsidRPr="005D2AFC">
        <w:rPr>
          <w:color w:val="000000"/>
        </w:rPr>
        <w:t>в порядке, установленном договором.</w:t>
      </w:r>
    </w:p>
    <w:p w14:paraId="30C599A8" w14:textId="0D7E0C76" w:rsidR="00195452" w:rsidRPr="005D2AFC" w:rsidRDefault="002E0BDB" w:rsidP="005D2AFC">
      <w:pPr>
        <w:spacing w:line="276" w:lineRule="auto"/>
        <w:ind w:firstLine="426"/>
        <w:jc w:val="both"/>
        <w:rPr>
          <w:rFonts w:eastAsia="Calibri"/>
        </w:rPr>
      </w:pPr>
      <w:r w:rsidRPr="005D2AFC">
        <w:rPr>
          <w:b/>
          <w:bCs/>
          <w:color w:val="000000"/>
        </w:rPr>
        <w:t>1.</w:t>
      </w:r>
      <w:r w:rsidR="00C316D3" w:rsidRPr="005D2AFC">
        <w:rPr>
          <w:b/>
          <w:bCs/>
          <w:color w:val="000000"/>
        </w:rPr>
        <w:t>1</w:t>
      </w:r>
      <w:r w:rsidR="00BB7689">
        <w:rPr>
          <w:b/>
          <w:bCs/>
          <w:color w:val="000000"/>
        </w:rPr>
        <w:t>1</w:t>
      </w:r>
      <w:r w:rsidR="00195452" w:rsidRPr="005D2AFC">
        <w:rPr>
          <w:b/>
          <w:bCs/>
          <w:color w:val="000000"/>
        </w:rPr>
        <w:t>.</w:t>
      </w:r>
      <w:r w:rsidR="00195452" w:rsidRPr="005D2AFC">
        <w:rPr>
          <w:color w:val="000000"/>
        </w:rPr>
        <w:t> </w:t>
      </w:r>
      <w:r w:rsidR="00230567" w:rsidRPr="005D2AFC">
        <w:rPr>
          <w:color w:val="000000"/>
        </w:rPr>
        <w:t>Проект договора</w:t>
      </w:r>
      <w:r w:rsidR="006724B3">
        <w:rPr>
          <w:color w:val="000000"/>
        </w:rPr>
        <w:t xml:space="preserve"> на каждый лот</w:t>
      </w:r>
      <w:r w:rsidR="00230567" w:rsidRPr="005D2AFC">
        <w:rPr>
          <w:color w:val="000000"/>
        </w:rPr>
        <w:t xml:space="preserve">, заключаемого по результатам проведения конкурса, прилагается к настоящей Конкурсной документации </w:t>
      </w:r>
      <w:r w:rsidR="00230567" w:rsidRPr="005D2AFC">
        <w:t>(</w:t>
      </w:r>
      <w:r w:rsidR="00230567" w:rsidRPr="006724B3">
        <w:t xml:space="preserve">Приложение № </w:t>
      </w:r>
      <w:r w:rsidR="006724B3" w:rsidRPr="006724B3">
        <w:t>1</w:t>
      </w:r>
      <w:r w:rsidR="00230567" w:rsidRPr="006724B3">
        <w:t>)</w:t>
      </w:r>
      <w:r w:rsidR="004949ED" w:rsidRPr="006724B3">
        <w:t>.</w:t>
      </w:r>
    </w:p>
    <w:p w14:paraId="6F4A7F36" w14:textId="77777777" w:rsidR="00230567" w:rsidRPr="005D2AFC" w:rsidRDefault="00023616" w:rsidP="00971124">
      <w:pPr>
        <w:tabs>
          <w:tab w:val="left" w:pos="-5245"/>
        </w:tabs>
        <w:spacing w:line="276" w:lineRule="auto"/>
        <w:ind w:firstLine="426"/>
        <w:jc w:val="both"/>
        <w:rPr>
          <w:color w:val="000000"/>
        </w:rPr>
      </w:pPr>
      <w:r w:rsidRPr="005D2AFC">
        <w:rPr>
          <w:b/>
          <w:bCs/>
          <w:color w:val="000000"/>
        </w:rPr>
        <w:lastRenderedPageBreak/>
        <w:t>1.</w:t>
      </w:r>
      <w:r w:rsidR="007D7002" w:rsidRPr="005D2AFC">
        <w:rPr>
          <w:b/>
          <w:bCs/>
          <w:color w:val="000000"/>
        </w:rPr>
        <w:t>1</w:t>
      </w:r>
      <w:r w:rsidR="00C316D3" w:rsidRPr="005D2AFC">
        <w:rPr>
          <w:b/>
          <w:bCs/>
          <w:color w:val="000000"/>
        </w:rPr>
        <w:t>2</w:t>
      </w:r>
      <w:r w:rsidRPr="005D2AFC">
        <w:rPr>
          <w:b/>
          <w:bCs/>
          <w:color w:val="000000"/>
        </w:rPr>
        <w:t>.</w:t>
      </w:r>
      <w:r w:rsidRPr="005D2AFC">
        <w:rPr>
          <w:color w:val="000000"/>
        </w:rPr>
        <w:t xml:space="preserve"> </w:t>
      </w:r>
      <w:r w:rsidR="00230567" w:rsidRPr="005D2AFC">
        <w:rPr>
          <w:color w:val="000000"/>
        </w:rPr>
        <w:t>Дата, время, график проведения осмотра имущества, права на которое передаются по договору: Осмотр обеспечивает организатор конкурса без взимания платы.</w:t>
      </w:r>
    </w:p>
    <w:p w14:paraId="155775F0" w14:textId="510D2DFF" w:rsidR="0026353A" w:rsidRPr="0026353A" w:rsidRDefault="007B6142" w:rsidP="00971124">
      <w:pPr>
        <w:spacing w:line="276" w:lineRule="auto"/>
        <w:jc w:val="both"/>
        <w:rPr>
          <w:b/>
          <w:bCs/>
        </w:rPr>
      </w:pPr>
      <w:r w:rsidRPr="007B6142">
        <w:rPr>
          <w:rFonts w:eastAsia="Calibri"/>
          <w:spacing w:val="-1"/>
          <w:lang w:eastAsia="en-US"/>
        </w:rPr>
        <w:t>Осмотр</w:t>
      </w:r>
      <w:r w:rsidRPr="007B6142">
        <w:rPr>
          <w:rFonts w:eastAsia="Calibri"/>
          <w:spacing w:val="-17"/>
          <w:lang w:eastAsia="en-US"/>
        </w:rPr>
        <w:t xml:space="preserve"> </w:t>
      </w:r>
      <w:r w:rsidRPr="007B6142">
        <w:rPr>
          <w:rFonts w:eastAsia="Calibri"/>
          <w:spacing w:val="-1"/>
          <w:lang w:eastAsia="en-US"/>
        </w:rPr>
        <w:t>имущества,</w:t>
      </w:r>
      <w:r w:rsidRPr="007B6142">
        <w:rPr>
          <w:rFonts w:eastAsia="Calibri"/>
          <w:spacing w:val="-19"/>
          <w:lang w:eastAsia="en-US"/>
        </w:rPr>
        <w:t xml:space="preserve"> </w:t>
      </w:r>
      <w:r w:rsidRPr="007B6142">
        <w:rPr>
          <w:rFonts w:eastAsia="Calibri"/>
          <w:lang w:eastAsia="en-US"/>
        </w:rPr>
        <w:t>права</w:t>
      </w:r>
      <w:r w:rsidRPr="007B6142">
        <w:rPr>
          <w:rFonts w:eastAsia="Calibri"/>
          <w:spacing w:val="-18"/>
          <w:lang w:eastAsia="en-US"/>
        </w:rPr>
        <w:t xml:space="preserve"> </w:t>
      </w:r>
      <w:r w:rsidRPr="007B6142">
        <w:rPr>
          <w:rFonts w:eastAsia="Calibri"/>
          <w:lang w:eastAsia="en-US"/>
        </w:rPr>
        <w:t>на</w:t>
      </w:r>
      <w:r w:rsidRPr="007B6142">
        <w:rPr>
          <w:rFonts w:eastAsia="Calibri"/>
          <w:spacing w:val="-18"/>
          <w:lang w:eastAsia="en-US"/>
        </w:rPr>
        <w:t xml:space="preserve"> </w:t>
      </w:r>
      <w:r w:rsidRPr="007B6142">
        <w:rPr>
          <w:rFonts w:eastAsia="Calibri"/>
          <w:lang w:eastAsia="en-US"/>
        </w:rPr>
        <w:t>которое</w:t>
      </w:r>
      <w:r w:rsidRPr="007B6142">
        <w:rPr>
          <w:rFonts w:eastAsia="Calibri"/>
          <w:spacing w:val="-18"/>
          <w:lang w:eastAsia="en-US"/>
        </w:rPr>
        <w:t xml:space="preserve"> </w:t>
      </w:r>
      <w:r w:rsidRPr="007B6142">
        <w:rPr>
          <w:rFonts w:eastAsia="Calibri"/>
          <w:lang w:eastAsia="en-US"/>
        </w:rPr>
        <w:t>передаются</w:t>
      </w:r>
      <w:r w:rsidRPr="007B6142">
        <w:rPr>
          <w:rFonts w:eastAsia="Calibri"/>
          <w:spacing w:val="-17"/>
          <w:lang w:eastAsia="en-US"/>
        </w:rPr>
        <w:t xml:space="preserve"> </w:t>
      </w:r>
      <w:r w:rsidRPr="007B6142">
        <w:rPr>
          <w:rFonts w:eastAsia="Calibri"/>
          <w:lang w:eastAsia="en-US"/>
        </w:rPr>
        <w:t>по</w:t>
      </w:r>
      <w:r w:rsidRPr="007B6142">
        <w:rPr>
          <w:rFonts w:eastAsia="Calibri"/>
          <w:spacing w:val="-17"/>
          <w:lang w:eastAsia="en-US"/>
        </w:rPr>
        <w:t xml:space="preserve"> </w:t>
      </w:r>
      <w:r w:rsidRPr="007B6142">
        <w:rPr>
          <w:rFonts w:eastAsia="Calibri"/>
          <w:lang w:eastAsia="en-US"/>
        </w:rPr>
        <w:t>договору</w:t>
      </w:r>
      <w:r w:rsidRPr="007B6142">
        <w:rPr>
          <w:rFonts w:eastAsia="Calibri"/>
          <w:spacing w:val="-17"/>
          <w:lang w:eastAsia="en-US"/>
        </w:rPr>
        <w:t xml:space="preserve"> </w:t>
      </w:r>
      <w:r w:rsidRPr="007B6142">
        <w:rPr>
          <w:rFonts w:eastAsia="Calibri"/>
          <w:lang w:eastAsia="en-US"/>
        </w:rPr>
        <w:t>аренды,</w:t>
      </w:r>
      <w:r w:rsidRPr="007B6142">
        <w:rPr>
          <w:rFonts w:eastAsia="Calibri"/>
          <w:spacing w:val="-68"/>
          <w:lang w:eastAsia="en-US"/>
        </w:rPr>
        <w:t xml:space="preserve"> </w:t>
      </w:r>
      <w:r w:rsidRPr="007B6142">
        <w:rPr>
          <w:rFonts w:eastAsia="Calibri"/>
          <w:lang w:eastAsia="en-US"/>
        </w:rPr>
        <w:t>обеспечивает</w:t>
      </w:r>
      <w:r w:rsidRPr="007B6142">
        <w:rPr>
          <w:rFonts w:eastAsia="Calibri"/>
          <w:spacing w:val="-11"/>
          <w:lang w:eastAsia="en-US"/>
        </w:rPr>
        <w:t xml:space="preserve"> </w:t>
      </w:r>
      <w:r w:rsidRPr="007B6142">
        <w:rPr>
          <w:rFonts w:eastAsia="Calibri"/>
          <w:lang w:eastAsia="en-US"/>
        </w:rPr>
        <w:t>организатор</w:t>
      </w:r>
      <w:r w:rsidRPr="007B6142">
        <w:rPr>
          <w:rFonts w:eastAsia="Calibri"/>
          <w:spacing w:val="-10"/>
          <w:lang w:eastAsia="en-US"/>
        </w:rPr>
        <w:t xml:space="preserve"> </w:t>
      </w:r>
      <w:r w:rsidRPr="007B6142">
        <w:rPr>
          <w:rFonts w:eastAsia="Calibri"/>
          <w:lang w:eastAsia="en-US"/>
        </w:rPr>
        <w:t>конкурса</w:t>
      </w:r>
      <w:r w:rsidRPr="007B6142">
        <w:rPr>
          <w:rFonts w:eastAsia="Calibri"/>
          <w:spacing w:val="-12"/>
          <w:lang w:eastAsia="en-US"/>
        </w:rPr>
        <w:t xml:space="preserve"> </w:t>
      </w:r>
      <w:r w:rsidRPr="007B6142">
        <w:rPr>
          <w:rFonts w:eastAsia="Calibri"/>
          <w:lang w:eastAsia="en-US"/>
        </w:rPr>
        <w:t>без</w:t>
      </w:r>
      <w:r w:rsidRPr="007B6142">
        <w:rPr>
          <w:rFonts w:eastAsia="Calibri"/>
          <w:spacing w:val="-14"/>
          <w:lang w:eastAsia="en-US"/>
        </w:rPr>
        <w:t xml:space="preserve"> </w:t>
      </w:r>
      <w:r w:rsidRPr="007B6142">
        <w:rPr>
          <w:rFonts w:eastAsia="Calibri"/>
          <w:lang w:eastAsia="en-US"/>
        </w:rPr>
        <w:t>взимания</w:t>
      </w:r>
      <w:r w:rsidRPr="007B6142">
        <w:rPr>
          <w:rFonts w:eastAsia="Calibri"/>
          <w:spacing w:val="-12"/>
          <w:lang w:eastAsia="en-US"/>
        </w:rPr>
        <w:t xml:space="preserve"> </w:t>
      </w:r>
      <w:r w:rsidRPr="007B6142">
        <w:rPr>
          <w:rFonts w:eastAsia="Calibri"/>
          <w:lang w:eastAsia="en-US"/>
        </w:rPr>
        <w:t>платы</w:t>
      </w:r>
      <w:r w:rsidRPr="007B6142">
        <w:rPr>
          <w:rFonts w:eastAsia="Calibri"/>
          <w:spacing w:val="-10"/>
          <w:lang w:eastAsia="en-US"/>
        </w:rPr>
        <w:t xml:space="preserve"> </w:t>
      </w:r>
      <w:r w:rsidR="00B13AD5" w:rsidRPr="00B13AD5">
        <w:rPr>
          <w:b/>
          <w:bCs/>
        </w:rPr>
        <w:t xml:space="preserve">Осмотр нежилых помещений проводится организатором конкурса в 10.00 в следующие дни: </w:t>
      </w:r>
      <w:bookmarkStart w:id="6" w:name="_Hlk222301115"/>
      <w:bookmarkStart w:id="7" w:name="_Hlk213684660"/>
      <w:bookmarkStart w:id="8" w:name="_Hlk207191155"/>
      <w:r w:rsidR="00821CA0" w:rsidRPr="00821CA0">
        <w:rPr>
          <w:b/>
          <w:bCs/>
        </w:rPr>
        <w:t>0</w:t>
      </w:r>
      <w:r w:rsidR="00FF4598">
        <w:rPr>
          <w:b/>
          <w:bCs/>
        </w:rPr>
        <w:t>8</w:t>
      </w:r>
      <w:r w:rsidR="00821CA0" w:rsidRPr="00821CA0">
        <w:rPr>
          <w:b/>
          <w:bCs/>
        </w:rPr>
        <w:t>.07.2026г., 1</w:t>
      </w:r>
      <w:r w:rsidR="00FF4598">
        <w:rPr>
          <w:b/>
          <w:bCs/>
        </w:rPr>
        <w:t>5</w:t>
      </w:r>
      <w:r w:rsidR="00821CA0" w:rsidRPr="00821CA0">
        <w:rPr>
          <w:b/>
          <w:bCs/>
        </w:rPr>
        <w:t>.07.2026г., 2</w:t>
      </w:r>
      <w:r w:rsidR="00FF4598">
        <w:rPr>
          <w:b/>
          <w:bCs/>
        </w:rPr>
        <w:t>2</w:t>
      </w:r>
      <w:r w:rsidR="00821CA0" w:rsidRPr="00821CA0">
        <w:rPr>
          <w:b/>
          <w:bCs/>
        </w:rPr>
        <w:t>.07.2026г., 2</w:t>
      </w:r>
      <w:r w:rsidR="00FF4598">
        <w:rPr>
          <w:b/>
          <w:bCs/>
        </w:rPr>
        <w:t>8</w:t>
      </w:r>
      <w:r w:rsidR="00821CA0" w:rsidRPr="00821CA0">
        <w:rPr>
          <w:b/>
          <w:bCs/>
        </w:rPr>
        <w:t>.07.2026г.</w:t>
      </w:r>
      <w:bookmarkEnd w:id="6"/>
      <w:bookmarkEnd w:id="7"/>
    </w:p>
    <w:bookmarkEnd w:id="8"/>
    <w:p w14:paraId="22F4FFC8" w14:textId="42F5CD65" w:rsidR="00023616" w:rsidRPr="005D2AFC" w:rsidRDefault="00023616" w:rsidP="00B13AD5">
      <w:pPr>
        <w:widowControl w:val="0"/>
        <w:tabs>
          <w:tab w:val="left" w:pos="0"/>
          <w:tab w:val="left" w:pos="284"/>
          <w:tab w:val="left" w:pos="993"/>
        </w:tabs>
        <w:suppressAutoHyphens/>
        <w:autoSpaceDE w:val="0"/>
        <w:autoSpaceDN w:val="0"/>
        <w:spacing w:line="276" w:lineRule="auto"/>
        <w:ind w:firstLine="426"/>
        <w:jc w:val="both"/>
        <w:rPr>
          <w:color w:val="000000"/>
        </w:rPr>
      </w:pPr>
      <w:r w:rsidRPr="005D2AFC">
        <w:rPr>
          <w:b/>
          <w:bCs/>
          <w:color w:val="000000"/>
        </w:rPr>
        <w:t>1.</w:t>
      </w:r>
      <w:r w:rsidR="007D7002" w:rsidRPr="005D2AFC">
        <w:rPr>
          <w:b/>
          <w:bCs/>
          <w:color w:val="000000"/>
        </w:rPr>
        <w:t>1</w:t>
      </w:r>
      <w:r w:rsidR="00C316D3" w:rsidRPr="005D2AFC">
        <w:rPr>
          <w:b/>
          <w:bCs/>
          <w:color w:val="000000"/>
        </w:rPr>
        <w:t>3</w:t>
      </w:r>
      <w:r w:rsidRPr="005D2AFC">
        <w:rPr>
          <w:b/>
          <w:bCs/>
          <w:color w:val="000000"/>
        </w:rPr>
        <w:t>.</w:t>
      </w:r>
      <w:r w:rsidRPr="005D2AFC">
        <w:rPr>
          <w:color w:val="000000"/>
        </w:rPr>
        <w:t xml:space="preserve"> </w:t>
      </w:r>
      <w:r w:rsidR="00230567" w:rsidRPr="005D2AFC">
        <w:rPr>
          <w:color w:val="000000"/>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w:t>
      </w:r>
      <w:r w:rsidR="00614E4B" w:rsidRPr="005D2AFC">
        <w:rPr>
          <w:color w:val="000000"/>
        </w:rPr>
        <w:t>х арендатору имущественных прав.</w:t>
      </w:r>
    </w:p>
    <w:p w14:paraId="2C05635D" w14:textId="79B5C8EE" w:rsidR="00D20CAD" w:rsidRPr="005D2AFC" w:rsidRDefault="00023616" w:rsidP="005D2AFC">
      <w:pPr>
        <w:tabs>
          <w:tab w:val="left" w:pos="-5245"/>
        </w:tabs>
        <w:spacing w:line="276" w:lineRule="auto"/>
        <w:ind w:firstLine="426"/>
        <w:jc w:val="both"/>
      </w:pPr>
      <w:r w:rsidRPr="005D2AFC">
        <w:rPr>
          <w:b/>
          <w:bCs/>
          <w:color w:val="000000"/>
        </w:rPr>
        <w:t>1.1</w:t>
      </w:r>
      <w:r w:rsidR="005B12B6" w:rsidRPr="005D2AFC">
        <w:rPr>
          <w:b/>
          <w:bCs/>
          <w:color w:val="000000"/>
        </w:rPr>
        <w:t>4</w:t>
      </w:r>
      <w:r w:rsidRPr="005D2AFC">
        <w:rPr>
          <w:b/>
          <w:bCs/>
          <w:color w:val="000000"/>
        </w:rPr>
        <w:t>.</w:t>
      </w:r>
      <w:r w:rsidRPr="005D2AFC">
        <w:rPr>
          <w:color w:val="000000"/>
        </w:rPr>
        <w:t xml:space="preserve"> </w:t>
      </w:r>
      <w:r w:rsidR="00D20CAD" w:rsidRPr="005D2AFC">
        <w:rPr>
          <w:color w:val="000000"/>
        </w:rPr>
        <w:t xml:space="preserve">Организатор конкурса вправе отказаться от проведения конкурса не </w:t>
      </w:r>
      <w:r w:rsidR="00D20CAD" w:rsidRPr="005D2AFC">
        <w:t xml:space="preserve">позднее </w:t>
      </w:r>
      <w:r w:rsidR="008E4996" w:rsidRPr="005D2AFC">
        <w:t>чем за пять дней</w:t>
      </w:r>
      <w:r w:rsidR="00D20CAD" w:rsidRPr="005D2AFC">
        <w:t xml:space="preserve"> до даты окончания срока подачи заявок на участие в конкурсе</w:t>
      </w:r>
      <w:r w:rsidR="00B6414E" w:rsidRPr="005D2AFC">
        <w:t xml:space="preserve">. Извещение об отказе от проведения конкурса размещается на официальном сайте торгов в течение одного дня с </w:t>
      </w:r>
      <w:r w:rsidR="005F51D1" w:rsidRPr="005D2AFC">
        <w:t>даты принятия решения об отказе</w:t>
      </w:r>
      <w:r w:rsidR="00B6414E" w:rsidRPr="005D2AFC">
        <w:t xml:space="preserve"> от проведения конкурса.</w:t>
      </w:r>
    </w:p>
    <w:p w14:paraId="65C1BA1A" w14:textId="77777777" w:rsidR="00023616" w:rsidRPr="005D2AFC" w:rsidRDefault="00023616" w:rsidP="005D2AFC">
      <w:pPr>
        <w:spacing w:line="276" w:lineRule="auto"/>
        <w:ind w:firstLine="426"/>
        <w:jc w:val="both"/>
        <w:rPr>
          <w:color w:val="000000"/>
        </w:rPr>
      </w:pPr>
      <w:r w:rsidRPr="005D2AFC">
        <w:rPr>
          <w:b/>
          <w:bCs/>
          <w:color w:val="000000"/>
        </w:rPr>
        <w:t>1.1</w:t>
      </w:r>
      <w:r w:rsidR="005B12B6" w:rsidRPr="005D2AFC">
        <w:rPr>
          <w:b/>
          <w:bCs/>
          <w:color w:val="000000"/>
        </w:rPr>
        <w:t>5</w:t>
      </w:r>
      <w:r w:rsidRPr="005D2AFC">
        <w:rPr>
          <w:b/>
          <w:bCs/>
          <w:color w:val="000000"/>
        </w:rPr>
        <w:t>.</w:t>
      </w:r>
      <w:r w:rsidRPr="005D2AFC">
        <w:rPr>
          <w:color w:val="000000"/>
        </w:rPr>
        <w:t xml:space="preserve"> </w:t>
      </w:r>
      <w:r w:rsidR="00230567" w:rsidRPr="005D2AFC">
        <w:rPr>
          <w:color w:val="000000"/>
        </w:rPr>
        <w:t>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14:paraId="540D770C" w14:textId="18736C46" w:rsidR="00230567" w:rsidRPr="005D2AFC" w:rsidRDefault="00023616" w:rsidP="005D2AFC">
      <w:pPr>
        <w:spacing w:line="276" w:lineRule="auto"/>
        <w:ind w:firstLine="426"/>
        <w:jc w:val="both"/>
        <w:rPr>
          <w:rFonts w:eastAsia="Calibri"/>
          <w:color w:val="000000"/>
        </w:rPr>
      </w:pPr>
      <w:r w:rsidRPr="005D2AFC">
        <w:rPr>
          <w:b/>
          <w:bCs/>
          <w:color w:val="000000"/>
        </w:rPr>
        <w:t>1.1</w:t>
      </w:r>
      <w:r w:rsidR="005B12B6" w:rsidRPr="005D2AFC">
        <w:rPr>
          <w:b/>
          <w:bCs/>
          <w:color w:val="000000"/>
        </w:rPr>
        <w:t>6</w:t>
      </w:r>
      <w:r w:rsidRPr="005D2AFC">
        <w:rPr>
          <w:b/>
          <w:bCs/>
          <w:color w:val="000000"/>
        </w:rPr>
        <w:t>.</w:t>
      </w:r>
      <w:r w:rsidRPr="005D2AFC">
        <w:rPr>
          <w:color w:val="000000"/>
        </w:rPr>
        <w:t xml:space="preserve"> </w:t>
      </w:r>
      <w:r w:rsidR="00230567" w:rsidRPr="005D2AFC">
        <w:rPr>
          <w:color w:val="000000"/>
        </w:rPr>
        <w:t xml:space="preserve">После размещения на официальном сайте торгов извещения о проведении конкурса организатор конкурса </w:t>
      </w:r>
      <w:bookmarkStart w:id="9" w:name="_Hlk132625649"/>
      <w:r w:rsidR="00230567" w:rsidRPr="005D2AFC">
        <w:rPr>
          <w:color w:val="000000"/>
        </w:rPr>
        <w:t xml:space="preserve">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по адресу: </w:t>
      </w:r>
      <w:r w:rsidR="004949ED" w:rsidRPr="005D2AFC">
        <w:t>445028,г.Тольятти, бульвар Королёва, д.13, офис 106</w:t>
      </w:r>
      <w:r w:rsidR="0038126B" w:rsidRPr="005D2AFC">
        <w:t>,</w:t>
      </w:r>
      <w:r w:rsidR="00230567" w:rsidRPr="005D2AFC">
        <w:rPr>
          <w:color w:val="000000"/>
        </w:rPr>
        <w:t xml:space="preserve"> предоставляет такому лицу конкурсную документацию</w:t>
      </w:r>
      <w:bookmarkEnd w:id="9"/>
      <w:r w:rsidR="00230567" w:rsidRPr="005D2AFC">
        <w:rPr>
          <w:rFonts w:eastAsia="Calibri"/>
          <w:color w:val="000000"/>
        </w:rPr>
        <w:t xml:space="preserve">. </w:t>
      </w:r>
    </w:p>
    <w:p w14:paraId="239CEE03" w14:textId="41723DC3" w:rsidR="00230567" w:rsidRPr="005D2AFC" w:rsidRDefault="00230567" w:rsidP="005D2AFC">
      <w:pPr>
        <w:spacing w:line="276" w:lineRule="auto"/>
        <w:ind w:firstLine="426"/>
        <w:jc w:val="both"/>
        <w:rPr>
          <w:color w:val="000000"/>
        </w:rPr>
      </w:pPr>
      <w:r w:rsidRPr="005D2AFC">
        <w:rPr>
          <w:rFonts w:eastAsia="Calibri"/>
          <w:color w:val="000000"/>
        </w:rPr>
        <w:t xml:space="preserve">Предоставление конкурсной документации осуществляется без взимания платы.  </w:t>
      </w:r>
    </w:p>
    <w:p w14:paraId="3EA88F82" w14:textId="57570E26" w:rsidR="00912BFA" w:rsidRDefault="00230567" w:rsidP="005D2AFC">
      <w:pPr>
        <w:spacing w:line="276" w:lineRule="auto"/>
        <w:ind w:firstLine="426"/>
        <w:jc w:val="both"/>
      </w:pPr>
      <w:bookmarkStart w:id="10" w:name="_Hlk132625612"/>
      <w:r w:rsidRPr="005D2AFC">
        <w:rPr>
          <w:color w:val="000000"/>
        </w:rPr>
        <w:t xml:space="preserve">Электронный адрес </w:t>
      </w:r>
      <w:bookmarkStart w:id="11" w:name="_Hlk132625801"/>
      <w:r w:rsidRPr="005D2AFC">
        <w:rPr>
          <w:color w:val="000000"/>
        </w:rPr>
        <w:t>сайта в сети Интернет, на котором размещена конкурсная документация</w:t>
      </w:r>
      <w:r w:rsidRPr="005D2AFC">
        <w:t xml:space="preserve">: </w:t>
      </w:r>
      <w:bookmarkEnd w:id="10"/>
      <w:bookmarkEnd w:id="11"/>
      <w:r w:rsidR="00F23B73">
        <w:fldChar w:fldCharType="begin"/>
      </w:r>
      <w:r w:rsidR="00F23B73">
        <w:instrText xml:space="preserve"> HYPERLINK "http://</w:instrText>
      </w:r>
      <w:r w:rsidR="00F23B73" w:rsidRPr="00912BFA">
        <w:instrText>www.torgi.gov.ru</w:instrText>
      </w:r>
      <w:r w:rsidR="00F23B73">
        <w:instrText xml:space="preserve">" </w:instrText>
      </w:r>
      <w:r w:rsidR="00F23B73">
        <w:fldChar w:fldCharType="separate"/>
      </w:r>
      <w:r w:rsidR="00F23B73" w:rsidRPr="008541FA">
        <w:rPr>
          <w:rStyle w:val="a4"/>
        </w:rPr>
        <w:t>www.torgi.gov.ru</w:t>
      </w:r>
      <w:r w:rsidR="00F23B73">
        <w:fldChar w:fldCharType="end"/>
      </w:r>
      <w:r w:rsidR="00F23B73">
        <w:t>,</w:t>
      </w:r>
      <w:r w:rsidR="00912BFA" w:rsidRPr="00912BFA">
        <w:t xml:space="preserve"> </w:t>
      </w:r>
      <w:hyperlink r:id="rId9" w:history="1">
        <w:r w:rsidR="00F23B73" w:rsidRPr="008541FA">
          <w:rPr>
            <w:rStyle w:val="a4"/>
            <w:lang w:val="en-US"/>
          </w:rPr>
          <w:t>www</w:t>
        </w:r>
        <w:r w:rsidR="00F23B73" w:rsidRPr="008541FA">
          <w:rPr>
            <w:rStyle w:val="a4"/>
          </w:rPr>
          <w:t>.sberbank-ast.ru</w:t>
        </w:r>
      </w:hyperlink>
      <w:r w:rsidR="00F23B73">
        <w:t xml:space="preserve"> </w:t>
      </w:r>
      <w:r w:rsidR="00912BFA" w:rsidRPr="00912BFA">
        <w:t xml:space="preserve"> и </w:t>
      </w:r>
      <w:hyperlink r:id="rId10" w:history="1">
        <w:r w:rsidR="00912BFA" w:rsidRPr="00E7438B">
          <w:rPr>
            <w:rStyle w:val="a4"/>
          </w:rPr>
          <w:t>www.biznes-63.ru</w:t>
        </w:r>
      </w:hyperlink>
      <w:r w:rsidR="00912BFA" w:rsidRPr="00912BFA">
        <w:t xml:space="preserve"> </w:t>
      </w:r>
    </w:p>
    <w:p w14:paraId="4B59C038" w14:textId="63963123" w:rsidR="00230567" w:rsidRPr="005D2AFC" w:rsidRDefault="00195452" w:rsidP="005D2AFC">
      <w:pPr>
        <w:spacing w:line="276" w:lineRule="auto"/>
        <w:ind w:firstLine="426"/>
        <w:jc w:val="both"/>
        <w:rPr>
          <w:color w:val="000000"/>
        </w:rPr>
      </w:pPr>
      <w:r w:rsidRPr="005D2AFC">
        <w:rPr>
          <w:b/>
          <w:bCs/>
          <w:color w:val="000000"/>
        </w:rPr>
        <w:t>1.1</w:t>
      </w:r>
      <w:r w:rsidR="005B12B6" w:rsidRPr="005D2AFC">
        <w:rPr>
          <w:b/>
          <w:bCs/>
          <w:color w:val="000000"/>
        </w:rPr>
        <w:t>7</w:t>
      </w:r>
      <w:r w:rsidRPr="005D2AFC">
        <w:rPr>
          <w:b/>
          <w:bCs/>
          <w:color w:val="000000"/>
        </w:rPr>
        <w:t>.</w:t>
      </w:r>
      <w:r w:rsidRPr="005D2AFC">
        <w:rPr>
          <w:color w:val="000000"/>
        </w:rPr>
        <w:t xml:space="preserve"> </w:t>
      </w:r>
      <w:r w:rsidR="00230567" w:rsidRPr="005D2AFC">
        <w:rPr>
          <w:color w:val="000000"/>
        </w:rPr>
        <w:t xml:space="preserve">Формы и порядок предоставления заявителям разъяснений положений конкурсной документации и внесения в нее изменений:  </w:t>
      </w:r>
    </w:p>
    <w:p w14:paraId="71E169FF" w14:textId="53366D8E" w:rsidR="00DF09E1" w:rsidRPr="005D2AFC" w:rsidRDefault="00DF09E1"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Любое заинтересованное лицо вправе направить на адрес электронной площадки </w:t>
      </w:r>
      <w:r w:rsidR="002A4653" w:rsidRPr="005D2AFC">
        <w:rPr>
          <w:rFonts w:ascii="Times New Roman" w:hAnsi="Times New Roman" w:cs="Times New Roman"/>
          <w:sz w:val="24"/>
          <w:szCs w:val="24"/>
        </w:rPr>
        <w:t>или в случае, если</w:t>
      </w:r>
      <w:r w:rsidRPr="005D2AFC">
        <w:rPr>
          <w:rFonts w:ascii="Times New Roman" w:hAnsi="Times New Roman" w:cs="Times New Roman"/>
          <w:sz w:val="24"/>
          <w:szCs w:val="24"/>
        </w:rPr>
        <w:t xml:space="preserve">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267F0B54" w14:textId="77777777" w:rsidR="00DF09E1" w:rsidRPr="005D2AFC" w:rsidRDefault="00DF09E1" w:rsidP="005D2AFC">
      <w:pPr>
        <w:pStyle w:val="ConsPlusNormal"/>
        <w:spacing w:line="276" w:lineRule="auto"/>
        <w:ind w:firstLine="426"/>
        <w:jc w:val="both"/>
        <w:rPr>
          <w:rFonts w:ascii="Times New Roman" w:hAnsi="Times New Roman" w:cs="Times New Roman"/>
          <w:sz w:val="24"/>
          <w:szCs w:val="24"/>
        </w:rPr>
      </w:pPr>
      <w:bookmarkStart w:id="12" w:name="sub_1059"/>
      <w:r w:rsidRPr="005D2AFC">
        <w:rPr>
          <w:rFonts w:ascii="Times New Roman" w:hAnsi="Times New Roman" w:cs="Times New Roman"/>
          <w:sz w:val="24"/>
          <w:szCs w:val="24"/>
        </w:rPr>
        <w:t xml:space="preserve">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В течение одного часа с момента </w:t>
      </w:r>
      <w:r w:rsidRPr="005D2AFC">
        <w:rPr>
          <w:rFonts w:ascii="Times New Roman" w:hAnsi="Times New Roman" w:cs="Times New Roman"/>
          <w:sz w:val="24"/>
          <w:szCs w:val="24"/>
        </w:rPr>
        <w:lastRenderedPageBreak/>
        <w:t>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14:paraId="6923238D" w14:textId="77777777" w:rsidR="00A36F82" w:rsidRPr="005D2AFC" w:rsidRDefault="00023616" w:rsidP="005D2AFC">
      <w:pPr>
        <w:pStyle w:val="1"/>
        <w:numPr>
          <w:ilvl w:val="0"/>
          <w:numId w:val="0"/>
        </w:numPr>
        <w:spacing w:before="0" w:after="0" w:line="276" w:lineRule="auto"/>
        <w:ind w:firstLine="426"/>
        <w:rPr>
          <w:caps/>
          <w:color w:val="000000"/>
          <w:kern w:val="28"/>
          <w:sz w:val="24"/>
          <w:szCs w:val="24"/>
        </w:rPr>
      </w:pPr>
      <w:bookmarkStart w:id="13" w:name="_Toc339531902"/>
      <w:bookmarkEnd w:id="12"/>
      <w:r w:rsidRPr="005D2AFC">
        <w:rPr>
          <w:caps/>
          <w:color w:val="000000"/>
          <w:kern w:val="28"/>
          <w:sz w:val="24"/>
          <w:szCs w:val="24"/>
        </w:rPr>
        <w:t xml:space="preserve">2. подготовка и подача заявки </w:t>
      </w:r>
    </w:p>
    <w:p w14:paraId="0417CA0B" w14:textId="77777777" w:rsidR="00BC535B" w:rsidRPr="00ED08E7" w:rsidRDefault="00023616" w:rsidP="005D2AFC">
      <w:pPr>
        <w:pStyle w:val="1"/>
        <w:numPr>
          <w:ilvl w:val="0"/>
          <w:numId w:val="0"/>
        </w:numPr>
        <w:spacing w:before="0" w:after="0" w:line="276" w:lineRule="auto"/>
        <w:ind w:firstLine="426"/>
        <w:rPr>
          <w:caps/>
          <w:color w:val="000000"/>
          <w:kern w:val="28"/>
          <w:sz w:val="24"/>
          <w:szCs w:val="24"/>
        </w:rPr>
      </w:pPr>
      <w:r w:rsidRPr="005D2AFC">
        <w:rPr>
          <w:caps/>
          <w:color w:val="000000"/>
          <w:kern w:val="28"/>
          <w:sz w:val="24"/>
          <w:szCs w:val="24"/>
        </w:rPr>
        <w:t>на участие в конкурсе</w:t>
      </w:r>
      <w:bookmarkEnd w:id="13"/>
      <w:r w:rsidR="001A32EE" w:rsidRPr="005D2AFC">
        <w:rPr>
          <w:caps/>
          <w:color w:val="000000"/>
          <w:kern w:val="28"/>
          <w:sz w:val="24"/>
          <w:szCs w:val="24"/>
        </w:rPr>
        <w:t xml:space="preserve">  </w:t>
      </w:r>
    </w:p>
    <w:p w14:paraId="18E75E72" w14:textId="379C89A2" w:rsidR="00F23B73" w:rsidRPr="00F23B73" w:rsidRDefault="00F23B73" w:rsidP="00F23B73">
      <w:pPr>
        <w:pStyle w:val="ConsPlusNormal"/>
        <w:spacing w:line="276" w:lineRule="auto"/>
        <w:ind w:firstLine="426"/>
        <w:jc w:val="both"/>
        <w:rPr>
          <w:rFonts w:ascii="Times New Roman" w:hAnsi="Times New Roman" w:cs="Times New Roman"/>
          <w:color w:val="000000"/>
          <w:sz w:val="24"/>
          <w:szCs w:val="24"/>
        </w:rPr>
      </w:pPr>
      <w:r>
        <w:rPr>
          <w:rFonts w:ascii="Times New Roman" w:hAnsi="Times New Roman" w:cs="Times New Roman"/>
          <w:b/>
          <w:bCs/>
          <w:color w:val="000000"/>
          <w:sz w:val="24"/>
          <w:szCs w:val="24"/>
        </w:rPr>
        <w:t>2.1.</w:t>
      </w:r>
      <w:r w:rsidRPr="005D2AFC">
        <w:rPr>
          <w:rFonts w:ascii="Times New Roman" w:hAnsi="Times New Roman" w:cs="Times New Roman"/>
          <w:color w:val="000000"/>
          <w:sz w:val="24"/>
          <w:szCs w:val="24"/>
        </w:rPr>
        <w:t xml:space="preserve"> </w:t>
      </w:r>
      <w:bookmarkStart w:id="14" w:name="_Hlk71622201"/>
      <w:r w:rsidRPr="00F23B73">
        <w:rPr>
          <w:rFonts w:ascii="Times New Roman" w:hAnsi="Times New Roman" w:cs="Times New Roman"/>
          <w:color w:val="000000"/>
          <w:sz w:val="24"/>
          <w:szCs w:val="24"/>
        </w:rPr>
        <w:t xml:space="preserve">Прием заявок осуществляется на аккредитованной электронной торговой площадке – </w:t>
      </w:r>
      <w:r>
        <w:rPr>
          <w:rFonts w:ascii="Times New Roman" w:hAnsi="Times New Roman" w:cs="Times New Roman"/>
          <w:color w:val="000000"/>
          <w:sz w:val="24"/>
          <w:szCs w:val="24"/>
          <w:lang w:val="en-US"/>
        </w:rPr>
        <w:t>www</w:t>
      </w:r>
      <w:r w:rsidRPr="00F23B73">
        <w:rPr>
          <w:rFonts w:ascii="Times New Roman" w:hAnsi="Times New Roman" w:cs="Times New Roman"/>
          <w:color w:val="000000"/>
          <w:sz w:val="24"/>
          <w:szCs w:val="24"/>
        </w:rPr>
        <w:t>.sberbank-ast.ru.</w:t>
      </w:r>
    </w:p>
    <w:p w14:paraId="7F1EE8F8" w14:textId="77777777" w:rsidR="00F23B73" w:rsidRPr="00F23B73" w:rsidRDefault="00F23B73" w:rsidP="00F23B73">
      <w:pPr>
        <w:pStyle w:val="ConsPlusNormal"/>
        <w:spacing w:line="276" w:lineRule="auto"/>
        <w:ind w:firstLine="426"/>
        <w:jc w:val="both"/>
        <w:rPr>
          <w:rFonts w:ascii="Times New Roman" w:hAnsi="Times New Roman" w:cs="Times New Roman"/>
          <w:color w:val="000000"/>
          <w:sz w:val="24"/>
          <w:szCs w:val="24"/>
        </w:rPr>
      </w:pPr>
      <w:r w:rsidRPr="00F23B73">
        <w:rPr>
          <w:rFonts w:ascii="Times New Roman" w:hAnsi="Times New Roman" w:cs="Times New Roman"/>
          <w:color w:val="000000"/>
          <w:sz w:val="24"/>
          <w:szCs w:val="24"/>
        </w:rPr>
        <w:t xml:space="preserve">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 </w:t>
      </w:r>
    </w:p>
    <w:p w14:paraId="5FDC5CB7" w14:textId="77777777" w:rsidR="00F23B73" w:rsidRPr="005D2AFC" w:rsidRDefault="00F23B73" w:rsidP="00F23B73">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Заявка на участие в конкурсе в сроки, указанные ниже,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6B5A4DF3" w14:textId="1AAFE115" w:rsidR="001469C9" w:rsidRDefault="00CC3E2B" w:rsidP="001469C9">
      <w:pPr>
        <w:jc w:val="both"/>
      </w:pPr>
      <w:bookmarkStart w:id="15" w:name="_Hlk86312588"/>
      <w:bookmarkStart w:id="16" w:name="_Hlk117669112"/>
      <w:r>
        <w:t xml:space="preserve">       </w:t>
      </w:r>
      <w:r w:rsidR="00F23B73">
        <w:t>Д</w:t>
      </w:r>
      <w:r w:rsidR="00F23B73" w:rsidRPr="005D2AFC">
        <w:t xml:space="preserve">ата начала, дата и время окончания срока подачи заявок на участие в конкурсе: </w:t>
      </w:r>
      <w:bookmarkStart w:id="17" w:name="_Hlk148531784"/>
      <w:bookmarkEnd w:id="14"/>
      <w:bookmarkEnd w:id="15"/>
      <w:bookmarkEnd w:id="16"/>
      <w:r w:rsidR="00821CA0" w:rsidRPr="00821CA0">
        <w:t>с 0</w:t>
      </w:r>
      <w:r w:rsidR="00FF4598">
        <w:t>3</w:t>
      </w:r>
      <w:r w:rsidR="00821CA0" w:rsidRPr="00821CA0">
        <w:t xml:space="preserve"> июля 2026г. по </w:t>
      </w:r>
      <w:r w:rsidR="00FF4598">
        <w:t>03</w:t>
      </w:r>
      <w:r w:rsidR="00821CA0" w:rsidRPr="00821CA0">
        <w:t xml:space="preserve"> </w:t>
      </w:r>
      <w:r w:rsidR="00FF4598">
        <w:t>августа</w:t>
      </w:r>
      <w:r w:rsidR="00821CA0" w:rsidRPr="00821CA0">
        <w:t xml:space="preserve"> 2026г.</w:t>
      </w:r>
    </w:p>
    <w:p w14:paraId="7F80CC35" w14:textId="1C5F66F8" w:rsidR="0014169E" w:rsidRDefault="00870DC3" w:rsidP="0014169E">
      <w:pPr>
        <w:ind w:firstLine="360"/>
        <w:jc w:val="both"/>
      </w:pPr>
      <w:r w:rsidRPr="00870DC3">
        <w:t xml:space="preserve">Заявки на участие в конкурсе принимаются в электронном виде </w:t>
      </w:r>
      <w:bookmarkStart w:id="18" w:name="_Hlk213684867"/>
      <w:r w:rsidR="00821CA0" w:rsidRPr="00821CA0">
        <w:t>с 0</w:t>
      </w:r>
      <w:r w:rsidR="00FF4598">
        <w:t>3</w:t>
      </w:r>
      <w:r w:rsidR="00821CA0" w:rsidRPr="00821CA0">
        <w:t xml:space="preserve"> июля 2026г. по </w:t>
      </w:r>
      <w:r w:rsidR="00FF4598">
        <w:t>03</w:t>
      </w:r>
      <w:r w:rsidR="00821CA0" w:rsidRPr="00821CA0">
        <w:t xml:space="preserve"> </w:t>
      </w:r>
      <w:r w:rsidR="00FF4598">
        <w:t>августа</w:t>
      </w:r>
      <w:r w:rsidR="00821CA0" w:rsidRPr="00821CA0">
        <w:t xml:space="preserve"> 2026г.</w:t>
      </w:r>
    </w:p>
    <w:p w14:paraId="7181A496" w14:textId="4708352A" w:rsidR="00870DC3" w:rsidRPr="00870DC3" w:rsidRDefault="00870DC3" w:rsidP="0014169E">
      <w:pPr>
        <w:ind w:firstLine="360"/>
        <w:jc w:val="both"/>
        <w:rPr>
          <w:u w:val="single"/>
        </w:rPr>
      </w:pPr>
      <w:r w:rsidRPr="00870DC3">
        <w:t xml:space="preserve">Место, дата и время рассмотрения заявок на участие в конкурсе: 445028, г. Тольятти, б-р Королева, д.13, офис 106 – </w:t>
      </w:r>
      <w:r w:rsidR="00FF4598">
        <w:rPr>
          <w:u w:val="single"/>
        </w:rPr>
        <w:t>03 августа</w:t>
      </w:r>
      <w:r w:rsidR="00821CA0" w:rsidRPr="00821CA0">
        <w:rPr>
          <w:u w:val="single"/>
        </w:rPr>
        <w:t xml:space="preserve"> 2026 года в 11 час.00 мин.</w:t>
      </w:r>
    </w:p>
    <w:p w14:paraId="7E982B29" w14:textId="0DCB44CD" w:rsidR="001469C9" w:rsidRDefault="00870DC3" w:rsidP="0026353A">
      <w:pPr>
        <w:spacing w:line="276" w:lineRule="auto"/>
        <w:ind w:firstLine="426"/>
        <w:jc w:val="both"/>
        <w:rPr>
          <w:u w:val="single"/>
        </w:rPr>
      </w:pPr>
      <w:r w:rsidRPr="00870DC3">
        <w:t xml:space="preserve">Место, дата и время </w:t>
      </w:r>
      <w:r w:rsidR="00971124">
        <w:t>подведения итогов</w:t>
      </w:r>
      <w:r w:rsidRPr="00870DC3">
        <w:t xml:space="preserve">: 445028, г. Тольятти, б-р Королева, д.13, офис 106 – </w:t>
      </w:r>
      <w:bookmarkEnd w:id="18"/>
      <w:r w:rsidR="00FF4598">
        <w:rPr>
          <w:u w:val="single"/>
        </w:rPr>
        <w:t>03 августа</w:t>
      </w:r>
      <w:r w:rsidR="00821CA0" w:rsidRPr="00821CA0">
        <w:rPr>
          <w:u w:val="single"/>
        </w:rPr>
        <w:t xml:space="preserve"> </w:t>
      </w:r>
      <w:r w:rsidR="001469C9" w:rsidRPr="001469C9">
        <w:rPr>
          <w:u w:val="single"/>
        </w:rPr>
        <w:t>2026 года в 13 час.00 мин.</w:t>
      </w:r>
    </w:p>
    <w:p w14:paraId="7C101A30" w14:textId="5030E398" w:rsidR="00EA4BA6" w:rsidRPr="005D2AFC" w:rsidRDefault="00023616" w:rsidP="0026353A">
      <w:pPr>
        <w:spacing w:line="276" w:lineRule="auto"/>
        <w:ind w:firstLine="426"/>
        <w:jc w:val="both"/>
        <w:rPr>
          <w:color w:val="000000"/>
        </w:rPr>
      </w:pPr>
      <w:r w:rsidRPr="005D2AFC">
        <w:rPr>
          <w:b/>
          <w:bCs/>
          <w:color w:val="000000"/>
        </w:rPr>
        <w:t>2.</w:t>
      </w:r>
      <w:bookmarkStart w:id="19" w:name="sub_1050"/>
      <w:r w:rsidR="00F23B73">
        <w:rPr>
          <w:b/>
          <w:bCs/>
          <w:color w:val="000000"/>
        </w:rPr>
        <w:t>2</w:t>
      </w:r>
      <w:r w:rsidRPr="005D2AFC">
        <w:rPr>
          <w:b/>
          <w:bCs/>
          <w:color w:val="000000"/>
        </w:rPr>
        <w:t>.</w:t>
      </w:r>
      <w:r w:rsidRPr="005D2AFC">
        <w:rPr>
          <w:color w:val="000000"/>
        </w:rPr>
        <w:t xml:space="preserve"> Заявка на участие в конкурсе подается по форме, установленной конкурсной документацией </w:t>
      </w:r>
      <w:r w:rsidRPr="005D2AFC">
        <w:t>(</w:t>
      </w:r>
      <w:r w:rsidR="0066239F" w:rsidRPr="006724B3">
        <w:t>П</w:t>
      </w:r>
      <w:r w:rsidRPr="006724B3">
        <w:t>риложение №</w:t>
      </w:r>
      <w:r w:rsidR="0066239F" w:rsidRPr="006724B3">
        <w:t xml:space="preserve"> </w:t>
      </w:r>
      <w:r w:rsidR="006724B3" w:rsidRPr="006724B3">
        <w:t>2</w:t>
      </w:r>
      <w:r w:rsidRPr="006724B3">
        <w:t>)</w:t>
      </w:r>
      <w:r w:rsidRPr="006724B3">
        <w:rPr>
          <w:color w:val="000000"/>
        </w:rPr>
        <w:t>.</w:t>
      </w:r>
    </w:p>
    <w:p w14:paraId="12D9D05C" w14:textId="3DB94287" w:rsidR="00AE4AD8" w:rsidRPr="005D2AFC" w:rsidRDefault="00023616" w:rsidP="005D2AFC">
      <w:pPr>
        <w:pStyle w:val="ConsPlusNormal"/>
        <w:spacing w:line="276" w:lineRule="auto"/>
        <w:ind w:firstLine="426"/>
        <w:jc w:val="both"/>
        <w:rPr>
          <w:rFonts w:ascii="Times New Roman" w:hAnsi="Times New Roman" w:cs="Times New Roman"/>
          <w:sz w:val="24"/>
          <w:szCs w:val="24"/>
        </w:rPr>
      </w:pPr>
      <w:bookmarkStart w:id="20" w:name="sub_15217"/>
      <w:bookmarkEnd w:id="19"/>
      <w:r w:rsidRPr="005D2AFC">
        <w:rPr>
          <w:rFonts w:ascii="Times New Roman" w:hAnsi="Times New Roman" w:cs="Times New Roman"/>
          <w:b/>
          <w:bCs/>
          <w:color w:val="000000"/>
          <w:sz w:val="24"/>
          <w:szCs w:val="24"/>
        </w:rPr>
        <w:t>2.</w:t>
      </w:r>
      <w:r w:rsidR="00F23B73">
        <w:rPr>
          <w:rFonts w:ascii="Times New Roman" w:hAnsi="Times New Roman" w:cs="Times New Roman"/>
          <w:b/>
          <w:bCs/>
          <w:color w:val="000000"/>
          <w:sz w:val="24"/>
          <w:szCs w:val="24"/>
        </w:rPr>
        <w:t>3</w:t>
      </w:r>
      <w:r w:rsidRPr="005D2AFC">
        <w:rPr>
          <w:rFonts w:ascii="Times New Roman" w:hAnsi="Times New Roman" w:cs="Times New Roman"/>
          <w:b/>
          <w:bCs/>
          <w:color w:val="000000"/>
          <w:sz w:val="24"/>
          <w:szCs w:val="24"/>
        </w:rPr>
        <w:t>.</w:t>
      </w:r>
      <w:r w:rsidRPr="005D2AFC">
        <w:rPr>
          <w:rFonts w:ascii="Times New Roman" w:hAnsi="Times New Roman" w:cs="Times New Roman"/>
          <w:color w:val="000000"/>
          <w:sz w:val="24"/>
          <w:szCs w:val="24"/>
        </w:rPr>
        <w:t xml:space="preserve"> </w:t>
      </w:r>
      <w:r w:rsidR="00AE4AD8" w:rsidRPr="005D2AFC">
        <w:rPr>
          <w:rFonts w:ascii="Times New Roman" w:hAnsi="Times New Roman" w:cs="Times New Roman"/>
          <w:sz w:val="24"/>
          <w:szCs w:val="24"/>
        </w:rPr>
        <w:t>Заявка на участие в конкурсе должна содержать следующие документы и сведения:</w:t>
      </w:r>
    </w:p>
    <w:p w14:paraId="491B1BF5"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1" w:name="P164"/>
      <w:bookmarkEnd w:id="21"/>
      <w:r w:rsidRPr="005D2AFC">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300C6B3C"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w:t>
      </w:r>
      <w:r w:rsidRPr="005D2AFC">
        <w:rPr>
          <w:rFonts w:ascii="Times New Roman" w:hAnsi="Times New Roman" w:cs="Times New Roman"/>
          <w:sz w:val="24"/>
          <w:szCs w:val="24"/>
        </w:rPr>
        <w:lastRenderedPageBreak/>
        <w:t>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677A9F7B"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664524D9"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2" w:name="P167"/>
      <w:bookmarkEnd w:id="22"/>
      <w:r w:rsidRPr="005D2AFC">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05A379A5"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B7E5620"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8BB09C0"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6A71FBF7" w14:textId="350303A4"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3" w:name="P171"/>
      <w:bookmarkEnd w:id="23"/>
      <w:r w:rsidRPr="005D2AFC">
        <w:rPr>
          <w:rFonts w:ascii="Times New Roman" w:hAnsi="Times New Roman" w:cs="Times New Roman"/>
          <w:sz w:val="24"/>
          <w:szCs w:val="24"/>
        </w:rPr>
        <w:t xml:space="preserve">8) информацию о </w:t>
      </w:r>
      <w:r w:rsidR="007379B0" w:rsidRPr="005D2AFC">
        <w:rPr>
          <w:rFonts w:ascii="Times New Roman" w:hAnsi="Times New Roman" w:cs="Times New Roman"/>
          <w:sz w:val="24"/>
          <w:szCs w:val="24"/>
        </w:rPr>
        <w:t>не проведении</w:t>
      </w:r>
      <w:r w:rsidRPr="005D2AFC">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584C538B" w14:textId="36AC69EB" w:rsidR="004949ED"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9) </w:t>
      </w:r>
      <w:r w:rsidR="00F23B73" w:rsidRPr="00F23B73">
        <w:rPr>
          <w:rFonts w:ascii="Times New Roman" w:hAnsi="Times New Roman" w:cs="Times New Roman"/>
          <w:sz w:val="24"/>
          <w:szCs w:val="24"/>
        </w:rPr>
        <w:t>согласие на обработку персональных данных</w:t>
      </w:r>
      <w:r w:rsidR="00253599">
        <w:rPr>
          <w:rFonts w:ascii="Times New Roman" w:hAnsi="Times New Roman" w:cs="Times New Roman"/>
          <w:sz w:val="24"/>
          <w:szCs w:val="24"/>
        </w:rPr>
        <w:t xml:space="preserve"> (приложение № 3)</w:t>
      </w:r>
      <w:r w:rsidR="00F23B73">
        <w:rPr>
          <w:rFonts w:ascii="Times New Roman" w:hAnsi="Times New Roman" w:cs="Times New Roman"/>
          <w:sz w:val="24"/>
          <w:szCs w:val="24"/>
        </w:rPr>
        <w:t>;</w:t>
      </w:r>
    </w:p>
    <w:p w14:paraId="647E9051" w14:textId="0B8B8AE1"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10) предложения об условиях исполнения договора,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r w:rsidR="0079090D" w:rsidRPr="005D2AFC">
        <w:rPr>
          <w:rFonts w:ascii="Times New Roman" w:hAnsi="Times New Roman" w:cs="Times New Roman"/>
          <w:sz w:val="24"/>
          <w:szCs w:val="24"/>
        </w:rPr>
        <w:t xml:space="preserve"> </w:t>
      </w:r>
      <w:r w:rsidR="0079090D" w:rsidRPr="005D2AFC">
        <w:rPr>
          <w:rFonts w:ascii="Times New Roman" w:hAnsi="Times New Roman" w:cs="Times New Roman"/>
          <w:color w:val="000000"/>
          <w:sz w:val="24"/>
          <w:szCs w:val="24"/>
        </w:rPr>
        <w:t>- бизнес-план по рекомендуемой форме, установленной в настоящей конкурсной документации (</w:t>
      </w:r>
      <w:r w:rsidR="0079090D" w:rsidRPr="006724B3">
        <w:rPr>
          <w:rFonts w:ascii="Times New Roman" w:hAnsi="Times New Roman" w:cs="Times New Roman"/>
          <w:sz w:val="24"/>
          <w:szCs w:val="24"/>
        </w:rPr>
        <w:t xml:space="preserve">приложение № </w:t>
      </w:r>
      <w:r w:rsidR="006724B3" w:rsidRPr="006724B3">
        <w:rPr>
          <w:rFonts w:ascii="Times New Roman" w:hAnsi="Times New Roman" w:cs="Times New Roman"/>
          <w:sz w:val="24"/>
          <w:szCs w:val="24"/>
        </w:rPr>
        <w:t>4</w:t>
      </w:r>
      <w:r w:rsidR="0079090D" w:rsidRPr="006724B3">
        <w:rPr>
          <w:rFonts w:ascii="Times New Roman" w:hAnsi="Times New Roman" w:cs="Times New Roman"/>
          <w:sz w:val="24"/>
          <w:szCs w:val="24"/>
        </w:rPr>
        <w:t>)</w:t>
      </w:r>
      <w:r w:rsidRPr="006724B3">
        <w:rPr>
          <w:rFonts w:ascii="Times New Roman" w:hAnsi="Times New Roman" w:cs="Times New Roman"/>
          <w:sz w:val="24"/>
          <w:szCs w:val="24"/>
        </w:rPr>
        <w:t>;</w:t>
      </w:r>
    </w:p>
    <w:p w14:paraId="2F0D11A4" w14:textId="77777777" w:rsidR="004949ED"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11) документы или копии документов, подтверждающие внесение задатка</w:t>
      </w:r>
      <w:r w:rsidR="00097A5B" w:rsidRPr="005D2AFC">
        <w:rPr>
          <w:rFonts w:ascii="Times New Roman" w:hAnsi="Times New Roman" w:cs="Times New Roman"/>
          <w:sz w:val="24"/>
          <w:szCs w:val="24"/>
        </w:rPr>
        <w:t xml:space="preserve"> (если он установлен)</w:t>
      </w:r>
      <w:r w:rsidRPr="005D2AFC">
        <w:rPr>
          <w:rFonts w:ascii="Times New Roman" w:hAnsi="Times New Roman" w:cs="Times New Roman"/>
          <w:sz w:val="24"/>
          <w:szCs w:val="24"/>
        </w:rPr>
        <w:t>.</w:t>
      </w:r>
      <w:bookmarkStart w:id="24" w:name="P175"/>
      <w:bookmarkEnd w:id="24"/>
    </w:p>
    <w:p w14:paraId="74AF2A19" w14:textId="587DBDE3"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Информация и документы, предусмотренные </w:t>
      </w:r>
      <w:hyperlink w:anchor="P164">
        <w:r w:rsidRPr="005D2AFC">
          <w:rPr>
            <w:rFonts w:ascii="Times New Roman" w:hAnsi="Times New Roman" w:cs="Times New Roman"/>
            <w:color w:val="0000FF"/>
            <w:sz w:val="24"/>
            <w:szCs w:val="24"/>
          </w:rPr>
          <w:t>подпунктами 1</w:t>
        </w:r>
      </w:hyperlink>
      <w:r w:rsidRPr="005D2AFC">
        <w:rPr>
          <w:rFonts w:ascii="Times New Roman" w:hAnsi="Times New Roman" w:cs="Times New Roman"/>
          <w:sz w:val="24"/>
          <w:szCs w:val="24"/>
        </w:rPr>
        <w:t xml:space="preserve"> - </w:t>
      </w:r>
      <w:hyperlink w:anchor="P167">
        <w:r w:rsidRPr="005D2AFC">
          <w:rPr>
            <w:rFonts w:ascii="Times New Roman" w:hAnsi="Times New Roman" w:cs="Times New Roman"/>
            <w:color w:val="0000FF"/>
            <w:sz w:val="24"/>
            <w:szCs w:val="24"/>
          </w:rPr>
          <w:t>4</w:t>
        </w:r>
      </w:hyperlink>
      <w:r w:rsidRPr="005D2AFC">
        <w:rPr>
          <w:rFonts w:ascii="Times New Roman" w:hAnsi="Times New Roman" w:cs="Times New Roman"/>
          <w:sz w:val="24"/>
          <w:szCs w:val="24"/>
        </w:rPr>
        <w:t xml:space="preserve"> и </w:t>
      </w:r>
      <w:hyperlink w:anchor="P171">
        <w:r w:rsidRPr="005D2AFC">
          <w:rPr>
            <w:rFonts w:ascii="Times New Roman" w:hAnsi="Times New Roman" w:cs="Times New Roman"/>
            <w:color w:val="0000FF"/>
            <w:sz w:val="24"/>
            <w:szCs w:val="24"/>
          </w:rPr>
          <w:t>8</w:t>
        </w:r>
      </w:hyperlink>
      <w:r w:rsidRPr="005D2AFC">
        <w:rPr>
          <w:rFonts w:ascii="Times New Roman" w:hAnsi="Times New Roman" w:cs="Times New Roman"/>
          <w:sz w:val="24"/>
          <w:szCs w:val="24"/>
        </w:rPr>
        <w:t xml:space="preserve"> настоящего пункта, не включаются заявителем в заявку. Такие информация и документы направляются организатору конкурса</w:t>
      </w:r>
      <w:r w:rsidR="005B35B8" w:rsidRPr="005D2AFC">
        <w:rPr>
          <w:rFonts w:ascii="Times New Roman" w:hAnsi="Times New Roman" w:cs="Times New Roman"/>
          <w:sz w:val="24"/>
          <w:szCs w:val="24"/>
        </w:rPr>
        <w:t xml:space="preserve"> </w:t>
      </w:r>
      <w:r w:rsidRPr="005D2AFC">
        <w:rPr>
          <w:rFonts w:ascii="Times New Roman" w:hAnsi="Times New Roman" w:cs="Times New Roman"/>
          <w:sz w:val="24"/>
          <w:szCs w:val="24"/>
        </w:rPr>
        <w:t>оператором электронной площадки путем информационного взаимодействия с официальным сайтом.</w:t>
      </w:r>
    </w:p>
    <w:p w14:paraId="606A1BC3" w14:textId="073A1734" w:rsidR="00023616" w:rsidRPr="005D2AFC" w:rsidRDefault="00023616" w:rsidP="005D2AFC">
      <w:pPr>
        <w:spacing w:line="276" w:lineRule="auto"/>
        <w:ind w:firstLine="426"/>
        <w:jc w:val="both"/>
        <w:rPr>
          <w:color w:val="000000"/>
        </w:rPr>
      </w:pPr>
      <w:bookmarkStart w:id="25" w:name="sub_1055"/>
      <w:bookmarkEnd w:id="17"/>
      <w:bookmarkEnd w:id="20"/>
      <w:r w:rsidRPr="005D2AFC">
        <w:rPr>
          <w:color w:val="000000"/>
        </w:rPr>
        <w:t>Инструкция по заполнению заявки на участие в конкурсе</w:t>
      </w:r>
      <w:r w:rsidR="005D549E" w:rsidRPr="005D2AFC">
        <w:rPr>
          <w:color w:val="000000"/>
        </w:rPr>
        <w:t>:</w:t>
      </w:r>
    </w:p>
    <w:p w14:paraId="61B7FE73" w14:textId="77777777" w:rsidR="00023616" w:rsidRPr="005D2AFC" w:rsidRDefault="00023616" w:rsidP="005D2AFC">
      <w:pPr>
        <w:spacing w:line="276" w:lineRule="auto"/>
        <w:ind w:firstLine="426"/>
        <w:jc w:val="both"/>
        <w:rPr>
          <w:color w:val="000000"/>
        </w:rPr>
      </w:pPr>
      <w:r w:rsidRPr="005D2AFC">
        <w:rPr>
          <w:color w:val="000000"/>
        </w:rPr>
        <w:t>а) заявка на участие в конкур</w:t>
      </w:r>
      <w:r w:rsidR="00F73F4A" w:rsidRPr="005D2AFC">
        <w:rPr>
          <w:color w:val="000000"/>
        </w:rPr>
        <w:t>се оформляется на русском языке</w:t>
      </w:r>
      <w:r w:rsidRPr="005D2AFC">
        <w:rPr>
          <w:color w:val="000000"/>
        </w:rPr>
        <w:t>;</w:t>
      </w:r>
    </w:p>
    <w:p w14:paraId="6AA97038" w14:textId="77777777" w:rsidR="00023616" w:rsidRPr="005D2AFC" w:rsidRDefault="00023616" w:rsidP="005D2AFC">
      <w:pPr>
        <w:spacing w:line="276" w:lineRule="auto"/>
        <w:ind w:firstLine="426"/>
        <w:jc w:val="both"/>
        <w:rPr>
          <w:color w:val="000000"/>
        </w:rPr>
      </w:pPr>
      <w:r w:rsidRPr="005D2AFC">
        <w:rPr>
          <w:color w:val="000000"/>
        </w:rPr>
        <w:t>б) сведения и документы, содержащиеся в заявке, не должны допускать двусмысленного толкования;</w:t>
      </w:r>
    </w:p>
    <w:p w14:paraId="01430A83" w14:textId="77777777" w:rsidR="00023616" w:rsidRPr="005D2AFC" w:rsidRDefault="00023616" w:rsidP="005D2AFC">
      <w:pPr>
        <w:spacing w:line="276" w:lineRule="auto"/>
        <w:ind w:firstLine="426"/>
        <w:jc w:val="both"/>
        <w:rPr>
          <w:color w:val="000000"/>
        </w:rPr>
      </w:pPr>
      <w:r w:rsidRPr="005D2AFC">
        <w:rPr>
          <w:color w:val="000000"/>
        </w:rPr>
        <w:t>в) в документах не допускается применение факсимильных подписей;</w:t>
      </w:r>
    </w:p>
    <w:p w14:paraId="03F6E1DD" w14:textId="77777777" w:rsidR="00023616" w:rsidRPr="005D2AFC" w:rsidRDefault="00023616" w:rsidP="005D2AFC">
      <w:pPr>
        <w:spacing w:line="276" w:lineRule="auto"/>
        <w:ind w:firstLine="426"/>
        <w:jc w:val="both"/>
        <w:rPr>
          <w:color w:val="000000"/>
        </w:rPr>
      </w:pPr>
      <w:r w:rsidRPr="005D2AFC">
        <w:rPr>
          <w:color w:val="000000"/>
        </w:rPr>
        <w:lastRenderedPageBreak/>
        <w:t>г) в документах не допускается наличие подчисток и исправлений, в том числе заверенных подписью и/или печатью уполномоченного лица заявителя;</w:t>
      </w:r>
    </w:p>
    <w:p w14:paraId="09FC12AA" w14:textId="6E817ACA" w:rsidR="00FE1BC6" w:rsidRPr="005D2AFC" w:rsidRDefault="00023616" w:rsidP="005D2AFC">
      <w:pPr>
        <w:spacing w:line="276" w:lineRule="auto"/>
        <w:ind w:firstLine="426"/>
        <w:jc w:val="both"/>
        <w:rPr>
          <w:color w:val="000000"/>
        </w:rPr>
      </w:pPr>
      <w:r w:rsidRPr="005D2AFC">
        <w:rPr>
          <w:color w:val="000000"/>
        </w:rPr>
        <w:t>д) все страницы документов должны быть четкими и читаемыми</w:t>
      </w:r>
      <w:r w:rsidR="00F73F4A" w:rsidRPr="005D2AFC">
        <w:rPr>
          <w:color w:val="000000"/>
        </w:rPr>
        <w:t xml:space="preserve">. </w:t>
      </w:r>
      <w:bookmarkStart w:id="26" w:name="sub_1056"/>
      <w:bookmarkEnd w:id="25"/>
    </w:p>
    <w:p w14:paraId="2664BBB2" w14:textId="1EE5DFAB" w:rsidR="00023616" w:rsidRPr="005D2AFC" w:rsidRDefault="00023616" w:rsidP="005D2AFC">
      <w:pPr>
        <w:spacing w:line="276" w:lineRule="auto"/>
        <w:ind w:firstLine="426"/>
        <w:jc w:val="both"/>
        <w:rPr>
          <w:color w:val="000000"/>
        </w:rPr>
      </w:pPr>
      <w:r w:rsidRPr="005D2AFC">
        <w:rPr>
          <w:b/>
          <w:bCs/>
          <w:color w:val="000000"/>
        </w:rPr>
        <w:t>2.4.</w:t>
      </w:r>
      <w:r w:rsidRPr="005D2AFC">
        <w:rPr>
          <w:color w:val="000000"/>
        </w:rPr>
        <w:t xml:space="preserve"> Датой начала срока подачи заявок на участие в конкурсе является день, следующий за днем размещения на </w:t>
      </w:r>
      <w:r w:rsidRPr="005D2AFC">
        <w:rPr>
          <w:bCs/>
          <w:color w:val="000000"/>
        </w:rPr>
        <w:t>официальном сайте</w:t>
      </w:r>
      <w:r w:rsidRPr="005D2AFC">
        <w:rPr>
          <w:color w:val="000000"/>
        </w:rPr>
        <w:t xml:space="preserve"> торгов извещения о проведении конкурса</w:t>
      </w:r>
      <w:r w:rsidR="00792A7E" w:rsidRPr="005D2AFC">
        <w:rPr>
          <w:color w:val="000000"/>
        </w:rPr>
        <w:t>.</w:t>
      </w:r>
    </w:p>
    <w:p w14:paraId="5951537A" w14:textId="207BAAB8" w:rsidR="00023616" w:rsidRPr="005D2AFC" w:rsidRDefault="00023616" w:rsidP="005D2AFC">
      <w:pPr>
        <w:pStyle w:val="ConsPlusNormal"/>
        <w:spacing w:line="276" w:lineRule="auto"/>
        <w:ind w:firstLine="426"/>
        <w:jc w:val="both"/>
        <w:rPr>
          <w:rFonts w:ascii="Times New Roman" w:hAnsi="Times New Roman" w:cs="Times New Roman"/>
          <w:b/>
          <w:bCs/>
          <w:sz w:val="24"/>
          <w:szCs w:val="24"/>
        </w:rPr>
      </w:pPr>
      <w:r w:rsidRPr="005D2AFC">
        <w:rPr>
          <w:rFonts w:ascii="Times New Roman" w:hAnsi="Times New Roman" w:cs="Times New Roman"/>
          <w:b/>
          <w:bCs/>
          <w:color w:val="000000"/>
          <w:sz w:val="24"/>
          <w:szCs w:val="24"/>
        </w:rPr>
        <w:t>2.5.</w:t>
      </w:r>
      <w:r w:rsidRPr="005D2AFC">
        <w:rPr>
          <w:rFonts w:ascii="Times New Roman" w:hAnsi="Times New Roman" w:cs="Times New Roman"/>
          <w:color w:val="000000"/>
          <w:sz w:val="24"/>
          <w:szCs w:val="24"/>
        </w:rPr>
        <w:t xml:space="preserve"> </w:t>
      </w:r>
      <w:bookmarkStart w:id="27" w:name="_Hlk132625351"/>
      <w:r w:rsidRPr="005D2AFC">
        <w:rPr>
          <w:rFonts w:ascii="Times New Roman" w:hAnsi="Times New Roman" w:cs="Times New Roman"/>
          <w:b/>
          <w:bCs/>
          <w:color w:val="000000"/>
          <w:sz w:val="24"/>
          <w:szCs w:val="24"/>
        </w:rPr>
        <w:t xml:space="preserve">Заявка на участие в конкурсе подается в </w:t>
      </w:r>
      <w:r w:rsidR="00DF09E1" w:rsidRPr="005D2AFC">
        <w:rPr>
          <w:rFonts w:ascii="Times New Roman" w:hAnsi="Times New Roman" w:cs="Times New Roman"/>
          <w:b/>
          <w:bCs/>
          <w:color w:val="000000"/>
          <w:sz w:val="24"/>
          <w:szCs w:val="24"/>
        </w:rPr>
        <w:t>электро</w:t>
      </w:r>
      <w:r w:rsidRPr="005D2AFC">
        <w:rPr>
          <w:rFonts w:ascii="Times New Roman" w:hAnsi="Times New Roman" w:cs="Times New Roman"/>
          <w:b/>
          <w:bCs/>
          <w:color w:val="000000"/>
          <w:sz w:val="24"/>
          <w:szCs w:val="24"/>
        </w:rPr>
        <w:t>нной форме</w:t>
      </w:r>
      <w:bookmarkEnd w:id="27"/>
      <w:r w:rsidR="00DF09E1" w:rsidRPr="005D2AFC">
        <w:rPr>
          <w:rFonts w:ascii="Times New Roman" w:hAnsi="Times New Roman" w:cs="Times New Roman"/>
          <w:b/>
          <w:bCs/>
          <w:color w:val="000000"/>
          <w:sz w:val="24"/>
          <w:szCs w:val="24"/>
        </w:rPr>
        <w:t>.</w:t>
      </w:r>
      <w:r w:rsidR="00B37092" w:rsidRPr="005D2AFC">
        <w:rPr>
          <w:rFonts w:ascii="Times New Roman" w:hAnsi="Times New Roman" w:cs="Times New Roman"/>
          <w:b/>
          <w:bCs/>
          <w:sz w:val="24"/>
          <w:szCs w:val="24"/>
        </w:rPr>
        <w:t xml:space="preserve"> </w:t>
      </w:r>
    </w:p>
    <w:p w14:paraId="2E3F6167" w14:textId="77777777" w:rsidR="00B37092" w:rsidRPr="005D2AFC" w:rsidRDefault="00F77F84"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2.6.</w:t>
      </w:r>
      <w:r w:rsidRPr="005D2AFC">
        <w:rPr>
          <w:rFonts w:ascii="Times New Roman" w:hAnsi="Times New Roman" w:cs="Times New Roman"/>
          <w:color w:val="000000"/>
          <w:sz w:val="24"/>
          <w:szCs w:val="24"/>
        </w:rPr>
        <w:t xml:space="preserve"> </w:t>
      </w:r>
      <w:r w:rsidR="00B37092" w:rsidRPr="005D2AFC">
        <w:rPr>
          <w:rFonts w:ascii="Times New Roman" w:hAnsi="Times New Roman" w:cs="Times New Roman"/>
          <w:sz w:val="24"/>
          <w:szCs w:val="24"/>
        </w:rPr>
        <w:t>При получении заявки на участие в конкурсе оператор электронной площадки обязан направить заявителю уведомление о ее получении в течение одного часа с момента получения такой заявки.</w:t>
      </w:r>
    </w:p>
    <w:p w14:paraId="39773BD6" w14:textId="41FC530D" w:rsidR="00B37092" w:rsidRPr="005D2AFC" w:rsidRDefault="00754E7A"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sz w:val="24"/>
          <w:szCs w:val="24"/>
        </w:rPr>
        <w:t>2.7.</w:t>
      </w:r>
      <w:r w:rsidRPr="005D2AFC">
        <w:rPr>
          <w:rFonts w:ascii="Times New Roman" w:hAnsi="Times New Roman" w:cs="Times New Roman"/>
          <w:sz w:val="24"/>
          <w:szCs w:val="24"/>
        </w:rPr>
        <w:t xml:space="preserve"> Каждая поданная заявка на участие в конкурсе, поступившая до окончания срока подачи заявок, регистрируется оператором электронной площадки с указанием даты и времени ее получения. В течение одного часа с даты и времени окончания срока подачи заявок оператор электронной площадки направляет организатору конкурса или специализированной организации заявки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7D40D482" w14:textId="77777777" w:rsidR="00023616" w:rsidRPr="005D2AFC" w:rsidRDefault="00023616" w:rsidP="005D2AFC">
      <w:pPr>
        <w:spacing w:line="276" w:lineRule="auto"/>
        <w:ind w:firstLine="426"/>
        <w:jc w:val="both"/>
        <w:rPr>
          <w:color w:val="000000"/>
        </w:rPr>
      </w:pPr>
      <w:r w:rsidRPr="005D2AFC">
        <w:rPr>
          <w:b/>
          <w:bCs/>
          <w:color w:val="000000"/>
        </w:rPr>
        <w:t>2.</w:t>
      </w:r>
      <w:r w:rsidR="00F77F84" w:rsidRPr="005D2AFC">
        <w:rPr>
          <w:b/>
          <w:bCs/>
          <w:color w:val="000000"/>
        </w:rPr>
        <w:t>7</w:t>
      </w:r>
      <w:r w:rsidRPr="005D2AFC">
        <w:rPr>
          <w:b/>
          <w:bCs/>
          <w:color w:val="000000"/>
        </w:rPr>
        <w:t>.</w:t>
      </w:r>
      <w:r w:rsidRPr="005D2AFC">
        <w:rPr>
          <w:color w:val="000000"/>
        </w:rPr>
        <w:t xml:space="preserve"> Заявитель вправе подать только одну заявку на участие в конкурсе в отношении каждого предмета конкурса (лота).</w:t>
      </w:r>
    </w:p>
    <w:p w14:paraId="7D7512AE" w14:textId="58FBD624" w:rsidR="00754E7A" w:rsidRPr="005D2AFC" w:rsidRDefault="00023616" w:rsidP="005D2AFC">
      <w:pPr>
        <w:spacing w:line="276" w:lineRule="auto"/>
        <w:ind w:firstLine="426"/>
        <w:jc w:val="both"/>
      </w:pPr>
      <w:bookmarkStart w:id="28" w:name="sub_1058"/>
      <w:bookmarkEnd w:id="26"/>
      <w:r w:rsidRPr="005D2AFC">
        <w:rPr>
          <w:b/>
          <w:bCs/>
          <w:color w:val="000000"/>
        </w:rPr>
        <w:t>2.</w:t>
      </w:r>
      <w:r w:rsidR="002239DD">
        <w:rPr>
          <w:b/>
          <w:bCs/>
          <w:color w:val="000000"/>
        </w:rPr>
        <w:t>8</w:t>
      </w:r>
      <w:r w:rsidRPr="005D2AFC">
        <w:rPr>
          <w:b/>
          <w:bCs/>
          <w:color w:val="000000"/>
        </w:rPr>
        <w:t>.</w:t>
      </w:r>
      <w:r w:rsidRPr="005D2AFC">
        <w:rPr>
          <w:color w:val="000000"/>
        </w:rPr>
        <w:t xml:space="preserve"> </w:t>
      </w:r>
      <w:bookmarkStart w:id="29" w:name="sub_1060"/>
      <w:bookmarkEnd w:id="28"/>
      <w:r w:rsidR="00754E7A" w:rsidRPr="005D2AFC">
        <w:t xml:space="preserve">Заявитель вправе отозвать заявку на участие в конкурсе в любое время до установленных даты и времени окончания срока подачи заявок. </w:t>
      </w:r>
    </w:p>
    <w:p w14:paraId="34D8760E" w14:textId="1DFF2F8A" w:rsidR="00007115" w:rsidRPr="005D2AFC" w:rsidRDefault="0002361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2.</w:t>
      </w:r>
      <w:r w:rsidR="002239DD">
        <w:rPr>
          <w:rFonts w:ascii="Times New Roman" w:hAnsi="Times New Roman" w:cs="Times New Roman"/>
          <w:b/>
          <w:bCs/>
          <w:color w:val="000000"/>
          <w:sz w:val="24"/>
          <w:szCs w:val="24"/>
        </w:rPr>
        <w:t>9</w:t>
      </w:r>
      <w:r w:rsidRPr="005D2AFC">
        <w:rPr>
          <w:rFonts w:ascii="Times New Roman" w:hAnsi="Times New Roman" w:cs="Times New Roman"/>
          <w:b/>
          <w:bCs/>
          <w:color w:val="000000"/>
          <w:sz w:val="24"/>
          <w:szCs w:val="24"/>
        </w:rPr>
        <w:t>.</w:t>
      </w:r>
      <w:r w:rsidRPr="005D2AFC">
        <w:rPr>
          <w:rFonts w:ascii="Times New Roman" w:hAnsi="Times New Roman" w:cs="Times New Roman"/>
          <w:color w:val="000000"/>
          <w:sz w:val="24"/>
          <w:szCs w:val="24"/>
        </w:rPr>
        <w:t xml:space="preserve"> </w:t>
      </w:r>
      <w:r w:rsidR="00007115" w:rsidRPr="005D2AFC">
        <w:rPr>
          <w:rFonts w:ascii="Times New Roman" w:hAnsi="Times New Roman" w:cs="Times New Roman"/>
          <w:sz w:val="24"/>
          <w:szCs w:val="24"/>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r w:rsidR="00014D55" w:rsidRPr="005D2AFC">
        <w:rPr>
          <w:rFonts w:ascii="Times New Roman" w:hAnsi="Times New Roman" w:cs="Times New Roman"/>
          <w:sz w:val="24"/>
          <w:szCs w:val="24"/>
        </w:rPr>
        <w:t xml:space="preserve"> </w:t>
      </w:r>
    </w:p>
    <w:p w14:paraId="60B398E8" w14:textId="3B3DB83E" w:rsidR="00014D55" w:rsidRPr="005D2AFC" w:rsidRDefault="00014D5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w:t>
      </w:r>
      <w:r w:rsidR="002A4653">
        <w:rPr>
          <w:rFonts w:ascii="Times New Roman" w:hAnsi="Times New Roman" w:cs="Times New Roman"/>
          <w:sz w:val="24"/>
          <w:szCs w:val="24"/>
        </w:rPr>
        <w:t xml:space="preserve"> </w:t>
      </w:r>
      <w:r w:rsidRPr="005D2AFC">
        <w:rPr>
          <w:rFonts w:ascii="Times New Roman" w:hAnsi="Times New Roman" w:cs="Times New Roman"/>
          <w:sz w:val="24"/>
          <w:szCs w:val="24"/>
        </w:rPr>
        <w:t>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принято относительно всех заявителей, или решение о допуске к 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и признании участником конкурса принято относительно только одного заявителя.</w:t>
      </w:r>
    </w:p>
    <w:p w14:paraId="43BFD851" w14:textId="315EC4F4" w:rsidR="00023616" w:rsidRDefault="00014D5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bookmarkStart w:id="30" w:name="OLE_LINK63"/>
      <w:bookmarkEnd w:id="29"/>
      <w:bookmarkEnd w:id="30"/>
    </w:p>
    <w:p w14:paraId="31DA780A" w14:textId="77777777" w:rsidR="00023616" w:rsidRPr="005D2AFC" w:rsidRDefault="00023616" w:rsidP="005D2AFC">
      <w:pPr>
        <w:pStyle w:val="1"/>
        <w:numPr>
          <w:ilvl w:val="0"/>
          <w:numId w:val="0"/>
        </w:numPr>
        <w:spacing w:before="0" w:after="0" w:line="276" w:lineRule="auto"/>
        <w:ind w:firstLine="426"/>
        <w:rPr>
          <w:caps/>
          <w:color w:val="000000"/>
          <w:kern w:val="28"/>
          <w:sz w:val="24"/>
          <w:szCs w:val="24"/>
        </w:rPr>
      </w:pPr>
      <w:bookmarkStart w:id="31" w:name="_Toc339531903"/>
      <w:r w:rsidRPr="005D2AFC">
        <w:rPr>
          <w:caps/>
          <w:color w:val="000000"/>
          <w:kern w:val="28"/>
          <w:sz w:val="24"/>
          <w:szCs w:val="24"/>
        </w:rPr>
        <w:t>3. ТРЕБОВАНИЯ К УЧАСТНИКАМ КОНКУРСА</w:t>
      </w:r>
      <w:bookmarkEnd w:id="31"/>
      <w:r w:rsidR="00F73F4A" w:rsidRPr="005D2AFC">
        <w:rPr>
          <w:caps/>
          <w:color w:val="000000"/>
          <w:kern w:val="28"/>
          <w:sz w:val="24"/>
          <w:szCs w:val="24"/>
        </w:rPr>
        <w:t xml:space="preserve"> </w:t>
      </w:r>
    </w:p>
    <w:p w14:paraId="253BDE98" w14:textId="77777777" w:rsidR="00023616" w:rsidRPr="005D2AFC" w:rsidRDefault="00023616" w:rsidP="005D2AFC">
      <w:pPr>
        <w:spacing w:line="276" w:lineRule="auto"/>
        <w:ind w:firstLine="426"/>
        <w:jc w:val="both"/>
        <w:rPr>
          <w:color w:val="000000"/>
        </w:rPr>
      </w:pPr>
      <w:bookmarkStart w:id="32" w:name="sub_1018"/>
      <w:r w:rsidRPr="00D86797">
        <w:rPr>
          <w:bCs/>
          <w:color w:val="000000"/>
        </w:rPr>
        <w:t>3.1.</w:t>
      </w:r>
      <w:r w:rsidRPr="005D2AFC">
        <w:rPr>
          <w:color w:val="000000"/>
        </w:rPr>
        <w:t xml:space="preserve"> Участники конкурсов должны соответствовать требованиям, установленным законодательством Российской Федерации к таким участникам</w:t>
      </w:r>
      <w:bookmarkStart w:id="33" w:name="sub_102"/>
      <w:r w:rsidRPr="005D2AFC">
        <w:rPr>
          <w:color w:val="000000"/>
        </w:rPr>
        <w:t>.</w:t>
      </w:r>
    </w:p>
    <w:bookmarkEnd w:id="33"/>
    <w:p w14:paraId="04D72139" w14:textId="317DE21F" w:rsidR="00023616" w:rsidRPr="005D2AFC" w:rsidRDefault="005C721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 xml:space="preserve"> </w:t>
      </w:r>
      <w:r w:rsidR="00023616" w:rsidRPr="00D86797">
        <w:rPr>
          <w:rFonts w:ascii="Times New Roman" w:hAnsi="Times New Roman" w:cs="Times New Roman"/>
          <w:bCs/>
          <w:color w:val="000000"/>
          <w:sz w:val="24"/>
          <w:szCs w:val="24"/>
        </w:rPr>
        <w:t>3.2</w:t>
      </w:r>
      <w:r w:rsidR="00023616" w:rsidRPr="00D86797">
        <w:rPr>
          <w:rFonts w:ascii="Times New Roman" w:hAnsi="Times New Roman" w:cs="Times New Roman"/>
          <w:color w:val="000000"/>
          <w:sz w:val="24"/>
          <w:szCs w:val="24"/>
        </w:rPr>
        <w:t xml:space="preserve">. </w:t>
      </w:r>
      <w:bookmarkEnd w:id="32"/>
      <w:r w:rsidRPr="005D2AFC">
        <w:rPr>
          <w:rFonts w:ascii="Times New Roman" w:hAnsi="Times New Roman" w:cs="Times New Roman"/>
          <w:sz w:val="24"/>
          <w:szCs w:val="24"/>
        </w:rPr>
        <w:t>Конкурсная комиссия принимает решение об отклонении заявки на участие в конкурсе в случаях:</w:t>
      </w:r>
      <w:r w:rsidR="005206AB" w:rsidRPr="005D2AFC">
        <w:rPr>
          <w:rFonts w:ascii="Times New Roman" w:hAnsi="Times New Roman" w:cs="Times New Roman"/>
          <w:color w:val="000000"/>
          <w:sz w:val="24"/>
          <w:szCs w:val="24"/>
        </w:rPr>
        <w:t xml:space="preserve">  </w:t>
      </w:r>
    </w:p>
    <w:p w14:paraId="4C223D6E" w14:textId="77777777" w:rsidR="00023616" w:rsidRPr="005D2AFC" w:rsidRDefault="00023616" w:rsidP="005D2AFC">
      <w:pPr>
        <w:spacing w:line="276" w:lineRule="auto"/>
        <w:ind w:firstLine="426"/>
        <w:jc w:val="both"/>
        <w:rPr>
          <w:color w:val="000000"/>
        </w:rPr>
      </w:pPr>
      <w:r w:rsidRPr="005D2AFC">
        <w:rPr>
          <w:color w:val="000000"/>
        </w:rPr>
        <w:t xml:space="preserve">1) непредставления документов, определенных требованиями </w:t>
      </w:r>
      <w:r w:rsidR="00F73F4A" w:rsidRPr="005D2AFC">
        <w:rPr>
          <w:color w:val="000000"/>
        </w:rPr>
        <w:t>настоящей Конкурсной документацией</w:t>
      </w:r>
      <w:r w:rsidRPr="005D2AFC">
        <w:rPr>
          <w:color w:val="000000"/>
        </w:rPr>
        <w:t>, либо наличия в таких документах недостоверных сведений;</w:t>
      </w:r>
      <w:r w:rsidR="00F73F4A" w:rsidRPr="005D2AFC">
        <w:rPr>
          <w:color w:val="000000"/>
        </w:rPr>
        <w:t xml:space="preserve">  </w:t>
      </w:r>
    </w:p>
    <w:p w14:paraId="589B87DD" w14:textId="77777777" w:rsidR="00023616" w:rsidRPr="005D2AFC" w:rsidRDefault="00023616" w:rsidP="005D2AFC">
      <w:pPr>
        <w:spacing w:line="276" w:lineRule="auto"/>
        <w:ind w:firstLine="426"/>
        <w:jc w:val="both"/>
        <w:rPr>
          <w:color w:val="000000"/>
        </w:rPr>
      </w:pPr>
      <w:r w:rsidRPr="005D2AFC">
        <w:rPr>
          <w:color w:val="000000"/>
        </w:rPr>
        <w:t>2) несоответствия требованиям, установленным законодательством Российской Федерации к таким участникам;</w:t>
      </w:r>
    </w:p>
    <w:p w14:paraId="61B8207F" w14:textId="77777777" w:rsidR="00023616" w:rsidRPr="005D2AFC" w:rsidRDefault="00023616" w:rsidP="005D2AFC">
      <w:pPr>
        <w:spacing w:line="276" w:lineRule="auto"/>
        <w:ind w:firstLine="426"/>
        <w:jc w:val="both"/>
        <w:rPr>
          <w:color w:val="000000"/>
        </w:rPr>
      </w:pPr>
      <w:r w:rsidRPr="005D2AFC">
        <w:rPr>
          <w:color w:val="000000"/>
        </w:rPr>
        <w:lastRenderedPageBreak/>
        <w:t>3) несоответствия заявки на участие в конкурсе требованиям конкурсной документации;</w:t>
      </w:r>
    </w:p>
    <w:p w14:paraId="6FC38199" w14:textId="77777777" w:rsidR="00023616" w:rsidRPr="005D2AFC" w:rsidRDefault="00023616" w:rsidP="005D2AFC">
      <w:pPr>
        <w:spacing w:line="276" w:lineRule="auto"/>
        <w:ind w:firstLine="426"/>
        <w:jc w:val="both"/>
        <w:rPr>
          <w:color w:val="000000"/>
        </w:rPr>
      </w:pPr>
      <w:r w:rsidRPr="005A1042">
        <w:rPr>
          <w:color w:val="000000"/>
        </w:rPr>
        <w:t>4) подачи заявки на участие в конкурсе заявителем, не являющимся субъектом малого предпринимательства</w:t>
      </w:r>
      <w:r w:rsidR="00F73F4A" w:rsidRPr="005A1042">
        <w:rPr>
          <w:color w:val="000000"/>
        </w:rPr>
        <w:t xml:space="preserve"> или организацией инфраструктуры поддержки малого и среднего предпринимательства; </w:t>
      </w:r>
    </w:p>
    <w:p w14:paraId="3A4FC624" w14:textId="77777777" w:rsidR="00023616" w:rsidRPr="005D2AFC" w:rsidRDefault="00023616" w:rsidP="005D2AFC">
      <w:pPr>
        <w:spacing w:line="276" w:lineRule="auto"/>
        <w:ind w:firstLine="426"/>
        <w:jc w:val="both"/>
        <w:rPr>
          <w:color w:val="000000"/>
        </w:rPr>
      </w:pPr>
      <w:r w:rsidRPr="005D2AFC">
        <w:rPr>
          <w:color w:val="000000"/>
        </w:rPr>
        <w:t xml:space="preserve">5) подачи заявки на участие в конкурсе </w:t>
      </w:r>
      <w:r w:rsidR="00F73F4A" w:rsidRPr="005D2AFC">
        <w:rPr>
          <w:color w:val="000000"/>
        </w:rPr>
        <w:t>субъектом малого предпринимательства</w:t>
      </w:r>
      <w:r w:rsidRPr="005D2AFC">
        <w:rPr>
          <w:color w:val="000000"/>
        </w:rPr>
        <w:t>,</w:t>
      </w:r>
      <w:bookmarkStart w:id="34" w:name="sub_1431"/>
      <w:r w:rsidRPr="005D2AFC">
        <w:rPr>
          <w:color w:val="000000"/>
        </w:rPr>
        <w:t xml:space="preserve"> являющимся: </w:t>
      </w:r>
    </w:p>
    <w:p w14:paraId="21711AC9" w14:textId="77777777" w:rsidR="00023616" w:rsidRPr="005D2AFC" w:rsidRDefault="00023616" w:rsidP="005D2AFC">
      <w:pPr>
        <w:spacing w:line="276" w:lineRule="auto"/>
        <w:ind w:firstLine="426"/>
        <w:jc w:val="both"/>
        <w:rPr>
          <w:color w:val="000000"/>
        </w:rPr>
      </w:pPr>
      <w:r w:rsidRPr="005D2AFC">
        <w:rPr>
          <w:color w:val="000000"/>
        </w:rPr>
        <w:t xml:space="preserve">- кредитной организацией, </w:t>
      </w:r>
    </w:p>
    <w:p w14:paraId="0B1D6458" w14:textId="77777777" w:rsidR="00023616" w:rsidRPr="005D2AFC" w:rsidRDefault="00023616" w:rsidP="005D2AFC">
      <w:pPr>
        <w:spacing w:line="276" w:lineRule="auto"/>
        <w:ind w:firstLine="426"/>
        <w:jc w:val="both"/>
        <w:rPr>
          <w:color w:val="000000"/>
        </w:rPr>
      </w:pPr>
      <w:r w:rsidRPr="005D2AFC">
        <w:rPr>
          <w:color w:val="000000"/>
        </w:rPr>
        <w:t xml:space="preserve">- страховой организацией (за исключением потребительских кооперативов), </w:t>
      </w:r>
    </w:p>
    <w:p w14:paraId="019F36D9" w14:textId="77777777" w:rsidR="00023616" w:rsidRPr="005D2AFC" w:rsidRDefault="00023616" w:rsidP="005D2AFC">
      <w:pPr>
        <w:spacing w:line="276" w:lineRule="auto"/>
        <w:ind w:firstLine="426"/>
        <w:jc w:val="both"/>
        <w:rPr>
          <w:color w:val="000000"/>
        </w:rPr>
      </w:pPr>
      <w:r w:rsidRPr="005D2AFC">
        <w:rPr>
          <w:color w:val="000000"/>
        </w:rPr>
        <w:t xml:space="preserve">- инвестиционным фондом, </w:t>
      </w:r>
    </w:p>
    <w:p w14:paraId="5407E31F" w14:textId="77777777" w:rsidR="00023616" w:rsidRPr="005D2AFC" w:rsidRDefault="00023616" w:rsidP="005D2AFC">
      <w:pPr>
        <w:spacing w:line="276" w:lineRule="auto"/>
        <w:ind w:firstLine="426"/>
        <w:jc w:val="both"/>
        <w:rPr>
          <w:color w:val="000000"/>
        </w:rPr>
      </w:pPr>
      <w:r w:rsidRPr="005D2AFC">
        <w:rPr>
          <w:color w:val="000000"/>
        </w:rPr>
        <w:t xml:space="preserve">- негосударственным пенсионным фондом, </w:t>
      </w:r>
    </w:p>
    <w:p w14:paraId="4DA0F042" w14:textId="77777777" w:rsidR="00023616" w:rsidRPr="005D2AFC" w:rsidRDefault="00023616" w:rsidP="005D2AFC">
      <w:pPr>
        <w:spacing w:line="276" w:lineRule="auto"/>
        <w:ind w:firstLine="426"/>
        <w:jc w:val="both"/>
        <w:rPr>
          <w:color w:val="000000"/>
        </w:rPr>
      </w:pPr>
      <w:r w:rsidRPr="005D2AFC">
        <w:rPr>
          <w:color w:val="000000"/>
        </w:rPr>
        <w:t xml:space="preserve">- профессиональным участником рынка ценных бумаг, </w:t>
      </w:r>
    </w:p>
    <w:p w14:paraId="322DEAAB" w14:textId="77777777" w:rsidR="00023616" w:rsidRPr="005D2AFC" w:rsidRDefault="00023616" w:rsidP="005D2AFC">
      <w:pPr>
        <w:spacing w:line="276" w:lineRule="auto"/>
        <w:ind w:firstLine="426"/>
        <w:jc w:val="both"/>
        <w:rPr>
          <w:color w:val="000000"/>
        </w:rPr>
      </w:pPr>
      <w:r w:rsidRPr="005D2AFC">
        <w:rPr>
          <w:color w:val="000000"/>
        </w:rPr>
        <w:t>- ломбардом</w:t>
      </w:r>
      <w:bookmarkStart w:id="35" w:name="sub_1432"/>
      <w:bookmarkEnd w:id="34"/>
      <w:r w:rsidRPr="005D2AFC">
        <w:rPr>
          <w:color w:val="000000"/>
        </w:rPr>
        <w:t xml:space="preserve">,  </w:t>
      </w:r>
    </w:p>
    <w:p w14:paraId="26908208" w14:textId="77777777" w:rsidR="00023616" w:rsidRPr="005D2AFC" w:rsidRDefault="00023616" w:rsidP="005D2AFC">
      <w:pPr>
        <w:spacing w:line="276" w:lineRule="auto"/>
        <w:ind w:firstLine="426"/>
        <w:jc w:val="both"/>
        <w:rPr>
          <w:color w:val="000000"/>
        </w:rPr>
      </w:pPr>
      <w:r w:rsidRPr="005D2AFC">
        <w:rPr>
          <w:color w:val="000000"/>
        </w:rPr>
        <w:t>- участником соглашений о разделе продукции,</w:t>
      </w:r>
      <w:bookmarkStart w:id="36" w:name="sub_1433"/>
      <w:bookmarkEnd w:id="35"/>
      <w:r w:rsidRPr="005D2AFC">
        <w:rPr>
          <w:color w:val="000000"/>
        </w:rPr>
        <w:t xml:space="preserve"> </w:t>
      </w:r>
    </w:p>
    <w:p w14:paraId="10D93391" w14:textId="77777777" w:rsidR="00023616" w:rsidRPr="005D2AFC" w:rsidRDefault="00023616" w:rsidP="005D2AFC">
      <w:pPr>
        <w:spacing w:line="276" w:lineRule="auto"/>
        <w:ind w:firstLine="426"/>
        <w:jc w:val="both"/>
        <w:rPr>
          <w:color w:val="000000"/>
        </w:rPr>
      </w:pPr>
      <w:r w:rsidRPr="005D2AFC">
        <w:rPr>
          <w:color w:val="000000"/>
        </w:rPr>
        <w:t>- осуществляющим предпринимательскую деятельность в сфере игорного бизнеса,</w:t>
      </w:r>
    </w:p>
    <w:p w14:paraId="779C002A" w14:textId="77777777" w:rsidR="00E15376" w:rsidRPr="005D2AFC" w:rsidRDefault="00E15376" w:rsidP="005D2AFC">
      <w:pPr>
        <w:autoSpaceDE w:val="0"/>
        <w:autoSpaceDN w:val="0"/>
        <w:adjustRightInd w:val="0"/>
        <w:spacing w:line="276" w:lineRule="auto"/>
        <w:ind w:firstLine="426"/>
        <w:jc w:val="both"/>
        <w:rPr>
          <w:rFonts w:eastAsia="Calibri"/>
        </w:rPr>
      </w:pPr>
      <w:bookmarkStart w:id="37" w:name="sub_1434"/>
      <w:bookmarkEnd w:id="36"/>
      <w:r w:rsidRPr="005D2AFC">
        <w:rPr>
          <w:color w:val="000000"/>
        </w:rPr>
        <w:t xml:space="preserve">   </w:t>
      </w:r>
      <w:r w:rsidR="00023616" w:rsidRPr="005D2AFC">
        <w:rPr>
          <w:color w:val="000000"/>
        </w:rPr>
        <w:t xml:space="preserve">- </w:t>
      </w:r>
      <w:r w:rsidRPr="005D2AFC">
        <w:rPr>
          <w:rFonts w:eastAsia="Calibri"/>
        </w:rPr>
        <w:t xml:space="preserve">являющихся в порядке, установленном </w:t>
      </w:r>
      <w:hyperlink r:id="rId11" w:history="1">
        <w:r w:rsidRPr="005D2AFC">
          <w:rPr>
            <w:rFonts w:eastAsia="Calibri"/>
          </w:rPr>
          <w:t>законодательством</w:t>
        </w:r>
      </w:hyperlink>
      <w:r w:rsidRPr="005D2AFC">
        <w:rPr>
          <w:rFonts w:eastAsia="Calibri"/>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36BF37D4" w14:textId="77777777" w:rsidR="00E15376" w:rsidRPr="005D2AFC" w:rsidRDefault="00E15376" w:rsidP="005D2AFC">
      <w:pPr>
        <w:autoSpaceDE w:val="0"/>
        <w:autoSpaceDN w:val="0"/>
        <w:adjustRightInd w:val="0"/>
        <w:spacing w:line="276" w:lineRule="auto"/>
        <w:ind w:firstLine="426"/>
        <w:jc w:val="both"/>
        <w:rPr>
          <w:rFonts w:eastAsia="Calibri"/>
        </w:rPr>
      </w:pPr>
      <w:r w:rsidRPr="005D2AFC">
        <w:rPr>
          <w:rFonts w:eastAsia="Calibri"/>
        </w:rPr>
        <w:t xml:space="preserve">  -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14:paraId="60CDA17F" w14:textId="0106C415" w:rsidR="00212CEB" w:rsidRPr="005D2AFC" w:rsidRDefault="00023616" w:rsidP="005D2AFC">
      <w:pPr>
        <w:spacing w:line="276" w:lineRule="auto"/>
        <w:ind w:firstLine="426"/>
        <w:jc w:val="both"/>
        <w:rPr>
          <w:color w:val="000000"/>
        </w:rPr>
      </w:pPr>
      <w:r w:rsidRPr="005D2AFC">
        <w:rPr>
          <w:color w:val="000000"/>
        </w:rPr>
        <w:t xml:space="preserve">6) </w:t>
      </w:r>
      <w:bookmarkStart w:id="38" w:name="sub_1451"/>
      <w:bookmarkEnd w:id="37"/>
      <w:r w:rsidRPr="005D2AFC">
        <w:rPr>
          <w:color w:val="000000"/>
        </w:rPr>
        <w:t>не</w:t>
      </w:r>
      <w:r w:rsidR="00212CEB" w:rsidRPr="005D2AFC">
        <w:rPr>
          <w:color w:val="000000"/>
        </w:rPr>
        <w:t xml:space="preserve"> представлены документы, определенные</w:t>
      </w:r>
      <w:r w:rsidRPr="005D2AFC">
        <w:rPr>
          <w:color w:val="000000"/>
        </w:rPr>
        <w:t xml:space="preserve"> </w:t>
      </w:r>
      <w:r w:rsidR="00212CEB" w:rsidRPr="005D2AFC">
        <w:rPr>
          <w:color w:val="000000"/>
        </w:rPr>
        <w:t>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r w:rsidR="00F73F4A" w:rsidRPr="005D2AFC">
        <w:rPr>
          <w:color w:val="000000"/>
        </w:rPr>
        <w:t xml:space="preserve">  </w:t>
      </w:r>
    </w:p>
    <w:p w14:paraId="4BB96B0A" w14:textId="77777777" w:rsidR="00023616" w:rsidRPr="005D2AFC" w:rsidRDefault="00023616" w:rsidP="005D2AFC">
      <w:pPr>
        <w:spacing w:line="276" w:lineRule="auto"/>
        <w:ind w:firstLine="426"/>
        <w:jc w:val="both"/>
      </w:pPr>
      <w:bookmarkStart w:id="39" w:name="sub_1452"/>
      <w:bookmarkEnd w:id="38"/>
      <w:r w:rsidRPr="005D2AFC">
        <w:rPr>
          <w:color w:val="000000"/>
        </w:rPr>
        <w:t xml:space="preserve">7) </w:t>
      </w:r>
      <w:r w:rsidRPr="005D2AFC">
        <w:t>срок деятельности субъекта малого предпринимательства с момента государ</w:t>
      </w:r>
      <w:r w:rsidR="00F73F4A" w:rsidRPr="005D2AFC">
        <w:t>ственной регистрации до</w:t>
      </w:r>
      <w:r w:rsidR="009216FC" w:rsidRPr="005D2AFC">
        <w:t xml:space="preserve"> момента подачи заявки</w:t>
      </w:r>
      <w:r w:rsidR="00F73F4A" w:rsidRPr="005D2AFC">
        <w:t xml:space="preserve"> на участие в конкурсе превышает три года; </w:t>
      </w:r>
    </w:p>
    <w:p w14:paraId="234C39AC" w14:textId="77777777" w:rsidR="00023616" w:rsidRPr="005D2AFC" w:rsidRDefault="00023616" w:rsidP="005D2AFC">
      <w:pPr>
        <w:spacing w:line="276" w:lineRule="auto"/>
        <w:ind w:firstLine="426"/>
        <w:jc w:val="both"/>
      </w:pPr>
      <w:r w:rsidRPr="005D2AFC">
        <w:t>8) заявитель осуществляет хотя бы один из следующих видов деятельности:</w:t>
      </w:r>
    </w:p>
    <w:p w14:paraId="3E4D498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розничная или оптовая торговля;</w:t>
      </w:r>
    </w:p>
    <w:p w14:paraId="360BD721"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услуги адвокатов;</w:t>
      </w:r>
    </w:p>
    <w:p w14:paraId="7F48E134"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нотариальная деятельность;</w:t>
      </w:r>
    </w:p>
    <w:p w14:paraId="29F48E63"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ломбарды;</w:t>
      </w:r>
    </w:p>
    <w:p w14:paraId="2607479B"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бытовые услуги;</w:t>
      </w:r>
    </w:p>
    <w:p w14:paraId="0052BE68"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услуги по ремонту, техническому обслуживанию и мойке автотранспортных средств;</w:t>
      </w:r>
    </w:p>
    <w:p w14:paraId="015F5EF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медицинские и ветеринарные услуги;</w:t>
      </w:r>
    </w:p>
    <w:p w14:paraId="42CC0D7E"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общественное питание (кроме столовых для работников бизнес-инкубатора и компаний, размещенных в нем);</w:t>
      </w:r>
    </w:p>
    <w:p w14:paraId="292E6D1C"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операции с недвижимостью, включая оказание посреднических услуг;</w:t>
      </w:r>
    </w:p>
    <w:p w14:paraId="751C8B28"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производство подакцизных товаров, за исключением изготовления ювелирных изделий;</w:t>
      </w:r>
    </w:p>
    <w:p w14:paraId="63138261"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добыча и реализация полезных ископаемых;</w:t>
      </w:r>
    </w:p>
    <w:p w14:paraId="7E7D9F06"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игорный бизнес.</w:t>
      </w:r>
    </w:p>
    <w:p w14:paraId="344A9693"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2C7F66BC"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строительство, включая ремонтно-строительные работы;</w:t>
      </w:r>
    </w:p>
    <w:p w14:paraId="2E951244"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распространение наружной рекламы с использованием рекламных конструкций, размещение рекламы на транспортных средствах;</w:t>
      </w:r>
    </w:p>
    <w:p w14:paraId="27EA779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lastRenderedPageBreak/>
        <w:t>- финансовые, страховые услуги;</w:t>
      </w:r>
    </w:p>
    <w:p w14:paraId="68FBDC16"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xml:space="preserve">- оказание автотранспортных услуг по перевозке пассажиров и грузов. </w:t>
      </w:r>
    </w:p>
    <w:p w14:paraId="21372337" w14:textId="77777777" w:rsidR="00B43C4C" w:rsidRPr="005D2AFC" w:rsidRDefault="00023616" w:rsidP="005D2AFC">
      <w:pPr>
        <w:pStyle w:val="ConsPlusNormal"/>
        <w:spacing w:line="276" w:lineRule="auto"/>
        <w:ind w:firstLine="426"/>
        <w:jc w:val="both"/>
        <w:rPr>
          <w:rFonts w:ascii="Times New Roman" w:eastAsia="Calibri" w:hAnsi="Times New Roman" w:cs="Times New Roman"/>
          <w:b/>
          <w:bCs/>
          <w:color w:val="FF0000"/>
          <w:sz w:val="24"/>
          <w:szCs w:val="24"/>
          <w:u w:val="single"/>
        </w:rPr>
      </w:pPr>
      <w:bookmarkStart w:id="40" w:name="sub_1453"/>
      <w:bookmarkEnd w:id="39"/>
      <w:r w:rsidRPr="005D2AFC">
        <w:rPr>
          <w:rFonts w:ascii="Times New Roman" w:hAnsi="Times New Roman" w:cs="Times New Roman"/>
          <w:color w:val="000000"/>
          <w:sz w:val="24"/>
          <w:szCs w:val="24"/>
        </w:rPr>
        <w:t xml:space="preserve">9) </w:t>
      </w:r>
      <w:r w:rsidR="00B43C4C" w:rsidRPr="005D2AFC">
        <w:rPr>
          <w:rFonts w:ascii="Times New Roman" w:eastAsia="Calibri" w:hAnsi="Times New Roman" w:cs="Times New Roman"/>
          <w:sz w:val="24"/>
          <w:szCs w:val="24"/>
        </w:rPr>
        <w:t>не выполнены условия оказания поддержки</w:t>
      </w:r>
      <w:r w:rsidR="00212CEB" w:rsidRPr="005D2AFC">
        <w:rPr>
          <w:rFonts w:ascii="Times New Roman" w:eastAsia="Calibri" w:hAnsi="Times New Roman" w:cs="Times New Roman"/>
          <w:sz w:val="24"/>
          <w:szCs w:val="24"/>
        </w:rPr>
        <w:t>;</w:t>
      </w:r>
      <w:r w:rsidR="00B43C4C" w:rsidRPr="005D2AFC">
        <w:rPr>
          <w:rFonts w:ascii="Times New Roman" w:hAnsi="Times New Roman" w:cs="Times New Roman"/>
          <w:b/>
          <w:bCs/>
          <w:sz w:val="24"/>
          <w:szCs w:val="24"/>
          <w:u w:val="single"/>
        </w:rPr>
        <w:t xml:space="preserve"> </w:t>
      </w:r>
    </w:p>
    <w:p w14:paraId="5B4ECC0C" w14:textId="15FDCD5C" w:rsidR="00023616" w:rsidRPr="005D2AFC" w:rsidRDefault="00B43C4C" w:rsidP="005D2AFC">
      <w:pPr>
        <w:spacing w:line="276" w:lineRule="auto"/>
        <w:ind w:firstLine="426"/>
        <w:jc w:val="both"/>
        <w:rPr>
          <w:color w:val="000000"/>
        </w:rPr>
      </w:pPr>
      <w:r w:rsidRPr="005D2AFC">
        <w:rPr>
          <w:color w:val="000000"/>
        </w:rPr>
        <w:t xml:space="preserve">10) </w:t>
      </w:r>
      <w:r w:rsidR="00023616" w:rsidRPr="005D2AFC">
        <w:rPr>
          <w:color w:val="000000"/>
        </w:rPr>
        <w:t>ранее в отношении заявителя - субъекта малого предпринимательства было принято решение об оказании аналогичной поддержки</w:t>
      </w:r>
      <w:r w:rsidR="005F51D1" w:rsidRPr="005D2AFC">
        <w:rPr>
          <w:color w:val="000000"/>
        </w:rPr>
        <w:t xml:space="preserve"> (поддержки, ус</w:t>
      </w:r>
      <w:r w:rsidR="00212CEB" w:rsidRPr="005D2AFC">
        <w:rPr>
          <w:color w:val="000000"/>
        </w:rPr>
        <w:t>ловия оказания которой совпадают, включая форму, вид поддержки и цели ее оказания)</w:t>
      </w:r>
      <w:r w:rsidR="00023616" w:rsidRPr="005D2AFC">
        <w:rPr>
          <w:color w:val="000000"/>
        </w:rPr>
        <w:t xml:space="preserve"> и сроки ее оказания не истекли;</w:t>
      </w:r>
    </w:p>
    <w:p w14:paraId="78F6C4BE" w14:textId="77777777" w:rsidR="00023616" w:rsidRPr="005D2AFC" w:rsidRDefault="00023616" w:rsidP="005D2AFC">
      <w:pPr>
        <w:spacing w:line="276" w:lineRule="auto"/>
        <w:ind w:firstLine="426"/>
        <w:jc w:val="both"/>
        <w:rPr>
          <w:color w:val="000000"/>
        </w:rPr>
      </w:pPr>
      <w:bookmarkStart w:id="41" w:name="sub_1454"/>
      <w:bookmarkEnd w:id="40"/>
      <w:r w:rsidRPr="005D2AFC">
        <w:rPr>
          <w:color w:val="000000"/>
        </w:rPr>
        <w:t>1</w:t>
      </w:r>
      <w:r w:rsidR="00B43C4C" w:rsidRPr="005D2AFC">
        <w:rPr>
          <w:color w:val="000000"/>
        </w:rPr>
        <w:t>1</w:t>
      </w:r>
      <w:r w:rsidRPr="005D2AFC">
        <w:rPr>
          <w:color w:val="000000"/>
        </w:rPr>
        <w:t>) с момента признания субъекта малого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41"/>
    <w:p w14:paraId="2DE6ABCE" w14:textId="77777777" w:rsidR="00023616" w:rsidRPr="005D2AFC" w:rsidRDefault="00023616" w:rsidP="005D2AFC">
      <w:pPr>
        <w:spacing w:line="276" w:lineRule="auto"/>
        <w:ind w:firstLine="426"/>
        <w:jc w:val="both"/>
        <w:rPr>
          <w:color w:val="000000"/>
        </w:rPr>
      </w:pPr>
      <w:r w:rsidRPr="005D2AFC">
        <w:rPr>
          <w:color w:val="000000"/>
        </w:rPr>
        <w:t>1</w:t>
      </w:r>
      <w:r w:rsidR="00B43C4C" w:rsidRPr="005D2AFC">
        <w:rPr>
          <w:color w:val="000000"/>
        </w:rPr>
        <w:t>2</w:t>
      </w:r>
      <w:r w:rsidRPr="005D2AFC">
        <w:rPr>
          <w:color w:val="000000"/>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559BE34" w14:textId="77777777" w:rsidR="00023616" w:rsidRPr="005D2AFC" w:rsidRDefault="00023616" w:rsidP="005D2AFC">
      <w:pPr>
        <w:spacing w:line="276" w:lineRule="auto"/>
        <w:ind w:firstLine="426"/>
        <w:jc w:val="both"/>
        <w:rPr>
          <w:color w:val="000000"/>
        </w:rPr>
      </w:pPr>
      <w:r w:rsidRPr="005D2AFC">
        <w:rPr>
          <w:color w:val="000000"/>
        </w:rPr>
        <w:t>1</w:t>
      </w:r>
      <w:r w:rsidR="00B43C4C" w:rsidRPr="005D2AFC">
        <w:rPr>
          <w:color w:val="000000"/>
        </w:rPr>
        <w:t>3</w:t>
      </w:r>
      <w:r w:rsidRPr="005D2AFC">
        <w:rPr>
          <w:color w:val="000000"/>
        </w:rPr>
        <w:t>) наличи</w:t>
      </w:r>
      <w:r w:rsidR="00A26C4F" w:rsidRPr="005D2AFC">
        <w:rPr>
          <w:color w:val="000000"/>
        </w:rPr>
        <w:t>я</w:t>
      </w:r>
      <w:r w:rsidRPr="005D2AFC">
        <w:rPr>
          <w:color w:val="000000"/>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w:t>
      </w:r>
      <w:r w:rsidR="00781192" w:rsidRPr="005D2AFC">
        <w:rPr>
          <w:color w:val="000000"/>
        </w:rPr>
        <w:t>я заявки на участие в конкурсе.</w:t>
      </w:r>
    </w:p>
    <w:p w14:paraId="5F8012DA" w14:textId="1DB9BBAD" w:rsidR="00023616" w:rsidRPr="005D2AFC" w:rsidRDefault="00023616" w:rsidP="005D2AFC">
      <w:pPr>
        <w:spacing w:line="276" w:lineRule="auto"/>
        <w:ind w:firstLine="426"/>
        <w:jc w:val="both"/>
        <w:rPr>
          <w:color w:val="000000"/>
        </w:rPr>
      </w:pPr>
      <w:r w:rsidRPr="00D86797">
        <w:rPr>
          <w:bCs/>
          <w:color w:val="000000"/>
        </w:rPr>
        <w:t>3.3.</w:t>
      </w:r>
      <w:r w:rsidRPr="005D2AFC">
        <w:rPr>
          <w:color w:val="000000"/>
        </w:rPr>
        <w:t xml:space="preserve">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1FF1DBD0" w14:textId="781B649E" w:rsidR="00DC2398" w:rsidRPr="005D2AFC" w:rsidRDefault="009621D9" w:rsidP="005D2AFC">
      <w:pPr>
        <w:spacing w:line="276" w:lineRule="auto"/>
        <w:ind w:firstLine="426"/>
        <w:jc w:val="center"/>
        <w:rPr>
          <w:b/>
          <w:color w:val="000000"/>
        </w:rPr>
      </w:pPr>
      <w:r w:rsidRPr="005D2AFC">
        <w:rPr>
          <w:b/>
          <w:color w:val="000000"/>
        </w:rPr>
        <w:t>4</w:t>
      </w:r>
      <w:r w:rsidR="00D86092" w:rsidRPr="005D2AFC">
        <w:rPr>
          <w:b/>
          <w:color w:val="000000"/>
        </w:rPr>
        <w:t>. ПОРЯДОК РАССМОТРЕНИЯ ЗАЯВОК НА УЧАСТИЕ В КОНКУРСЕ</w:t>
      </w:r>
    </w:p>
    <w:p w14:paraId="05AF272E" w14:textId="76A70883" w:rsidR="005206AB" w:rsidRPr="00D86797" w:rsidRDefault="009621D9" w:rsidP="005D2AFC">
      <w:pPr>
        <w:spacing w:line="276" w:lineRule="auto"/>
        <w:ind w:firstLine="426"/>
        <w:jc w:val="both"/>
        <w:rPr>
          <w:rFonts w:eastAsia="Calibri"/>
          <w:color w:val="000000"/>
        </w:rPr>
      </w:pPr>
      <w:r w:rsidRPr="00D86797">
        <w:rPr>
          <w:bCs/>
          <w:color w:val="000000"/>
        </w:rPr>
        <w:t>4</w:t>
      </w:r>
      <w:r w:rsidR="00D86092" w:rsidRPr="00D86797">
        <w:rPr>
          <w:bCs/>
          <w:color w:val="000000"/>
        </w:rPr>
        <w:t>.1.</w:t>
      </w:r>
      <w:r w:rsidR="00D86092" w:rsidRPr="00D86797">
        <w:rPr>
          <w:color w:val="000000"/>
        </w:rPr>
        <w:t xml:space="preserve"> </w:t>
      </w:r>
      <w:r w:rsidR="008028D3" w:rsidRPr="00D86797">
        <w:rPr>
          <w:rFonts w:eastAsia="Calibri"/>
          <w:color w:val="000000"/>
        </w:rPr>
        <w:t xml:space="preserve">Конкурсная комиссия рассматривает заявки на участие в конкурсе на предмет соответствия требованиям, установленным </w:t>
      </w:r>
      <w:r w:rsidR="005206AB" w:rsidRPr="00D86797">
        <w:rPr>
          <w:rFonts w:eastAsia="Calibri"/>
          <w:color w:val="000000"/>
        </w:rPr>
        <w:t>К</w:t>
      </w:r>
      <w:r w:rsidR="008028D3" w:rsidRPr="00D86797">
        <w:rPr>
          <w:rFonts w:eastAsia="Calibri"/>
          <w:color w:val="000000"/>
        </w:rPr>
        <w:t xml:space="preserve">онкурсной документацией, и соответствия заявителей требованиям, установленным </w:t>
      </w:r>
      <w:r w:rsidR="005206AB" w:rsidRPr="00D86797">
        <w:rPr>
          <w:color w:val="000000"/>
        </w:rPr>
        <w:t xml:space="preserve">законодательством Российской Федерации к участникам конкурса. </w:t>
      </w:r>
    </w:p>
    <w:p w14:paraId="2B7EBE9E" w14:textId="3099F6BF" w:rsidR="008028D3" w:rsidRPr="00D86797" w:rsidRDefault="009621D9" w:rsidP="005D2AFC">
      <w:pPr>
        <w:autoSpaceDE w:val="0"/>
        <w:autoSpaceDN w:val="0"/>
        <w:adjustRightInd w:val="0"/>
        <w:spacing w:line="276" w:lineRule="auto"/>
        <w:ind w:firstLine="426"/>
        <w:jc w:val="both"/>
        <w:rPr>
          <w:rFonts w:eastAsia="Calibri"/>
        </w:rPr>
      </w:pPr>
      <w:r w:rsidRPr="00D86797">
        <w:rPr>
          <w:rFonts w:eastAsia="Calibri"/>
          <w:bCs/>
          <w:color w:val="000000"/>
        </w:rPr>
        <w:t>4</w:t>
      </w:r>
      <w:r w:rsidR="005206AB" w:rsidRPr="00D86797">
        <w:rPr>
          <w:rFonts w:eastAsia="Calibri"/>
          <w:bCs/>
          <w:color w:val="000000"/>
        </w:rPr>
        <w:t>.2.</w:t>
      </w:r>
      <w:r w:rsidR="005206AB" w:rsidRPr="00D86797">
        <w:rPr>
          <w:rFonts w:eastAsia="Calibri"/>
          <w:color w:val="000000"/>
        </w:rPr>
        <w:t xml:space="preserve"> </w:t>
      </w:r>
      <w:r w:rsidR="008028D3" w:rsidRPr="00D86797">
        <w:rPr>
          <w:rFonts w:eastAsia="Calibri"/>
          <w:color w:val="000000"/>
        </w:rPr>
        <w:t xml:space="preserve">Срок рассмотрения заявок на участие в конкурсе не может превышать </w:t>
      </w:r>
      <w:r w:rsidR="008028D3" w:rsidRPr="00D86797">
        <w:rPr>
          <w:rFonts w:eastAsia="Calibri"/>
        </w:rPr>
        <w:t>д</w:t>
      </w:r>
      <w:r w:rsidR="009978B7" w:rsidRPr="00D86797">
        <w:rPr>
          <w:rFonts w:eastAsia="Calibri"/>
        </w:rPr>
        <w:t>еся</w:t>
      </w:r>
      <w:r w:rsidR="008028D3" w:rsidRPr="00D86797">
        <w:rPr>
          <w:rFonts w:eastAsia="Calibri"/>
        </w:rPr>
        <w:t xml:space="preserve">ти дней </w:t>
      </w:r>
      <w:r w:rsidR="009978B7" w:rsidRPr="00D86797">
        <w:t>с даты окончания срока подачи заявок</w:t>
      </w:r>
      <w:r w:rsidR="008028D3" w:rsidRPr="00D86797">
        <w:rPr>
          <w:rFonts w:eastAsia="Calibri"/>
        </w:rPr>
        <w:t>.</w:t>
      </w:r>
      <w:r w:rsidR="005206AB" w:rsidRPr="00D86797">
        <w:rPr>
          <w:rFonts w:eastAsia="Calibri"/>
        </w:rPr>
        <w:t xml:space="preserve"> </w:t>
      </w:r>
    </w:p>
    <w:p w14:paraId="7DBE4528" w14:textId="52433076" w:rsidR="009978B7" w:rsidRPr="005D2AFC" w:rsidRDefault="00751F48" w:rsidP="005D2AFC">
      <w:pPr>
        <w:pStyle w:val="ConsPlusNormal"/>
        <w:tabs>
          <w:tab w:val="left" w:pos="426"/>
        </w:tabs>
        <w:spacing w:line="276" w:lineRule="auto"/>
        <w:ind w:firstLine="0"/>
        <w:jc w:val="both"/>
        <w:rPr>
          <w:rFonts w:ascii="Times New Roman" w:hAnsi="Times New Roman" w:cs="Times New Roman"/>
          <w:sz w:val="24"/>
          <w:szCs w:val="24"/>
        </w:rPr>
      </w:pPr>
      <w:r w:rsidRPr="00D86797">
        <w:rPr>
          <w:rFonts w:ascii="Times New Roman" w:hAnsi="Times New Roman" w:cs="Times New Roman"/>
          <w:bCs/>
          <w:sz w:val="24"/>
          <w:szCs w:val="24"/>
        </w:rPr>
        <w:t xml:space="preserve">       </w:t>
      </w:r>
      <w:r w:rsidR="009621D9" w:rsidRPr="00D86797">
        <w:rPr>
          <w:rFonts w:ascii="Times New Roman" w:hAnsi="Times New Roman" w:cs="Times New Roman"/>
          <w:bCs/>
          <w:sz w:val="24"/>
          <w:szCs w:val="24"/>
        </w:rPr>
        <w:t>4</w:t>
      </w:r>
      <w:r w:rsidR="009978B7" w:rsidRPr="00D86797">
        <w:rPr>
          <w:rFonts w:ascii="Times New Roman" w:hAnsi="Times New Roman" w:cs="Times New Roman"/>
          <w:bCs/>
          <w:sz w:val="24"/>
          <w:szCs w:val="24"/>
        </w:rPr>
        <w:t>.3.</w:t>
      </w:r>
      <w:r w:rsidR="009978B7" w:rsidRPr="00D86797">
        <w:rPr>
          <w:rFonts w:ascii="Times New Roman" w:hAnsi="Times New Roman" w:cs="Times New Roman"/>
          <w:sz w:val="24"/>
          <w:szCs w:val="24"/>
        </w:rPr>
        <w:t xml:space="preserve"> На основании результатов рассмотрения заявок на участие в конкурсе конкурсной комиссией</w:t>
      </w:r>
      <w:r w:rsidR="009978B7" w:rsidRPr="005D2AFC">
        <w:rPr>
          <w:rFonts w:ascii="Times New Roman" w:hAnsi="Times New Roman" w:cs="Times New Roman"/>
          <w:sz w:val="24"/>
          <w:szCs w:val="24"/>
        </w:rPr>
        <w:t xml:space="preserve">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w:t>
      </w:r>
      <w:hyperlink w:anchor="P94">
        <w:r w:rsidR="009978B7" w:rsidRPr="005D2AFC">
          <w:rPr>
            <w:rFonts w:ascii="Times New Roman" w:hAnsi="Times New Roman" w:cs="Times New Roman"/>
            <w:color w:val="0000FF"/>
            <w:sz w:val="24"/>
            <w:szCs w:val="24"/>
          </w:rPr>
          <w:t>пунктами 29</w:t>
        </w:r>
      </w:hyperlink>
      <w:r w:rsidR="009978B7" w:rsidRPr="005D2AFC">
        <w:rPr>
          <w:rFonts w:ascii="Times New Roman" w:hAnsi="Times New Roman" w:cs="Times New Roman"/>
          <w:sz w:val="24"/>
          <w:szCs w:val="24"/>
        </w:rPr>
        <w:t xml:space="preserve"> и </w:t>
      </w:r>
      <w:hyperlink w:anchor="P102">
        <w:r w:rsidR="009978B7" w:rsidRPr="005D2AFC">
          <w:rPr>
            <w:rFonts w:ascii="Times New Roman" w:hAnsi="Times New Roman" w:cs="Times New Roman"/>
            <w:color w:val="0000FF"/>
            <w:sz w:val="24"/>
            <w:szCs w:val="24"/>
          </w:rPr>
          <w:t>30</w:t>
        </w:r>
      </w:hyperlink>
      <w:r w:rsidR="009978B7" w:rsidRPr="005D2AFC">
        <w:rPr>
          <w:rFonts w:ascii="Times New Roman" w:hAnsi="Times New Roman" w:cs="Times New Roman"/>
          <w:sz w:val="24"/>
          <w:szCs w:val="24"/>
        </w:rPr>
        <w:t xml:space="preserve"> Порядка, утвержденного </w:t>
      </w:r>
      <w:r w:rsidR="009978B7" w:rsidRPr="005D2AFC">
        <w:rPr>
          <w:rFonts w:ascii="Times New Roman" w:hAnsi="Times New Roman" w:cs="Times New Roman"/>
          <w:color w:val="000000"/>
          <w:sz w:val="24"/>
          <w:szCs w:val="24"/>
        </w:rPr>
        <w:t xml:space="preserve">приказом ФАС России </w:t>
      </w:r>
      <w:r w:rsidR="009978B7" w:rsidRPr="005D2AFC">
        <w:rPr>
          <w:rFonts w:ascii="Times New Roman" w:hAnsi="Times New Roman" w:cs="Times New Roman"/>
          <w:sz w:val="24"/>
          <w:szCs w:val="24"/>
        </w:rPr>
        <w:t>от 21.03.2023 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CB20C0" w:rsidRPr="005D2AFC">
        <w:rPr>
          <w:rFonts w:ascii="Times New Roman" w:hAnsi="Times New Roman" w:cs="Times New Roman"/>
          <w:sz w:val="24"/>
          <w:szCs w:val="24"/>
        </w:rPr>
        <w:t xml:space="preserve"> (далее – Порядок)</w:t>
      </w:r>
      <w:r w:rsidR="009978B7" w:rsidRPr="005D2AFC">
        <w:rPr>
          <w:rFonts w:ascii="Times New Roman" w:hAnsi="Times New Roman" w:cs="Times New Roman"/>
          <w:sz w:val="24"/>
          <w:szCs w:val="24"/>
        </w:rPr>
        <w:t>, которое оформляется протоколом рассмотрения заявок на участие в конкурсе.</w:t>
      </w:r>
    </w:p>
    <w:p w14:paraId="077012A9" w14:textId="409FBAFE" w:rsidR="009978B7" w:rsidRPr="005D2AFC" w:rsidRDefault="00751F48"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sz w:val="24"/>
          <w:szCs w:val="24"/>
        </w:rPr>
        <w:t xml:space="preserve"> </w:t>
      </w:r>
      <w:r w:rsidR="009621D9" w:rsidRPr="00D86797">
        <w:rPr>
          <w:rFonts w:ascii="Times New Roman" w:hAnsi="Times New Roman" w:cs="Times New Roman"/>
          <w:bCs/>
          <w:sz w:val="24"/>
          <w:szCs w:val="24"/>
        </w:rPr>
        <w:t>4</w:t>
      </w:r>
      <w:r w:rsidR="009978B7" w:rsidRPr="00D86797">
        <w:rPr>
          <w:rFonts w:ascii="Times New Roman" w:hAnsi="Times New Roman" w:cs="Times New Roman"/>
          <w:bCs/>
          <w:sz w:val="24"/>
          <w:szCs w:val="24"/>
        </w:rPr>
        <w:t>.4.</w:t>
      </w:r>
      <w:r w:rsidR="009978B7" w:rsidRPr="005D2AFC">
        <w:rPr>
          <w:rFonts w:ascii="Times New Roman" w:hAnsi="Times New Roman" w:cs="Times New Roman"/>
          <w:b/>
          <w:bCs/>
          <w:sz w:val="24"/>
          <w:szCs w:val="24"/>
        </w:rPr>
        <w:t xml:space="preserve"> </w:t>
      </w:r>
      <w:r w:rsidR="009978B7" w:rsidRPr="005D2AFC">
        <w:rPr>
          <w:rFonts w:ascii="Times New Roman" w:hAnsi="Times New Roman" w:cs="Times New Roman"/>
          <w:sz w:val="24"/>
          <w:szCs w:val="24"/>
        </w:rPr>
        <w:t>Протокол рассмотрения заявок на участие в конкурсе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Порядка,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14:paraId="71888C12" w14:textId="28F21888" w:rsidR="009978B7" w:rsidRPr="005D2AFC" w:rsidRDefault="009978B7"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 В день оформления протокола рассмотрения заявок на участие в конкурсе информация о заявителях, которым было отказано в допуске к участию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Информация о заявителях, которым было отказано в допуске к участию в конкурсе, в течение </w:t>
      </w:r>
      <w:r w:rsidRPr="005D2AFC">
        <w:rPr>
          <w:rFonts w:ascii="Times New Roman" w:hAnsi="Times New Roman" w:cs="Times New Roman"/>
          <w:sz w:val="24"/>
          <w:szCs w:val="24"/>
        </w:rPr>
        <w:lastRenderedPageBreak/>
        <w:t>одного часа с момента ее размещения на электронной площадке размещается оператором электронной площадки на официальном сайте.</w:t>
      </w:r>
    </w:p>
    <w:p w14:paraId="1E7294F6" w14:textId="77777777" w:rsidR="009978B7" w:rsidRPr="005D2AFC" w:rsidRDefault="009978B7"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Не позднее следующего рабочего дня после дня оформления протокола рассмотрения заявок на участие в конкурсе оператор электронной площадки направляет заявителям уведомление о признании их участниками конкурса или об отказе в допуске к участию в конкурсе с указанием оснований такого отказа.</w:t>
      </w:r>
    </w:p>
    <w:p w14:paraId="6165F7E3" w14:textId="6E5E6AFC" w:rsidR="00021F96" w:rsidRPr="005D2AFC" w:rsidRDefault="00021F96" w:rsidP="005D2AFC">
      <w:pPr>
        <w:pStyle w:val="ConsPlusNormal"/>
        <w:spacing w:line="276" w:lineRule="auto"/>
        <w:ind w:firstLine="426"/>
        <w:jc w:val="both"/>
        <w:rPr>
          <w:rFonts w:ascii="Times New Roman" w:hAnsi="Times New Roman" w:cs="Times New Roman"/>
          <w:sz w:val="24"/>
          <w:szCs w:val="24"/>
        </w:rPr>
      </w:pPr>
      <w:bookmarkStart w:id="42" w:name="_Hlk150256037"/>
      <w:r w:rsidRPr="00D86797">
        <w:rPr>
          <w:rFonts w:ascii="Times New Roman" w:hAnsi="Times New Roman" w:cs="Times New Roman"/>
          <w:bCs/>
          <w:sz w:val="24"/>
          <w:szCs w:val="24"/>
        </w:rPr>
        <w:t>4.5.</w:t>
      </w:r>
      <w:r w:rsidRPr="005D2AFC">
        <w:rPr>
          <w:rFonts w:ascii="Times New Roman" w:hAnsi="Times New Roman" w:cs="Times New Roman"/>
          <w:sz w:val="24"/>
          <w:szCs w:val="24"/>
        </w:rPr>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bookmarkEnd w:id="42"/>
    <w:p w14:paraId="1FE3B82D" w14:textId="373B3125" w:rsidR="00021F96" w:rsidRPr="005D2AFC" w:rsidRDefault="00021F9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14:paraId="7E1D61B9" w14:textId="77777777" w:rsidR="00021F96" w:rsidRPr="005D2AFC" w:rsidRDefault="00021F9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организатором конкурса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конкурса несостоявшимся указанный протокол размещается оператором электронной площадки на официальном сайте.</w:t>
      </w:r>
    </w:p>
    <w:p w14:paraId="177F3DBE" w14:textId="49D1EC67" w:rsidR="00021F96" w:rsidRPr="005D2AFC" w:rsidRDefault="00021F96" w:rsidP="005D2AFC">
      <w:pPr>
        <w:pStyle w:val="ConsPlusNormal"/>
        <w:spacing w:line="276" w:lineRule="auto"/>
        <w:ind w:firstLine="426"/>
        <w:jc w:val="both"/>
        <w:rPr>
          <w:rFonts w:ascii="Times New Roman" w:hAnsi="Times New Roman" w:cs="Times New Roman"/>
          <w:sz w:val="24"/>
          <w:szCs w:val="24"/>
        </w:rPr>
      </w:pPr>
      <w:bookmarkStart w:id="43" w:name="_Hlk150256107"/>
      <w:r w:rsidRPr="005D2AF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принято относительно всех заявителей, или решение о допуске к участию</w:t>
      </w:r>
      <w:r w:rsidR="00CC3E2B">
        <w:rPr>
          <w:rFonts w:ascii="Times New Roman" w:hAnsi="Times New Roman" w:cs="Times New Roman"/>
          <w:sz w:val="24"/>
          <w:szCs w:val="24"/>
        </w:rPr>
        <w:t>,</w:t>
      </w:r>
      <w:r w:rsidRPr="005D2AFC">
        <w:rPr>
          <w:rFonts w:ascii="Times New Roman" w:hAnsi="Times New Roman" w:cs="Times New Roman"/>
          <w:sz w:val="24"/>
          <w:szCs w:val="24"/>
        </w:rPr>
        <w:t xml:space="preserve"> в котором и признании участником конкурса принято относительно только одного заявителя.</w:t>
      </w:r>
      <w:bookmarkStart w:id="44" w:name="_Hlk150256132"/>
      <w:bookmarkEnd w:id="43"/>
    </w:p>
    <w:p w14:paraId="643173E4" w14:textId="4C6E7394" w:rsidR="00257033" w:rsidRPr="005D2AFC" w:rsidRDefault="009621D9" w:rsidP="005D2AFC">
      <w:pPr>
        <w:pStyle w:val="1"/>
        <w:numPr>
          <w:ilvl w:val="0"/>
          <w:numId w:val="0"/>
        </w:numPr>
        <w:spacing w:before="0" w:after="0" w:line="276" w:lineRule="auto"/>
        <w:ind w:firstLine="426"/>
        <w:rPr>
          <w:caps/>
          <w:color w:val="000000"/>
          <w:kern w:val="28"/>
          <w:sz w:val="24"/>
          <w:szCs w:val="24"/>
        </w:rPr>
      </w:pPr>
      <w:bookmarkStart w:id="45" w:name="_Toc339531905"/>
      <w:bookmarkEnd w:id="44"/>
      <w:r w:rsidRPr="005D2AFC">
        <w:rPr>
          <w:caps/>
          <w:color w:val="000000"/>
          <w:kern w:val="28"/>
          <w:sz w:val="24"/>
          <w:szCs w:val="24"/>
        </w:rPr>
        <w:t>5</w:t>
      </w:r>
      <w:r w:rsidR="00023616" w:rsidRPr="005D2AFC">
        <w:rPr>
          <w:caps/>
          <w:color w:val="000000"/>
          <w:kern w:val="28"/>
          <w:sz w:val="24"/>
          <w:szCs w:val="24"/>
        </w:rPr>
        <w:t xml:space="preserve">. оценка и сопоставление заявок </w:t>
      </w:r>
    </w:p>
    <w:p w14:paraId="5837CCB7" w14:textId="77777777" w:rsidR="00023616" w:rsidRPr="005D2AFC" w:rsidRDefault="00023616" w:rsidP="005D2AFC">
      <w:pPr>
        <w:pStyle w:val="1"/>
        <w:numPr>
          <w:ilvl w:val="0"/>
          <w:numId w:val="0"/>
        </w:numPr>
        <w:spacing w:before="0" w:after="0" w:line="276" w:lineRule="auto"/>
        <w:ind w:firstLine="426"/>
        <w:rPr>
          <w:caps/>
          <w:color w:val="000000"/>
          <w:kern w:val="28"/>
          <w:sz w:val="24"/>
          <w:szCs w:val="24"/>
        </w:rPr>
      </w:pPr>
      <w:r w:rsidRPr="005D2AFC">
        <w:rPr>
          <w:caps/>
          <w:color w:val="000000"/>
          <w:kern w:val="28"/>
          <w:sz w:val="24"/>
          <w:szCs w:val="24"/>
        </w:rPr>
        <w:t>на участие в конкурсе</w:t>
      </w:r>
      <w:bookmarkEnd w:id="45"/>
    </w:p>
    <w:p w14:paraId="0966638E" w14:textId="03E5E93A" w:rsidR="0096593A"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.1.</w:t>
      </w:r>
      <w:r w:rsidR="00023616" w:rsidRPr="00D86797">
        <w:rPr>
          <w:rFonts w:ascii="Times New Roman" w:hAnsi="Times New Roman" w:cs="Times New Roman"/>
          <w:color w:val="000000"/>
          <w:sz w:val="24"/>
          <w:szCs w:val="24"/>
        </w:rPr>
        <w:t xml:space="preserve"> </w:t>
      </w:r>
      <w:bookmarkStart w:id="46" w:name="sub_1777"/>
      <w:r w:rsidR="0096593A" w:rsidRPr="00D86797">
        <w:rPr>
          <w:rFonts w:ascii="Times New Roman" w:hAnsi="Times New Roman" w:cs="Times New Roman"/>
          <w:sz w:val="24"/>
          <w:szCs w:val="24"/>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14:paraId="367F30DB" w14:textId="424DD146" w:rsidR="00023616" w:rsidRPr="00D86797" w:rsidRDefault="009621D9" w:rsidP="005D2AFC">
      <w:pPr>
        <w:spacing w:line="276" w:lineRule="auto"/>
        <w:ind w:firstLine="426"/>
        <w:jc w:val="both"/>
        <w:rPr>
          <w:color w:val="000000"/>
        </w:rPr>
      </w:pPr>
      <w:r w:rsidRPr="00D86797">
        <w:rPr>
          <w:bCs/>
          <w:color w:val="000000"/>
        </w:rPr>
        <w:t>5</w:t>
      </w:r>
      <w:r w:rsidR="00023616" w:rsidRPr="00D86797">
        <w:rPr>
          <w:bCs/>
          <w:color w:val="000000"/>
        </w:rPr>
        <w:t>.2.</w:t>
      </w:r>
      <w:r w:rsidR="00023616" w:rsidRPr="00D86797">
        <w:rPr>
          <w:color w:val="000000"/>
        </w:rPr>
        <w:t xml:space="preserve"> 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14:paraId="03EF47AB" w14:textId="59946BBD" w:rsidR="00903ADF" w:rsidRDefault="009621D9" w:rsidP="005D2AFC">
      <w:pPr>
        <w:spacing w:line="276" w:lineRule="auto"/>
        <w:ind w:firstLine="426"/>
        <w:jc w:val="both"/>
      </w:pPr>
      <w:r w:rsidRPr="00D86797">
        <w:rPr>
          <w:bCs/>
          <w:color w:val="000000"/>
        </w:rPr>
        <w:t>5</w:t>
      </w:r>
      <w:r w:rsidR="00023616" w:rsidRPr="00D86797">
        <w:rPr>
          <w:bCs/>
          <w:color w:val="000000"/>
        </w:rPr>
        <w:t>.3.</w:t>
      </w:r>
      <w:r w:rsidR="00023616" w:rsidRPr="00D86797">
        <w:rPr>
          <w:color w:val="000000"/>
        </w:rPr>
        <w:t xml:space="preserve"> </w:t>
      </w:r>
      <w:bookmarkStart w:id="47" w:name="sub_1077"/>
      <w:r w:rsidR="00733DC1" w:rsidRPr="00D86797">
        <w:rPr>
          <w:color w:val="000000"/>
        </w:rPr>
        <w:t xml:space="preserve">Для определения лучших условий исполнения договора, предложенных в заявках на участие в конкурсе, оценка и сопоставление этих заявок осуществляются по </w:t>
      </w:r>
      <w:r w:rsidR="00551713" w:rsidRPr="00D86797">
        <w:rPr>
          <w:color w:val="000000"/>
        </w:rPr>
        <w:t>такому</w:t>
      </w:r>
      <w:r w:rsidR="00733DC1" w:rsidRPr="00D86797">
        <w:rPr>
          <w:color w:val="000000"/>
        </w:rPr>
        <w:t xml:space="preserve"> критери</w:t>
      </w:r>
      <w:r w:rsidR="00551713" w:rsidRPr="00D86797">
        <w:rPr>
          <w:color w:val="000000"/>
        </w:rPr>
        <w:t xml:space="preserve">ю как объем производства (выполнения работ, оказания услуг) с использованием имущества, права на которое передается по договору по итогам конкурса. </w:t>
      </w:r>
      <w:r w:rsidR="004C7720" w:rsidRPr="00D86797">
        <w:rPr>
          <w:color w:val="000000"/>
        </w:rPr>
        <w:t xml:space="preserve">Указанный критерий отражается участником конкурса в бизнес-плане. </w:t>
      </w:r>
      <w:r w:rsidR="00551713" w:rsidRPr="00D86797">
        <w:rPr>
          <w:color w:val="000000"/>
        </w:rPr>
        <w:t xml:space="preserve">Параметры для оценки данного критерия применяются в соответствии с главой Х приказа ФАС России </w:t>
      </w:r>
      <w:r w:rsidR="00551713" w:rsidRPr="00D86797">
        <w:t>от 2</w:t>
      </w:r>
      <w:r w:rsidR="00744AF4" w:rsidRPr="00D86797">
        <w:t>1</w:t>
      </w:r>
      <w:r w:rsidR="00551713" w:rsidRPr="00D86797">
        <w:t>.03.2023 г. №147/23</w:t>
      </w:r>
      <w:r w:rsidR="00744AF4" w:rsidRPr="00D86797">
        <w:t xml:space="preserve"> «</w:t>
      </w:r>
      <w:r w:rsidR="00551713" w:rsidRPr="00D86797">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744AF4" w:rsidRPr="00D86797">
        <w:t>»</w:t>
      </w:r>
      <w:bookmarkStart w:id="48" w:name="sub_1822"/>
      <w:bookmarkEnd w:id="47"/>
      <w:r w:rsidR="009978B7" w:rsidRPr="00D86797">
        <w:t>.</w:t>
      </w:r>
    </w:p>
    <w:p w14:paraId="2E9C2D0B" w14:textId="77777777" w:rsidR="00F23B73" w:rsidRPr="00F23B73" w:rsidRDefault="00F23B73" w:rsidP="00F23B73">
      <w:pPr>
        <w:spacing w:line="276" w:lineRule="auto"/>
        <w:ind w:firstLine="426"/>
        <w:jc w:val="both"/>
      </w:pPr>
    </w:p>
    <w:p w14:paraId="3878DB29" w14:textId="57BD603A" w:rsidR="00F23B73" w:rsidRPr="00F23B73" w:rsidRDefault="00B340FC" w:rsidP="00F23B73">
      <w:pPr>
        <w:spacing w:line="276" w:lineRule="auto"/>
        <w:ind w:firstLine="426"/>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14:paraId="0F7C7769" w14:textId="77777777" w:rsidR="00F23B73" w:rsidRPr="00F23B73" w:rsidRDefault="00F23B73" w:rsidP="00F23B73">
      <w:pPr>
        <w:spacing w:line="276" w:lineRule="auto"/>
        <w:ind w:firstLine="426"/>
        <w:jc w:val="right"/>
        <w:rPr>
          <w:sz w:val="20"/>
          <w:szCs w:val="20"/>
        </w:rPr>
      </w:pPr>
      <w:r w:rsidRPr="00F23B73">
        <w:rPr>
          <w:sz w:val="20"/>
          <w:szCs w:val="20"/>
        </w:rPr>
        <w:lastRenderedPageBreak/>
        <w:t xml:space="preserve">Формула №1. </w:t>
      </w:r>
    </w:p>
    <w:p w14:paraId="34FD9D82" w14:textId="77777777" w:rsidR="00F23B73" w:rsidRPr="00F23B73" w:rsidRDefault="00F23B73" w:rsidP="00F23B73">
      <w:pPr>
        <w:spacing w:line="276" w:lineRule="auto"/>
        <w:ind w:firstLine="426"/>
        <w:jc w:val="both"/>
        <w:rPr>
          <w:sz w:val="16"/>
          <w:szCs w:val="16"/>
        </w:rPr>
      </w:pPr>
      <w:r w:rsidRPr="00F23B73">
        <w:rPr>
          <w:sz w:val="16"/>
          <w:szCs w:val="16"/>
        </w:rPr>
        <w:t>Где:</w:t>
      </w:r>
    </w:p>
    <w:p w14:paraId="00905E12" w14:textId="77777777" w:rsidR="00F23B73" w:rsidRPr="00F23B73" w:rsidRDefault="00F23B73" w:rsidP="00F23B73">
      <w:pPr>
        <w:spacing w:line="276" w:lineRule="auto"/>
        <w:ind w:firstLine="426"/>
        <w:jc w:val="both"/>
        <w:rPr>
          <w:sz w:val="16"/>
          <w:szCs w:val="16"/>
        </w:rPr>
      </w:pPr>
      <w:proofErr w:type="spellStart"/>
      <w:r w:rsidRPr="00F23B73">
        <w:rPr>
          <w:sz w:val="16"/>
          <w:szCs w:val="16"/>
        </w:rPr>
        <w:t>Коц</w:t>
      </w:r>
      <w:proofErr w:type="spellEnd"/>
      <w:r w:rsidRPr="00F23B73">
        <w:rPr>
          <w:sz w:val="16"/>
          <w:szCs w:val="16"/>
        </w:rPr>
        <w:t xml:space="preserve"> – искомый коэффициент оценки.</w:t>
      </w:r>
    </w:p>
    <w:p w14:paraId="3D7583D9" w14:textId="77777777" w:rsidR="00F23B73" w:rsidRPr="00F23B73" w:rsidRDefault="00F23B73" w:rsidP="00F23B73">
      <w:pPr>
        <w:spacing w:line="276" w:lineRule="auto"/>
        <w:ind w:firstLine="426"/>
        <w:jc w:val="both"/>
        <w:rPr>
          <w:sz w:val="16"/>
          <w:szCs w:val="16"/>
        </w:rPr>
      </w:pPr>
      <w:r w:rsidRPr="00F23B73">
        <w:rPr>
          <w:sz w:val="16"/>
          <w:szCs w:val="16"/>
        </w:rPr>
        <w:t xml:space="preserve">К </w:t>
      </w:r>
      <w:proofErr w:type="spellStart"/>
      <w:r w:rsidRPr="00F23B73">
        <w:rPr>
          <w:sz w:val="16"/>
          <w:szCs w:val="16"/>
        </w:rPr>
        <w:t>знач</w:t>
      </w:r>
      <w:proofErr w:type="spellEnd"/>
      <w:r w:rsidRPr="00F23B73">
        <w:rPr>
          <w:sz w:val="16"/>
          <w:szCs w:val="16"/>
        </w:rPr>
        <w:t xml:space="preserve"> – коэффициент значимости для данного критерия, равный 0,25</w:t>
      </w:r>
    </w:p>
    <w:p w14:paraId="604FF539" w14:textId="77777777" w:rsidR="00F23B73" w:rsidRPr="00F23B73" w:rsidRDefault="00F23B73" w:rsidP="00F23B73">
      <w:pPr>
        <w:spacing w:line="276" w:lineRule="auto"/>
        <w:ind w:firstLine="426"/>
        <w:jc w:val="both"/>
        <w:rPr>
          <w:sz w:val="16"/>
          <w:szCs w:val="16"/>
        </w:rPr>
      </w:pPr>
      <w:r w:rsidRPr="00F23B73">
        <w:rPr>
          <w:sz w:val="16"/>
          <w:szCs w:val="16"/>
          <w:lang w:val="en-US"/>
        </w:rPr>
        <w:t>N</w:t>
      </w:r>
      <w:r w:rsidRPr="00F23B73">
        <w:rPr>
          <w:sz w:val="16"/>
          <w:szCs w:val="16"/>
        </w:rPr>
        <w:t xml:space="preserve"> – значение критерия указанное в заявке Участника конкурса.</w:t>
      </w:r>
    </w:p>
    <w:p w14:paraId="767F6565" w14:textId="77777777" w:rsidR="00F23B73" w:rsidRPr="00F23B73" w:rsidRDefault="00F23B73" w:rsidP="00F23B73">
      <w:pPr>
        <w:spacing w:line="276" w:lineRule="auto"/>
        <w:ind w:firstLine="426"/>
        <w:jc w:val="both"/>
        <w:rPr>
          <w:sz w:val="16"/>
          <w:szCs w:val="16"/>
        </w:rPr>
      </w:pPr>
      <w:proofErr w:type="spellStart"/>
      <w:r w:rsidRPr="00F23B73">
        <w:rPr>
          <w:sz w:val="16"/>
          <w:szCs w:val="16"/>
          <w:lang w:val="en-US"/>
        </w:rPr>
        <w:t>Xmin</w:t>
      </w:r>
      <w:proofErr w:type="spellEnd"/>
      <w:r w:rsidRPr="00F23B73">
        <w:rPr>
          <w:sz w:val="16"/>
          <w:szCs w:val="16"/>
        </w:rPr>
        <w:t xml:space="preserve"> – наименьшее из значений, содержащихся во всех заявках на участие в конкурсе.</w:t>
      </w:r>
    </w:p>
    <w:p w14:paraId="1061BDCB" w14:textId="77777777" w:rsidR="00F23B73" w:rsidRPr="00F23B73" w:rsidRDefault="00F23B73" w:rsidP="00F23B73">
      <w:pPr>
        <w:spacing w:line="276" w:lineRule="auto"/>
        <w:ind w:firstLine="426"/>
        <w:jc w:val="both"/>
        <w:rPr>
          <w:sz w:val="16"/>
          <w:szCs w:val="16"/>
        </w:rPr>
      </w:pPr>
      <w:proofErr w:type="spellStart"/>
      <w:r w:rsidRPr="00F23B73">
        <w:rPr>
          <w:sz w:val="16"/>
          <w:szCs w:val="16"/>
          <w:lang w:val="en-US"/>
        </w:rPr>
        <w:t>Xmax</w:t>
      </w:r>
      <w:proofErr w:type="spellEnd"/>
      <w:r w:rsidRPr="00F23B73">
        <w:rPr>
          <w:sz w:val="16"/>
          <w:szCs w:val="16"/>
        </w:rPr>
        <w:t xml:space="preserve"> – наибольшее из значений, содержащихся во всех заявках на участие в конкурсе.</w:t>
      </w:r>
    </w:p>
    <w:bookmarkEnd w:id="48"/>
    <w:p w14:paraId="7B5EC2F8" w14:textId="55B9216D" w:rsidR="00903ADF"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w:t>
      </w:r>
      <w:r w:rsidR="00903ADF" w:rsidRPr="00D86797">
        <w:rPr>
          <w:rFonts w:ascii="Times New Roman" w:hAnsi="Times New Roman" w:cs="Times New Roman"/>
          <w:bCs/>
          <w:color w:val="000000"/>
          <w:sz w:val="24"/>
          <w:szCs w:val="24"/>
        </w:rPr>
        <w:t>4</w:t>
      </w:r>
      <w:r w:rsidR="00023616" w:rsidRPr="00D86797">
        <w:rPr>
          <w:rFonts w:ascii="Times New Roman" w:hAnsi="Times New Roman" w:cs="Times New Roman"/>
          <w:bCs/>
          <w:color w:val="000000"/>
          <w:sz w:val="24"/>
          <w:szCs w:val="24"/>
        </w:rPr>
        <w:t>.</w:t>
      </w:r>
      <w:r w:rsidR="00023616" w:rsidRPr="00D86797">
        <w:rPr>
          <w:rFonts w:ascii="Times New Roman" w:hAnsi="Times New Roman" w:cs="Times New Roman"/>
          <w:color w:val="000000"/>
          <w:sz w:val="24"/>
          <w:szCs w:val="24"/>
        </w:rPr>
        <w:t xml:space="preserve"> </w:t>
      </w:r>
      <w:bookmarkStart w:id="49" w:name="sub_1087"/>
      <w:bookmarkStart w:id="50" w:name="_Ref119430371"/>
      <w:bookmarkStart w:id="51" w:name="_Ref166265221"/>
      <w:bookmarkEnd w:id="46"/>
      <w:r w:rsidR="00903ADF" w:rsidRPr="00D86797">
        <w:rPr>
          <w:rFonts w:ascii="Times New Roman" w:hAnsi="Times New Roman" w:cs="Times New Roman"/>
          <w:sz w:val="24"/>
          <w:szCs w:val="24"/>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1EB50D98" w14:textId="72981639" w:rsidR="00903ADF" w:rsidRPr="00D86797" w:rsidRDefault="009621D9" w:rsidP="005D2AFC">
      <w:pPr>
        <w:pStyle w:val="ConsPlusNormal"/>
        <w:spacing w:line="276" w:lineRule="auto"/>
        <w:ind w:firstLine="426"/>
        <w:jc w:val="both"/>
        <w:rPr>
          <w:rFonts w:ascii="Times New Roman" w:hAnsi="Times New Roman" w:cs="Times New Roman"/>
          <w:sz w:val="24"/>
          <w:szCs w:val="24"/>
        </w:rPr>
      </w:pPr>
      <w:bookmarkStart w:id="52" w:name="P238"/>
      <w:bookmarkEnd w:id="52"/>
      <w:r w:rsidRPr="00D86797">
        <w:rPr>
          <w:rFonts w:ascii="Times New Roman" w:hAnsi="Times New Roman" w:cs="Times New Roman"/>
          <w:bCs/>
          <w:sz w:val="24"/>
          <w:szCs w:val="24"/>
        </w:rPr>
        <w:t>5</w:t>
      </w:r>
      <w:r w:rsidR="00903ADF" w:rsidRPr="00D86797">
        <w:rPr>
          <w:rFonts w:ascii="Times New Roman" w:hAnsi="Times New Roman" w:cs="Times New Roman"/>
          <w:bCs/>
          <w:sz w:val="24"/>
          <w:szCs w:val="24"/>
        </w:rPr>
        <w:t>.5.</w:t>
      </w:r>
      <w:r w:rsidR="00903ADF" w:rsidRPr="00D86797">
        <w:rPr>
          <w:rFonts w:ascii="Times New Roman" w:hAnsi="Times New Roman" w:cs="Times New Roman"/>
          <w:sz w:val="24"/>
          <w:szCs w:val="24"/>
        </w:rPr>
        <w:t xml:space="preserve"> Победителем конкурса признается участник конкурса, который предложил лучшие условия исполнения договора и заявке </w:t>
      </w:r>
      <w:r w:rsidR="002A4653" w:rsidRPr="00D86797">
        <w:rPr>
          <w:rFonts w:ascii="Times New Roman" w:hAnsi="Times New Roman" w:cs="Times New Roman"/>
          <w:sz w:val="24"/>
          <w:szCs w:val="24"/>
        </w:rPr>
        <w:t>на участие,</w:t>
      </w:r>
      <w:r w:rsidR="00903ADF" w:rsidRPr="00D86797">
        <w:rPr>
          <w:rFonts w:ascii="Times New Roman" w:hAnsi="Times New Roman" w:cs="Times New Roman"/>
          <w:sz w:val="24"/>
          <w:szCs w:val="24"/>
        </w:rPr>
        <w:t xml:space="preserve"> в конкурсе которого присвоен первый номер.</w:t>
      </w:r>
    </w:p>
    <w:p w14:paraId="0DD2F54C" w14:textId="7776B6FC" w:rsidR="00012FA3"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w:t>
      </w:r>
      <w:r w:rsidR="00012FA3" w:rsidRPr="00D86797">
        <w:rPr>
          <w:rFonts w:ascii="Times New Roman" w:hAnsi="Times New Roman" w:cs="Times New Roman"/>
          <w:bCs/>
          <w:color w:val="000000"/>
          <w:sz w:val="24"/>
          <w:szCs w:val="24"/>
        </w:rPr>
        <w:t>6</w:t>
      </w:r>
      <w:r w:rsidR="00023616" w:rsidRPr="00D86797">
        <w:rPr>
          <w:rFonts w:ascii="Times New Roman" w:hAnsi="Times New Roman" w:cs="Times New Roman"/>
          <w:bCs/>
          <w:color w:val="000000"/>
          <w:sz w:val="24"/>
          <w:szCs w:val="24"/>
        </w:rPr>
        <w:t>.</w:t>
      </w:r>
      <w:r w:rsidR="00023616" w:rsidRPr="00D86797">
        <w:rPr>
          <w:rFonts w:ascii="Times New Roman" w:hAnsi="Times New Roman" w:cs="Times New Roman"/>
          <w:color w:val="000000"/>
          <w:sz w:val="24"/>
          <w:szCs w:val="24"/>
        </w:rPr>
        <w:t xml:space="preserve"> </w:t>
      </w:r>
      <w:bookmarkStart w:id="53" w:name="sub_1089"/>
      <w:bookmarkEnd w:id="49"/>
      <w:r w:rsidR="00012FA3" w:rsidRPr="00D86797">
        <w:rPr>
          <w:rFonts w:ascii="Times New Roman" w:hAnsi="Times New Roman" w:cs="Times New Roman"/>
          <w:sz w:val="24"/>
          <w:szCs w:val="24"/>
        </w:rPr>
        <w:t>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 в котором указываются:</w:t>
      </w:r>
    </w:p>
    <w:p w14:paraId="71190DF8"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1) дата и время проведения оценки и сопоставления заявок на участие в конкурсе;</w:t>
      </w:r>
    </w:p>
    <w:p w14:paraId="6939C71F"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конкурса, заявки на участие в конкурсе которых были рассмотрены;</w:t>
      </w:r>
    </w:p>
    <w:p w14:paraId="6898DCFB"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3) порядок оценки и сопоставления заявок на участие в конкурсе;</w:t>
      </w:r>
    </w:p>
    <w:p w14:paraId="4B627887"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4) принятое на основании результатов оценки и сопоставления заявок на участие в конкурсе решение о присвоении заявкам на участие в конкурсе порядковых номеров;</w:t>
      </w:r>
    </w:p>
    <w:p w14:paraId="1BB6A9BD"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5) полные наименования (для юридических лиц), фамилии, имени, отчества (при наличии) (для физических лиц) участников конкурса, заявкам на участие в конкурсе которых присвоены первый и второй номера.</w:t>
      </w:r>
    </w:p>
    <w:p w14:paraId="499A7134"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14:paraId="44F5C4E9" w14:textId="3CC0FB4C" w:rsidR="00012FA3"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sz w:val="24"/>
          <w:szCs w:val="24"/>
        </w:rPr>
        <w:t>5</w:t>
      </w:r>
      <w:r w:rsidR="00012FA3" w:rsidRPr="00D86797">
        <w:rPr>
          <w:rFonts w:ascii="Times New Roman" w:hAnsi="Times New Roman" w:cs="Times New Roman"/>
          <w:bCs/>
          <w:sz w:val="24"/>
          <w:szCs w:val="24"/>
        </w:rPr>
        <w:t>.7.</w:t>
      </w:r>
      <w:r w:rsidR="00012FA3" w:rsidRPr="00D86797">
        <w:rPr>
          <w:rFonts w:ascii="Times New Roman" w:hAnsi="Times New Roman" w:cs="Times New Roman"/>
          <w:sz w:val="24"/>
          <w:szCs w:val="24"/>
        </w:rPr>
        <w:t xml:space="preserve">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организатором конкурса или специализированной организацией не позднее дня, следующего за днем оформления указанного протокола. В течение одного часа с момента размещения протокола оценки и сопоставления заявок на участие в конкурсе на электронной площадке указанный протокол размещается оператором электронной площадки на официальном сайте.</w:t>
      </w:r>
    </w:p>
    <w:p w14:paraId="40CFA24F" w14:textId="7A561168" w:rsidR="007B692A" w:rsidRPr="00D86797" w:rsidRDefault="009621D9" w:rsidP="005D2AFC">
      <w:pPr>
        <w:spacing w:line="276" w:lineRule="auto"/>
        <w:ind w:firstLine="426"/>
        <w:jc w:val="both"/>
      </w:pPr>
      <w:r w:rsidRPr="00D86797">
        <w:rPr>
          <w:bCs/>
        </w:rPr>
        <w:t>5</w:t>
      </w:r>
      <w:r w:rsidR="00012FA3" w:rsidRPr="00D86797">
        <w:rPr>
          <w:bCs/>
        </w:rPr>
        <w:t>.8.</w:t>
      </w:r>
      <w:r w:rsidR="00012FA3" w:rsidRPr="00D86797">
        <w:t xml:space="preserve"> 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  </w:t>
      </w:r>
    </w:p>
    <w:p w14:paraId="1BE6ED9B" w14:textId="1F87417D" w:rsidR="00021F96" w:rsidRPr="00D86797" w:rsidRDefault="009621D9" w:rsidP="005D2AFC">
      <w:pPr>
        <w:spacing w:line="276" w:lineRule="auto"/>
        <w:ind w:firstLine="426"/>
        <w:jc w:val="both"/>
      </w:pPr>
      <w:r w:rsidRPr="00D86797">
        <w:rPr>
          <w:bCs/>
          <w:color w:val="000000"/>
        </w:rPr>
        <w:t>5</w:t>
      </w:r>
      <w:r w:rsidR="00023616" w:rsidRPr="00D86797">
        <w:rPr>
          <w:bCs/>
          <w:color w:val="000000"/>
        </w:rPr>
        <w:t>.</w:t>
      </w:r>
      <w:r w:rsidR="007B692A" w:rsidRPr="00D86797">
        <w:rPr>
          <w:bCs/>
          <w:color w:val="000000"/>
        </w:rPr>
        <w:t>9</w:t>
      </w:r>
      <w:r w:rsidR="00023616" w:rsidRPr="00D86797">
        <w:rPr>
          <w:bCs/>
          <w:color w:val="000000"/>
        </w:rPr>
        <w:t>.</w:t>
      </w:r>
      <w:r w:rsidR="00023616" w:rsidRPr="00D86797">
        <w:rPr>
          <w:color w:val="000000"/>
        </w:rPr>
        <w:t xml:space="preserve"> </w:t>
      </w:r>
      <w:bookmarkStart w:id="54" w:name="sub_1091"/>
      <w:bookmarkEnd w:id="53"/>
      <w:r w:rsidR="007B692A" w:rsidRPr="00D86797">
        <w:t>В случае, если победитель конкурса уклонился от заключения договора, заключение договора осуществляется с участником конкурса, заявке на участие в конкурсе которого присвоен второй номер.</w:t>
      </w:r>
    </w:p>
    <w:p w14:paraId="51A83CCF" w14:textId="0B4635B6" w:rsidR="00DC2398" w:rsidRPr="005D2AFC" w:rsidRDefault="009621D9" w:rsidP="005D2AFC">
      <w:pPr>
        <w:spacing w:line="276" w:lineRule="auto"/>
        <w:ind w:firstLine="426"/>
        <w:jc w:val="center"/>
        <w:rPr>
          <w:b/>
          <w:color w:val="000000"/>
        </w:rPr>
      </w:pPr>
      <w:r w:rsidRPr="005D2AFC">
        <w:rPr>
          <w:b/>
          <w:color w:val="000000"/>
        </w:rPr>
        <w:t>6</w:t>
      </w:r>
      <w:r w:rsidR="00021F96" w:rsidRPr="005D2AFC">
        <w:rPr>
          <w:b/>
          <w:color w:val="000000"/>
        </w:rPr>
        <w:t xml:space="preserve">. </w:t>
      </w:r>
      <w:r w:rsidR="00C27EFB" w:rsidRPr="005D2AFC">
        <w:rPr>
          <w:b/>
          <w:color w:val="000000"/>
        </w:rPr>
        <w:t xml:space="preserve">ЗАКЛЮЧЕНИЕ ДОГОВОРА </w:t>
      </w:r>
    </w:p>
    <w:p w14:paraId="3E31BBAC" w14:textId="77777777" w:rsidR="00DC2398" w:rsidRPr="005D2AFC" w:rsidRDefault="00C27EFB" w:rsidP="005D2AFC">
      <w:pPr>
        <w:spacing w:line="276" w:lineRule="auto"/>
        <w:ind w:firstLine="426"/>
        <w:jc w:val="center"/>
        <w:rPr>
          <w:b/>
          <w:color w:val="000000"/>
        </w:rPr>
      </w:pPr>
      <w:r w:rsidRPr="005D2AFC">
        <w:rPr>
          <w:b/>
          <w:color w:val="000000"/>
        </w:rPr>
        <w:t>ПО РЕЗУЛЬТАТАМ ПРОВЕДЕНИЯ КОНКУРСА</w:t>
      </w:r>
    </w:p>
    <w:p w14:paraId="45A00D74" w14:textId="68C3101A"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535FBA" w:rsidRPr="00D86797">
        <w:rPr>
          <w:rFonts w:eastAsia="Calibri"/>
          <w:bCs/>
          <w:color w:val="000000"/>
        </w:rPr>
        <w:t>.1</w:t>
      </w:r>
      <w:r w:rsidR="00304172" w:rsidRPr="00D86797">
        <w:rPr>
          <w:rFonts w:eastAsia="Calibri"/>
          <w:bCs/>
          <w:color w:val="000000"/>
        </w:rPr>
        <w:t>.</w:t>
      </w:r>
      <w:r w:rsidR="00304172" w:rsidRPr="00D86797">
        <w:rPr>
          <w:rFonts w:eastAsia="Calibri"/>
          <w:color w:val="000000"/>
        </w:rPr>
        <w:t xml:space="preserve"> Заключение договора осуществляется в порядке, предусмотренном Гражданским </w:t>
      </w:r>
      <w:hyperlink r:id="rId12" w:history="1">
        <w:r w:rsidR="00304172" w:rsidRPr="00D86797">
          <w:rPr>
            <w:rFonts w:eastAsia="Calibri"/>
            <w:color w:val="000000"/>
          </w:rPr>
          <w:t>кодексом</w:t>
        </w:r>
      </w:hyperlink>
      <w:r w:rsidR="00304172" w:rsidRPr="00D86797">
        <w:rPr>
          <w:rFonts w:eastAsia="Calibri"/>
          <w:color w:val="000000"/>
        </w:rPr>
        <w:t xml:space="preserve"> Российской Федерации и иными </w:t>
      </w:r>
      <w:r w:rsidR="00476ED4" w:rsidRPr="00D86797">
        <w:rPr>
          <w:rFonts w:eastAsia="Calibri"/>
          <w:color w:val="000000"/>
        </w:rPr>
        <w:t>нормативными правовыми актами</w:t>
      </w:r>
      <w:r w:rsidR="00304172" w:rsidRPr="00D86797">
        <w:rPr>
          <w:rFonts w:eastAsia="Calibri"/>
          <w:color w:val="000000"/>
        </w:rPr>
        <w:t>.</w:t>
      </w:r>
    </w:p>
    <w:p w14:paraId="2830EFD0" w14:textId="4950DEEB" w:rsidR="00304172" w:rsidRPr="00D86797" w:rsidRDefault="001833BB" w:rsidP="005D2AFC">
      <w:pPr>
        <w:spacing w:line="276" w:lineRule="auto"/>
        <w:ind w:firstLine="426"/>
        <w:jc w:val="both"/>
        <w:rPr>
          <w:color w:val="000000"/>
        </w:rPr>
      </w:pPr>
      <w:bookmarkStart w:id="55" w:name="Par1"/>
      <w:bookmarkEnd w:id="55"/>
      <w:r w:rsidRPr="00D86797">
        <w:rPr>
          <w:bCs/>
          <w:color w:val="000000"/>
        </w:rPr>
        <w:t>6</w:t>
      </w:r>
      <w:r w:rsidR="00535FBA" w:rsidRPr="00D86797">
        <w:rPr>
          <w:bCs/>
          <w:color w:val="000000"/>
        </w:rPr>
        <w:t>.2.</w:t>
      </w:r>
      <w:r w:rsidR="00304172" w:rsidRPr="00D86797">
        <w:rPr>
          <w:color w:val="000000"/>
        </w:rPr>
        <w:t xml:space="preserve"> </w:t>
      </w:r>
      <w:r w:rsidR="00535FBA" w:rsidRPr="00D86797">
        <w:rPr>
          <w:color w:val="000000"/>
        </w:rPr>
        <w:t>Д</w:t>
      </w:r>
      <w:r w:rsidR="00304172" w:rsidRPr="00D86797">
        <w:rPr>
          <w:color w:val="000000"/>
        </w:rPr>
        <w:t xml:space="preserve">оговор должен быть </w:t>
      </w:r>
      <w:r w:rsidR="00304172" w:rsidRPr="00D86797">
        <w:t>подписан в срок</w:t>
      </w:r>
      <w:r w:rsidR="007F4F24" w:rsidRPr="00D86797">
        <w:t>,</w:t>
      </w:r>
      <w:r w:rsidR="00304172" w:rsidRPr="00D86797">
        <w:t xml:space="preserve"> составляющий не менее </w:t>
      </w:r>
      <w:r w:rsidR="001C4649">
        <w:t>п</w:t>
      </w:r>
      <w:r w:rsidR="00304172" w:rsidRPr="00D86797">
        <w:t xml:space="preserve">яти дней со </w:t>
      </w:r>
      <w:r w:rsidR="00304172" w:rsidRPr="00D86797">
        <w:rPr>
          <w:color w:val="000000"/>
        </w:rPr>
        <w:t xml:space="preserve">дня размещения на </w:t>
      </w:r>
      <w:r w:rsidR="00304172" w:rsidRPr="00D86797">
        <w:rPr>
          <w:bCs/>
          <w:color w:val="000000"/>
        </w:rPr>
        <w:t>официальном сайте</w:t>
      </w:r>
      <w:r w:rsidR="00304172" w:rsidRPr="00D86797">
        <w:rPr>
          <w:color w:val="000000"/>
        </w:rPr>
        <w:t xml:space="preserve"> торгов протокола оценки и сопоставления заявок на участие в конкурсе, но не позднее двадцати дней после завершения конкурса и оформления протокола.</w:t>
      </w:r>
      <w:r w:rsidR="00535FBA" w:rsidRPr="00D86797">
        <w:rPr>
          <w:color w:val="000000"/>
        </w:rPr>
        <w:t xml:space="preserve">  </w:t>
      </w:r>
    </w:p>
    <w:p w14:paraId="786CBBC7" w14:textId="65916CAB"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lastRenderedPageBreak/>
        <w:t>6</w:t>
      </w:r>
      <w:r w:rsidR="00535FBA" w:rsidRPr="00D86797">
        <w:rPr>
          <w:rFonts w:eastAsia="Calibri"/>
          <w:bCs/>
          <w:color w:val="000000"/>
        </w:rPr>
        <w:t>.</w:t>
      </w:r>
      <w:r w:rsidR="00304172" w:rsidRPr="00D86797">
        <w:rPr>
          <w:rFonts w:eastAsia="Calibri"/>
          <w:bCs/>
          <w:color w:val="000000"/>
        </w:rPr>
        <w:t>3.</w:t>
      </w:r>
      <w:r w:rsidR="00304172" w:rsidRPr="00D86797">
        <w:rPr>
          <w:rFonts w:eastAsia="Calibri"/>
          <w:color w:val="000000"/>
        </w:rPr>
        <w:t xml:space="preserve">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r w:rsidR="00535FBA" w:rsidRPr="00D86797">
        <w:rPr>
          <w:rFonts w:eastAsia="Calibri"/>
          <w:color w:val="000000"/>
        </w:rPr>
        <w:t xml:space="preserve">  </w:t>
      </w:r>
    </w:p>
    <w:p w14:paraId="7E6CAA7D"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14:paraId="29D57E83"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2) приостановления деятельности такого лица в порядке, предусмотренном </w:t>
      </w:r>
      <w:hyperlink r:id="rId13" w:history="1">
        <w:r w:rsidRPr="00D86797">
          <w:rPr>
            <w:rFonts w:eastAsia="Calibri"/>
            <w:color w:val="000000"/>
          </w:rPr>
          <w:t>Кодексом</w:t>
        </w:r>
      </w:hyperlink>
      <w:r w:rsidRPr="00D86797">
        <w:rPr>
          <w:rFonts w:eastAsia="Calibri"/>
          <w:color w:val="000000"/>
        </w:rPr>
        <w:t xml:space="preserve"> Российской Федерации об административных правонарушениях;</w:t>
      </w:r>
    </w:p>
    <w:p w14:paraId="7E63403A" w14:textId="77777777" w:rsidR="003F5CDB"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3) предоставления таким лицом заведомо ложных сведений, содержащихся в документах, предусмотренных </w:t>
      </w:r>
      <w:hyperlink r:id="rId14" w:history="1">
        <w:r w:rsidRPr="00D86797">
          <w:rPr>
            <w:rFonts w:eastAsia="Calibri"/>
            <w:color w:val="000000"/>
          </w:rPr>
          <w:t xml:space="preserve">пунктом </w:t>
        </w:r>
        <w:r w:rsidR="002D3523" w:rsidRPr="00D86797">
          <w:rPr>
            <w:rFonts w:eastAsia="Calibri"/>
            <w:color w:val="000000"/>
          </w:rPr>
          <w:t>2.</w:t>
        </w:r>
        <w:r w:rsidRPr="00D86797">
          <w:rPr>
            <w:rFonts w:eastAsia="Calibri"/>
            <w:color w:val="000000"/>
          </w:rPr>
          <w:t>2</w:t>
        </w:r>
      </w:hyperlink>
      <w:r w:rsidRPr="00D86797">
        <w:rPr>
          <w:rFonts w:eastAsia="Calibri"/>
          <w:color w:val="000000"/>
        </w:rPr>
        <w:t xml:space="preserve"> </w:t>
      </w:r>
      <w:r w:rsidR="002D3523" w:rsidRPr="00D86797">
        <w:rPr>
          <w:rFonts w:eastAsia="Calibri"/>
          <w:color w:val="000000"/>
        </w:rPr>
        <w:t>на</w:t>
      </w:r>
      <w:r w:rsidR="003F5CDB" w:rsidRPr="00D86797">
        <w:rPr>
          <w:rFonts w:eastAsia="Calibri"/>
          <w:color w:val="000000"/>
        </w:rPr>
        <w:t>стоящей Конкурсной документации;</w:t>
      </w:r>
    </w:p>
    <w:p w14:paraId="40A3ECB4" w14:textId="79D6525C" w:rsidR="00304172" w:rsidRPr="00D86797" w:rsidRDefault="001833BB" w:rsidP="005D2AFC">
      <w:pPr>
        <w:autoSpaceDE w:val="0"/>
        <w:autoSpaceDN w:val="0"/>
        <w:adjustRightInd w:val="0"/>
        <w:spacing w:line="276" w:lineRule="auto"/>
        <w:ind w:firstLine="426"/>
        <w:jc w:val="both"/>
        <w:rPr>
          <w:rFonts w:eastAsia="Calibri"/>
          <w:color w:val="000000"/>
        </w:rPr>
      </w:pPr>
      <w:bookmarkStart w:id="56" w:name="Par5"/>
      <w:bookmarkEnd w:id="56"/>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4.</w:t>
      </w:r>
      <w:r w:rsidR="00304172" w:rsidRPr="00D86797">
        <w:rPr>
          <w:rFonts w:eastAsia="Calibri"/>
          <w:color w:val="000000"/>
        </w:rPr>
        <w:t xml:space="preserve">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w:t>
      </w:r>
      <w:hyperlink w:anchor="Par1" w:history="1">
        <w:r w:rsidR="00304172" w:rsidRPr="00D86797">
          <w:rPr>
            <w:rFonts w:eastAsia="Calibri"/>
            <w:color w:val="000000"/>
          </w:rPr>
          <w:t xml:space="preserve">пунктом </w:t>
        </w:r>
        <w:r w:rsidR="002D3523" w:rsidRPr="00D86797">
          <w:rPr>
            <w:rFonts w:eastAsia="Calibri"/>
            <w:color w:val="000000"/>
          </w:rPr>
          <w:t>7.</w:t>
        </w:r>
        <w:r w:rsidR="00304172" w:rsidRPr="00D86797">
          <w:rPr>
            <w:rFonts w:eastAsia="Calibri"/>
            <w:color w:val="000000"/>
          </w:rPr>
          <w:t>3</w:t>
        </w:r>
      </w:hyperlink>
      <w:r w:rsidR="00304172" w:rsidRPr="00D86797">
        <w:rPr>
          <w:rFonts w:eastAsia="Calibri"/>
          <w:color w:val="000000"/>
        </w:rPr>
        <w:t xml:space="preserve"> </w:t>
      </w:r>
      <w:r w:rsidR="002D3523" w:rsidRPr="00D86797">
        <w:rPr>
          <w:rFonts w:eastAsia="Calibri"/>
          <w:color w:val="000000"/>
        </w:rPr>
        <w:t xml:space="preserve">настоящей Конкурсной документации </w:t>
      </w:r>
      <w:r w:rsidR="00304172" w:rsidRPr="00D86797">
        <w:rPr>
          <w:rFonts w:eastAsia="Calibri"/>
          <w:color w:val="000000"/>
        </w:rPr>
        <w:t>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r w:rsidR="002D3523" w:rsidRPr="00D86797">
        <w:rPr>
          <w:rFonts w:eastAsia="Calibri"/>
          <w:color w:val="000000"/>
        </w:rPr>
        <w:t xml:space="preserve">   </w:t>
      </w:r>
    </w:p>
    <w:p w14:paraId="6BBC8423"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3A262F3F"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65EF5987" w14:textId="40DF46C0"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5.</w:t>
      </w:r>
      <w:r w:rsidR="00304172" w:rsidRPr="00D86797">
        <w:rPr>
          <w:rFonts w:eastAsia="Calibri"/>
          <w:color w:val="000000"/>
        </w:rPr>
        <w:t xml:space="preserve"> В случае перемены собственника или обладателя имущественного права действие соответствующего договора не прекращается и проведение конкурса не требуется.</w:t>
      </w:r>
    </w:p>
    <w:p w14:paraId="2A4A817C" w14:textId="54D0B3E0"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6.</w:t>
      </w:r>
      <w:r w:rsidR="00304172" w:rsidRPr="00D86797">
        <w:rPr>
          <w:rFonts w:eastAsia="Calibri"/>
          <w:color w:val="000000"/>
        </w:rPr>
        <w:t xml:space="preserve">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14:paraId="07564C0A" w14:textId="765CEDDA" w:rsidR="002D3523" w:rsidRPr="00D86797" w:rsidRDefault="001833BB" w:rsidP="005D2AFC">
      <w:pPr>
        <w:autoSpaceDE w:val="0"/>
        <w:autoSpaceDN w:val="0"/>
        <w:adjustRightInd w:val="0"/>
        <w:spacing w:line="276" w:lineRule="auto"/>
        <w:ind w:firstLine="426"/>
        <w:jc w:val="both"/>
        <w:rPr>
          <w:rFonts w:eastAsia="Calibri"/>
          <w:color w:val="000000"/>
        </w:rPr>
      </w:pPr>
      <w:bookmarkStart w:id="57" w:name="Par10"/>
      <w:bookmarkEnd w:id="57"/>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7.</w:t>
      </w:r>
      <w:r w:rsidR="00304172" w:rsidRPr="00D86797">
        <w:rPr>
          <w:rFonts w:eastAsia="Calibri"/>
          <w:color w:val="000000"/>
        </w:rPr>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w:t>
      </w:r>
      <w:r w:rsidR="002D3523" w:rsidRPr="00D86797">
        <w:rPr>
          <w:rFonts w:eastAsia="Calibri"/>
          <w:color w:val="000000"/>
        </w:rPr>
        <w:t>которого присвоен второй номер.</w:t>
      </w:r>
    </w:p>
    <w:p w14:paraId="14AFD4E2" w14:textId="442B7482"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w:t>
      </w:r>
      <w:r w:rsidR="002D3523" w:rsidRPr="00D86797">
        <w:rPr>
          <w:rFonts w:eastAsia="Calibri"/>
          <w:color w:val="000000"/>
        </w:rPr>
        <w:t xml:space="preserve">. </w:t>
      </w:r>
      <w:r w:rsidRPr="00D86797">
        <w:rPr>
          <w:rFonts w:eastAsia="Calibri"/>
          <w:color w:val="000000"/>
        </w:rPr>
        <w:t>Организатор конкурса в течение трех рабочих дней с даты подписания протокола об отказе от заключения договора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14:paraId="38868CE3" w14:textId="77777777" w:rsidR="002D3523"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w:t>
      </w:r>
      <w:r w:rsidRPr="00D86797">
        <w:rPr>
          <w:rFonts w:eastAsia="Calibri"/>
          <w:color w:val="000000"/>
        </w:rPr>
        <w:lastRenderedPageBreak/>
        <w:t>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14:paraId="1CD7AF71"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14:paraId="50116FF8" w14:textId="287F40DF" w:rsidR="007F4F24"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8.</w:t>
      </w:r>
      <w:r w:rsidR="00304172" w:rsidRPr="00D86797">
        <w:rPr>
          <w:rFonts w:eastAsia="Calibri"/>
          <w:color w:val="000000"/>
        </w:rPr>
        <w:t xml:space="preserve">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(или) исполнении договора цена такого договора не может быть ниже начальной (минимальной) цены договора (цены лота), указанной в и</w:t>
      </w:r>
      <w:r w:rsidR="006A0323" w:rsidRPr="00D86797">
        <w:rPr>
          <w:rFonts w:eastAsia="Calibri"/>
          <w:color w:val="000000"/>
        </w:rPr>
        <w:t>звещении о проведении конкурса, но может быть увеличена по соглашению сторон в порядке, установленном договором.</w:t>
      </w:r>
      <w:r w:rsidR="00610D96" w:rsidRPr="00D86797">
        <w:rPr>
          <w:rFonts w:eastAsia="Calibri"/>
          <w:color w:val="000000"/>
        </w:rPr>
        <w:t xml:space="preserve"> </w:t>
      </w:r>
    </w:p>
    <w:p w14:paraId="4870AF64" w14:textId="03C087FF" w:rsidR="00750F1A" w:rsidRPr="00D86797" w:rsidRDefault="00750F1A" w:rsidP="005D2AFC">
      <w:pPr>
        <w:pStyle w:val="22"/>
        <w:spacing w:after="0" w:line="276" w:lineRule="auto"/>
        <w:ind w:left="0" w:firstLine="426"/>
        <w:jc w:val="both"/>
        <w:rPr>
          <w:i/>
        </w:rPr>
      </w:pPr>
      <w:r w:rsidRPr="00D86797">
        <w:rPr>
          <w:rFonts w:eastAsia="Calibri"/>
          <w:bCs/>
          <w:color w:val="000000"/>
        </w:rPr>
        <w:t>6.9.</w:t>
      </w:r>
      <w:r w:rsidRPr="00D86797">
        <w:rPr>
          <w:rFonts w:eastAsia="Calibri"/>
          <w:color w:val="000000"/>
        </w:rPr>
        <w:t xml:space="preserve">  </w:t>
      </w:r>
      <w:r w:rsidRPr="00D86797">
        <w:t xml:space="preserve">По окончании срока действия Договора или при его досрочном расторжении </w:t>
      </w:r>
      <w:r w:rsidR="00071787" w:rsidRPr="00D86797">
        <w:t xml:space="preserve">Арендатор обязан </w:t>
      </w:r>
      <w:r w:rsidRPr="00D86797">
        <w:t xml:space="preserve">освободить арендуемое имущество и вернуть его Арендодателю по </w:t>
      </w:r>
      <w:r w:rsidR="00D33A0D" w:rsidRPr="00D86797">
        <w:t>акту приема-передачи</w:t>
      </w:r>
      <w:r w:rsidRPr="00D86797">
        <w:t>, в состоянии не хуже, чем в том, в котором его получил, с учетом нормального износа.</w:t>
      </w:r>
      <w:r w:rsidR="00071787" w:rsidRPr="00D86797">
        <w:t xml:space="preserve"> </w:t>
      </w:r>
    </w:p>
    <w:p w14:paraId="780ECDDF" w14:textId="6BDE738F" w:rsidR="00DC2398" w:rsidRPr="005D2AFC" w:rsidRDefault="00D7619B" w:rsidP="005D2AFC">
      <w:pPr>
        <w:autoSpaceDE w:val="0"/>
        <w:autoSpaceDN w:val="0"/>
        <w:adjustRightInd w:val="0"/>
        <w:spacing w:line="276" w:lineRule="auto"/>
        <w:ind w:firstLine="426"/>
        <w:jc w:val="center"/>
        <w:outlineLvl w:val="0"/>
        <w:rPr>
          <w:rFonts w:eastAsia="Calibri"/>
          <w:b/>
          <w:color w:val="000000"/>
        </w:rPr>
      </w:pPr>
      <w:r w:rsidRPr="005D2AFC">
        <w:rPr>
          <w:rFonts w:eastAsia="Calibri"/>
          <w:b/>
          <w:color w:val="000000"/>
        </w:rPr>
        <w:t>7</w:t>
      </w:r>
      <w:r w:rsidR="00304172" w:rsidRPr="005D2AFC">
        <w:rPr>
          <w:rFonts w:eastAsia="Calibri"/>
          <w:b/>
          <w:color w:val="000000"/>
        </w:rPr>
        <w:t xml:space="preserve">. </w:t>
      </w:r>
      <w:r w:rsidR="00BC098C" w:rsidRPr="005D2AFC">
        <w:rPr>
          <w:rFonts w:eastAsia="Calibri"/>
          <w:b/>
          <w:color w:val="000000"/>
        </w:rPr>
        <w:t xml:space="preserve">ПОСЛЕДСТВИЯ ПРИЗНАНИЯ КОНКУРСА </w:t>
      </w:r>
    </w:p>
    <w:p w14:paraId="6AFCD1C8" w14:textId="77777777" w:rsidR="00DC2398" w:rsidRPr="005D2AFC" w:rsidRDefault="00BC098C" w:rsidP="005D2AFC">
      <w:pPr>
        <w:autoSpaceDE w:val="0"/>
        <w:autoSpaceDN w:val="0"/>
        <w:adjustRightInd w:val="0"/>
        <w:spacing w:line="276" w:lineRule="auto"/>
        <w:ind w:firstLine="426"/>
        <w:jc w:val="center"/>
        <w:outlineLvl w:val="0"/>
        <w:rPr>
          <w:rFonts w:eastAsia="Calibri"/>
          <w:b/>
          <w:color w:val="000000"/>
        </w:rPr>
      </w:pPr>
      <w:r w:rsidRPr="005D2AFC">
        <w:rPr>
          <w:rFonts w:eastAsia="Calibri"/>
          <w:b/>
          <w:color w:val="000000"/>
        </w:rPr>
        <w:t>НЕСОСТОЯВШИМСЯ</w:t>
      </w:r>
    </w:p>
    <w:p w14:paraId="5BE8F0DC" w14:textId="48410CDB" w:rsidR="00A10EF0" w:rsidRPr="00D86797" w:rsidRDefault="00D86797" w:rsidP="005D2AFC">
      <w:pPr>
        <w:pStyle w:val="ConsPlusNormal"/>
        <w:spacing w:line="276" w:lineRule="auto"/>
        <w:ind w:firstLine="426"/>
        <w:jc w:val="both"/>
        <w:rPr>
          <w:rFonts w:ascii="Times New Roman" w:hAnsi="Times New Roman" w:cs="Times New Roman"/>
          <w:sz w:val="24"/>
          <w:szCs w:val="24"/>
        </w:rPr>
      </w:pPr>
      <w:bookmarkStart w:id="58" w:name="Par22"/>
      <w:bookmarkEnd w:id="58"/>
      <w:r w:rsidRPr="00D86797">
        <w:rPr>
          <w:rFonts w:ascii="Times New Roman" w:eastAsia="Calibri" w:hAnsi="Times New Roman" w:cs="Times New Roman"/>
          <w:bCs/>
          <w:color w:val="000000"/>
          <w:sz w:val="24"/>
          <w:szCs w:val="24"/>
        </w:rPr>
        <w:t>7</w:t>
      </w:r>
      <w:r w:rsidR="00BC098C" w:rsidRPr="00D86797">
        <w:rPr>
          <w:rFonts w:ascii="Times New Roman" w:eastAsia="Calibri" w:hAnsi="Times New Roman" w:cs="Times New Roman"/>
          <w:bCs/>
          <w:color w:val="000000"/>
          <w:sz w:val="24"/>
          <w:szCs w:val="24"/>
        </w:rPr>
        <w:t>.</w:t>
      </w:r>
      <w:r w:rsidR="00304172" w:rsidRPr="00D86797">
        <w:rPr>
          <w:rFonts w:ascii="Times New Roman" w:eastAsia="Calibri" w:hAnsi="Times New Roman" w:cs="Times New Roman"/>
          <w:bCs/>
          <w:color w:val="000000"/>
          <w:sz w:val="24"/>
          <w:szCs w:val="24"/>
        </w:rPr>
        <w:t>1.</w:t>
      </w:r>
      <w:r w:rsidR="00304172" w:rsidRPr="00D86797">
        <w:rPr>
          <w:rFonts w:ascii="Times New Roman" w:eastAsia="Calibri" w:hAnsi="Times New Roman" w:cs="Times New Roman"/>
          <w:color w:val="000000"/>
          <w:sz w:val="24"/>
          <w:szCs w:val="24"/>
        </w:rPr>
        <w:t xml:space="preserve"> </w:t>
      </w:r>
      <w:r w:rsidR="00A10EF0" w:rsidRPr="00D86797">
        <w:rPr>
          <w:rFonts w:ascii="Times New Roman" w:hAnsi="Times New Roman" w:cs="Times New Roman"/>
          <w:sz w:val="24"/>
          <w:szCs w:val="24"/>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p>
    <w:p w14:paraId="6FB1E08E" w14:textId="39F941DC" w:rsidR="00801700" w:rsidRPr="00D86797" w:rsidRDefault="00D86797"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7</w:t>
      </w:r>
      <w:r w:rsidR="00801700" w:rsidRPr="00D86797">
        <w:rPr>
          <w:rFonts w:eastAsia="Calibri"/>
          <w:bCs/>
          <w:color w:val="000000"/>
        </w:rPr>
        <w:t>.2.</w:t>
      </w:r>
      <w:r w:rsidR="00801700" w:rsidRPr="00D86797">
        <w:rPr>
          <w:rFonts w:eastAsia="Calibri"/>
          <w:color w:val="000000"/>
        </w:rPr>
        <w:t xml:space="preserve"> </w:t>
      </w:r>
      <w:r w:rsidR="00801700" w:rsidRPr="00D86797">
        <w:rPr>
          <w:color w:val="000000"/>
        </w:rPr>
        <w:t>Договор должен быть подписан в</w:t>
      </w:r>
      <w:r w:rsidR="00F93DA8">
        <w:rPr>
          <w:color w:val="000000"/>
        </w:rPr>
        <w:t xml:space="preserve"> </w:t>
      </w:r>
      <w:r w:rsidR="00801700" w:rsidRPr="00D86797">
        <w:rPr>
          <w:color w:val="000000"/>
        </w:rPr>
        <w:t>срок</w:t>
      </w:r>
      <w:r w:rsidR="00F93DA8">
        <w:rPr>
          <w:color w:val="000000"/>
        </w:rPr>
        <w:t xml:space="preserve">, </w:t>
      </w:r>
      <w:r w:rsidR="00801700" w:rsidRPr="00D86797">
        <w:rPr>
          <w:color w:val="000000"/>
        </w:rPr>
        <w:t xml:space="preserve">составляющий не менее десяти дней со дня размещения на </w:t>
      </w:r>
      <w:r w:rsidR="00801700" w:rsidRPr="00D86797">
        <w:rPr>
          <w:bCs/>
          <w:color w:val="000000"/>
        </w:rPr>
        <w:t>официальном сайте</w:t>
      </w:r>
      <w:r w:rsidR="00801700" w:rsidRPr="00D86797">
        <w:rPr>
          <w:color w:val="000000"/>
        </w:rPr>
        <w:t xml:space="preserve">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но не позднее двадцати дней после завершения конкурса и оформления протокола.  </w:t>
      </w:r>
    </w:p>
    <w:p w14:paraId="5EFD2C34" w14:textId="60E96929" w:rsidR="00016757" w:rsidRPr="00D86797" w:rsidRDefault="00D86797"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7</w:t>
      </w:r>
      <w:r w:rsidR="00801700" w:rsidRPr="00D86797">
        <w:rPr>
          <w:rFonts w:eastAsia="Calibri"/>
          <w:bCs/>
          <w:color w:val="000000"/>
        </w:rPr>
        <w:t>.3</w:t>
      </w:r>
      <w:r w:rsidR="00304172" w:rsidRPr="00D86797">
        <w:rPr>
          <w:rFonts w:eastAsia="Calibri"/>
          <w:bCs/>
          <w:color w:val="000000"/>
        </w:rPr>
        <w:t>.</w:t>
      </w:r>
      <w:r w:rsidR="00304172" w:rsidRPr="00D86797">
        <w:rPr>
          <w:rFonts w:eastAsia="Calibri"/>
          <w:color w:val="000000"/>
        </w:rPr>
        <w:t xml:space="preserve"> В случае если конкурс признан несостоявшимся по основаниям, не указанным в </w:t>
      </w:r>
      <w:hyperlink w:anchor="Par22" w:history="1">
        <w:r w:rsidR="009A34E9" w:rsidRPr="00D86797">
          <w:rPr>
            <w:rFonts w:eastAsia="Calibri"/>
            <w:color w:val="000000"/>
          </w:rPr>
          <w:t>п.4.5.</w:t>
        </w:r>
      </w:hyperlink>
      <w:r w:rsidR="00304172" w:rsidRPr="00D86797">
        <w:rPr>
          <w:rFonts w:eastAsia="Calibri"/>
          <w:color w:val="000000"/>
        </w:rPr>
        <w:t xml:space="preserve"> </w:t>
      </w:r>
      <w:r w:rsidR="00801700" w:rsidRPr="00D86797">
        <w:rPr>
          <w:rFonts w:eastAsia="Calibri"/>
          <w:color w:val="000000"/>
        </w:rPr>
        <w:t>настоящей Конкурсной документации</w:t>
      </w:r>
      <w:r w:rsidR="00304172" w:rsidRPr="00D86797">
        <w:rPr>
          <w:rFonts w:eastAsia="Calibri"/>
          <w:color w:val="000000"/>
        </w:rPr>
        <w:t>, организатор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w:t>
      </w:r>
      <w:r w:rsidR="00BC4409" w:rsidRPr="00D86797">
        <w:rPr>
          <w:rFonts w:eastAsia="Calibri"/>
          <w:color w:val="000000"/>
        </w:rPr>
        <w:t>раве изменить условия конкурса.</w:t>
      </w:r>
    </w:p>
    <w:bookmarkEnd w:id="50"/>
    <w:bookmarkEnd w:id="51"/>
    <w:bookmarkEnd w:id="54"/>
    <w:p w14:paraId="3B7F8C2C" w14:textId="77777777" w:rsidR="00601B39" w:rsidRDefault="00601B39" w:rsidP="008F7F7F">
      <w:pPr>
        <w:autoSpaceDE w:val="0"/>
        <w:autoSpaceDN w:val="0"/>
        <w:adjustRightInd w:val="0"/>
        <w:spacing w:line="276" w:lineRule="auto"/>
        <w:ind w:firstLine="426"/>
        <w:rPr>
          <w:rFonts w:eastAsia="Calibri"/>
          <w:color w:val="000000"/>
          <w:sz w:val="26"/>
          <w:szCs w:val="26"/>
        </w:rPr>
      </w:pPr>
    </w:p>
    <w:p w14:paraId="28C2D1FE" w14:textId="77777777" w:rsidR="00601B39" w:rsidRDefault="00601B39" w:rsidP="00601B39">
      <w:pPr>
        <w:autoSpaceDE w:val="0"/>
        <w:autoSpaceDN w:val="0"/>
        <w:adjustRightInd w:val="0"/>
        <w:rPr>
          <w:rFonts w:eastAsia="Calibri"/>
          <w:color w:val="000000"/>
          <w:sz w:val="26"/>
          <w:szCs w:val="26"/>
        </w:rPr>
      </w:pPr>
    </w:p>
    <w:p w14:paraId="4AE09B23" w14:textId="77777777" w:rsidR="00601B39" w:rsidRDefault="00601B39" w:rsidP="00601B39">
      <w:pPr>
        <w:autoSpaceDE w:val="0"/>
        <w:autoSpaceDN w:val="0"/>
        <w:adjustRightInd w:val="0"/>
        <w:rPr>
          <w:rFonts w:eastAsia="Calibri"/>
          <w:color w:val="000000"/>
          <w:sz w:val="26"/>
          <w:szCs w:val="26"/>
        </w:rPr>
      </w:pPr>
    </w:p>
    <w:p w14:paraId="60CE729C" w14:textId="77777777" w:rsidR="00601B39" w:rsidRDefault="00601B39" w:rsidP="00601B39">
      <w:pPr>
        <w:autoSpaceDE w:val="0"/>
        <w:autoSpaceDN w:val="0"/>
        <w:adjustRightInd w:val="0"/>
        <w:rPr>
          <w:rFonts w:eastAsia="Calibri"/>
          <w:color w:val="000000"/>
          <w:sz w:val="26"/>
          <w:szCs w:val="26"/>
        </w:rPr>
      </w:pPr>
    </w:p>
    <w:p w14:paraId="1D14A20C" w14:textId="77777777" w:rsidR="00EF2867" w:rsidRDefault="00EF2867" w:rsidP="00415846">
      <w:pPr>
        <w:jc w:val="right"/>
        <w:rPr>
          <w:color w:val="000000"/>
          <w:sz w:val="26"/>
          <w:szCs w:val="26"/>
        </w:rPr>
      </w:pPr>
    </w:p>
    <w:p w14:paraId="75742C7F" w14:textId="77777777" w:rsidR="00D86797" w:rsidRDefault="001974FD" w:rsidP="00FC2CBD">
      <w:pPr>
        <w:jc w:val="right"/>
        <w:rPr>
          <w:color w:val="000000"/>
          <w:sz w:val="26"/>
          <w:szCs w:val="26"/>
        </w:rPr>
      </w:pPr>
      <w:r>
        <w:rPr>
          <w:color w:val="000000"/>
          <w:sz w:val="26"/>
          <w:szCs w:val="26"/>
        </w:rPr>
        <w:t xml:space="preserve">                                                                      </w:t>
      </w:r>
    </w:p>
    <w:p w14:paraId="07D8CCC5" w14:textId="4F999007" w:rsidR="00D86797" w:rsidRDefault="00D86797" w:rsidP="00FC2CBD">
      <w:pPr>
        <w:jc w:val="right"/>
        <w:rPr>
          <w:color w:val="000000"/>
          <w:sz w:val="26"/>
          <w:szCs w:val="26"/>
        </w:rPr>
      </w:pPr>
    </w:p>
    <w:p w14:paraId="5137382E" w14:textId="4E731C2B" w:rsidR="002A4653" w:rsidRDefault="002A4653" w:rsidP="00FC2CBD">
      <w:pPr>
        <w:jc w:val="right"/>
        <w:rPr>
          <w:color w:val="000000"/>
          <w:sz w:val="26"/>
          <w:szCs w:val="26"/>
        </w:rPr>
      </w:pPr>
    </w:p>
    <w:p w14:paraId="310C8732" w14:textId="48AB6061" w:rsidR="002A4653" w:rsidRDefault="002A4653" w:rsidP="00FC2CBD">
      <w:pPr>
        <w:jc w:val="right"/>
        <w:rPr>
          <w:color w:val="000000"/>
          <w:sz w:val="26"/>
          <w:szCs w:val="26"/>
        </w:rPr>
      </w:pPr>
    </w:p>
    <w:p w14:paraId="719D538F" w14:textId="3B9B8B7D" w:rsidR="002A4653" w:rsidRDefault="002A4653" w:rsidP="00FC2CBD">
      <w:pPr>
        <w:jc w:val="right"/>
        <w:rPr>
          <w:color w:val="000000"/>
          <w:sz w:val="26"/>
          <w:szCs w:val="26"/>
        </w:rPr>
      </w:pPr>
    </w:p>
    <w:p w14:paraId="5942FBAC" w14:textId="79BDD756" w:rsidR="002A4653" w:rsidRDefault="002A4653" w:rsidP="00FC2CBD">
      <w:pPr>
        <w:jc w:val="right"/>
        <w:rPr>
          <w:color w:val="000000"/>
          <w:sz w:val="26"/>
          <w:szCs w:val="26"/>
        </w:rPr>
      </w:pPr>
    </w:p>
    <w:p w14:paraId="02FB06FE" w14:textId="7421C86C" w:rsidR="002A4653" w:rsidRDefault="002A4653" w:rsidP="00FC2CBD">
      <w:pPr>
        <w:jc w:val="right"/>
        <w:rPr>
          <w:color w:val="000000"/>
          <w:sz w:val="26"/>
          <w:szCs w:val="26"/>
        </w:rPr>
      </w:pPr>
    </w:p>
    <w:p w14:paraId="4F12C8FA" w14:textId="1EB4EE79" w:rsidR="0014169E" w:rsidRDefault="0014169E" w:rsidP="00FC2CBD">
      <w:pPr>
        <w:jc w:val="right"/>
        <w:rPr>
          <w:color w:val="000000"/>
          <w:sz w:val="26"/>
          <w:szCs w:val="26"/>
        </w:rPr>
      </w:pPr>
    </w:p>
    <w:p w14:paraId="1E2D4EA8" w14:textId="4B2F4D6F" w:rsidR="0014169E" w:rsidRDefault="0014169E" w:rsidP="00FC2CBD">
      <w:pPr>
        <w:jc w:val="right"/>
        <w:rPr>
          <w:color w:val="000000"/>
          <w:sz w:val="26"/>
          <w:szCs w:val="26"/>
        </w:rPr>
      </w:pPr>
    </w:p>
    <w:p w14:paraId="70BA8352" w14:textId="3E4CE57D" w:rsidR="0014169E" w:rsidRDefault="0014169E" w:rsidP="00FC2CBD">
      <w:pPr>
        <w:jc w:val="right"/>
        <w:rPr>
          <w:color w:val="000000"/>
          <w:sz w:val="26"/>
          <w:szCs w:val="26"/>
        </w:rPr>
      </w:pPr>
    </w:p>
    <w:p w14:paraId="270CBA43" w14:textId="2E526B9E" w:rsidR="0014169E" w:rsidRDefault="0014169E" w:rsidP="00FC2CBD">
      <w:pPr>
        <w:jc w:val="right"/>
        <w:rPr>
          <w:color w:val="000000"/>
          <w:sz w:val="26"/>
          <w:szCs w:val="26"/>
        </w:rPr>
      </w:pPr>
    </w:p>
    <w:p w14:paraId="2AF7469F" w14:textId="6B5CFA68" w:rsidR="0014169E" w:rsidRDefault="0014169E" w:rsidP="00FC2CBD">
      <w:pPr>
        <w:jc w:val="right"/>
        <w:rPr>
          <w:color w:val="000000"/>
          <w:sz w:val="26"/>
          <w:szCs w:val="26"/>
        </w:rPr>
      </w:pPr>
    </w:p>
    <w:p w14:paraId="68FF4DE8" w14:textId="255CAD4D" w:rsidR="0014169E" w:rsidRDefault="0014169E" w:rsidP="00FC2CBD">
      <w:pPr>
        <w:jc w:val="right"/>
        <w:rPr>
          <w:color w:val="000000"/>
          <w:sz w:val="26"/>
          <w:szCs w:val="26"/>
        </w:rPr>
      </w:pPr>
    </w:p>
    <w:p w14:paraId="6F712BA7" w14:textId="63A486D9" w:rsidR="0014169E" w:rsidRDefault="0014169E" w:rsidP="00FC2CBD">
      <w:pPr>
        <w:jc w:val="right"/>
        <w:rPr>
          <w:color w:val="000000"/>
          <w:sz w:val="26"/>
          <w:szCs w:val="26"/>
        </w:rPr>
      </w:pPr>
    </w:p>
    <w:p w14:paraId="39D6234D" w14:textId="67150D19" w:rsidR="0014169E" w:rsidRDefault="0014169E" w:rsidP="00FC2CBD">
      <w:pPr>
        <w:jc w:val="right"/>
        <w:rPr>
          <w:color w:val="000000"/>
          <w:sz w:val="26"/>
          <w:szCs w:val="26"/>
        </w:rPr>
      </w:pPr>
    </w:p>
    <w:p w14:paraId="2DA466E7" w14:textId="170C7833" w:rsidR="0014169E" w:rsidRDefault="0014169E" w:rsidP="00FC2CBD">
      <w:pPr>
        <w:jc w:val="right"/>
        <w:rPr>
          <w:color w:val="000000"/>
          <w:sz w:val="26"/>
          <w:szCs w:val="26"/>
        </w:rPr>
      </w:pPr>
    </w:p>
    <w:p w14:paraId="546BEC8E" w14:textId="77777777" w:rsidR="0014169E" w:rsidRDefault="0014169E" w:rsidP="00FC2CBD">
      <w:pPr>
        <w:jc w:val="right"/>
        <w:rPr>
          <w:color w:val="000000"/>
          <w:sz w:val="26"/>
          <w:szCs w:val="26"/>
        </w:rPr>
      </w:pPr>
    </w:p>
    <w:p w14:paraId="272C85CB" w14:textId="72157BE8" w:rsidR="002A4653" w:rsidRDefault="002A4653" w:rsidP="00FC2CBD">
      <w:pPr>
        <w:jc w:val="right"/>
        <w:rPr>
          <w:color w:val="000000"/>
          <w:sz w:val="26"/>
          <w:szCs w:val="26"/>
        </w:rPr>
      </w:pPr>
    </w:p>
    <w:p w14:paraId="3D3F7834" w14:textId="6D7BC68E" w:rsidR="002A4653" w:rsidRDefault="002A4653" w:rsidP="00FC2CBD">
      <w:pPr>
        <w:jc w:val="right"/>
        <w:rPr>
          <w:color w:val="000000"/>
          <w:sz w:val="26"/>
          <w:szCs w:val="26"/>
        </w:rPr>
      </w:pPr>
    </w:p>
    <w:p w14:paraId="407D3916" w14:textId="1F03D271" w:rsidR="00486BE6" w:rsidRDefault="00486BE6" w:rsidP="00FC2CBD">
      <w:pPr>
        <w:jc w:val="right"/>
        <w:rPr>
          <w:color w:val="000000"/>
          <w:sz w:val="26"/>
          <w:szCs w:val="26"/>
        </w:rPr>
      </w:pPr>
    </w:p>
    <w:p w14:paraId="70ACFD88" w14:textId="37874B5C" w:rsidR="00486BE6" w:rsidRDefault="00486BE6" w:rsidP="00FC2CBD">
      <w:pPr>
        <w:jc w:val="right"/>
        <w:rPr>
          <w:color w:val="000000"/>
          <w:sz w:val="26"/>
          <w:szCs w:val="26"/>
        </w:rPr>
      </w:pPr>
    </w:p>
    <w:p w14:paraId="22484982" w14:textId="77777777" w:rsidR="00746A5B" w:rsidRPr="00587754" w:rsidRDefault="00746A5B" w:rsidP="00746A5B">
      <w:pPr>
        <w:jc w:val="right"/>
        <w:rPr>
          <w:color w:val="000000"/>
          <w:sz w:val="26"/>
          <w:szCs w:val="26"/>
        </w:rPr>
      </w:pPr>
      <w:r>
        <w:rPr>
          <w:color w:val="000000"/>
          <w:sz w:val="26"/>
          <w:szCs w:val="26"/>
        </w:rPr>
        <w:t xml:space="preserve">                 </w:t>
      </w:r>
      <w:r w:rsidRPr="00587754">
        <w:rPr>
          <w:color w:val="000000"/>
          <w:sz w:val="26"/>
          <w:szCs w:val="26"/>
        </w:rPr>
        <w:t>Приложение №</w:t>
      </w:r>
      <w:r>
        <w:rPr>
          <w:color w:val="000000"/>
          <w:sz w:val="26"/>
          <w:szCs w:val="26"/>
        </w:rPr>
        <w:t>1</w:t>
      </w:r>
      <w:r w:rsidRPr="00587754">
        <w:rPr>
          <w:color w:val="000000"/>
          <w:sz w:val="26"/>
          <w:szCs w:val="26"/>
        </w:rPr>
        <w:t xml:space="preserve"> </w:t>
      </w:r>
    </w:p>
    <w:p w14:paraId="4A38BE6B" w14:textId="77777777" w:rsidR="00746A5B" w:rsidRDefault="00746A5B" w:rsidP="00746A5B">
      <w:pPr>
        <w:jc w:val="right"/>
        <w:rPr>
          <w:color w:val="000000"/>
          <w:sz w:val="26"/>
          <w:szCs w:val="26"/>
        </w:rPr>
      </w:pPr>
      <w:r w:rsidRPr="00587754">
        <w:rPr>
          <w:color w:val="000000"/>
          <w:sz w:val="26"/>
          <w:szCs w:val="26"/>
        </w:rPr>
        <w:t xml:space="preserve">к конкурсной документации </w:t>
      </w:r>
    </w:p>
    <w:p w14:paraId="394FB7F7" w14:textId="77777777" w:rsidR="00EF5158" w:rsidRDefault="00EF5158" w:rsidP="00746A5B">
      <w:pPr>
        <w:jc w:val="right"/>
        <w:rPr>
          <w:color w:val="000000"/>
          <w:sz w:val="26"/>
          <w:szCs w:val="26"/>
        </w:rPr>
      </w:pPr>
    </w:p>
    <w:p w14:paraId="29B60D42" w14:textId="77777777" w:rsidR="00EF5158" w:rsidRDefault="00EF5158" w:rsidP="00EF5158">
      <w:pPr>
        <w:jc w:val="right"/>
        <w:rPr>
          <w:b/>
          <w:sz w:val="20"/>
          <w:szCs w:val="20"/>
        </w:rPr>
      </w:pPr>
    </w:p>
    <w:p w14:paraId="482760A3" w14:textId="377D6A1F" w:rsidR="00EF5158" w:rsidRPr="00EF5158" w:rsidRDefault="00EF5158" w:rsidP="00EF5158">
      <w:pPr>
        <w:jc w:val="center"/>
        <w:rPr>
          <w:b/>
          <w:sz w:val="28"/>
          <w:szCs w:val="28"/>
        </w:rPr>
      </w:pPr>
      <w:r w:rsidRPr="00EF5158">
        <w:rPr>
          <w:b/>
          <w:color w:val="FF0000"/>
          <w:sz w:val="28"/>
          <w:szCs w:val="28"/>
        </w:rPr>
        <w:t>смотреть в отдельных файлах</w:t>
      </w:r>
    </w:p>
    <w:p w14:paraId="6EAD746E" w14:textId="77777777" w:rsidR="00EF5158" w:rsidRDefault="00EF5158" w:rsidP="00EF5158">
      <w:pPr>
        <w:jc w:val="both"/>
        <w:rPr>
          <w:sz w:val="20"/>
          <w:szCs w:val="20"/>
        </w:rPr>
      </w:pPr>
    </w:p>
    <w:p w14:paraId="0F588DA9" w14:textId="77777777" w:rsidR="00EF5158" w:rsidRPr="00EE6380" w:rsidRDefault="00EF5158" w:rsidP="00EF5158">
      <w:pPr>
        <w:jc w:val="both"/>
        <w:rPr>
          <w:sz w:val="20"/>
          <w:szCs w:val="20"/>
        </w:rPr>
      </w:pPr>
    </w:p>
    <w:p w14:paraId="6DE7AE28" w14:textId="77777777" w:rsidR="00C63442" w:rsidRDefault="00C63442" w:rsidP="00746A5B">
      <w:pPr>
        <w:jc w:val="right"/>
        <w:rPr>
          <w:color w:val="000000"/>
          <w:sz w:val="26"/>
          <w:szCs w:val="26"/>
        </w:rPr>
      </w:pPr>
    </w:p>
    <w:p w14:paraId="64948326" w14:textId="77777777" w:rsidR="00C63442" w:rsidRDefault="00C63442" w:rsidP="00C63442">
      <w:pPr>
        <w:tabs>
          <w:tab w:val="left" w:pos="-5387"/>
        </w:tabs>
        <w:rPr>
          <w:i/>
          <w:iCs/>
          <w:color w:val="000000"/>
          <w:sz w:val="26"/>
          <w:szCs w:val="26"/>
        </w:rPr>
      </w:pPr>
    </w:p>
    <w:p w14:paraId="5A839CB6" w14:textId="77777777" w:rsidR="00F23B73" w:rsidRDefault="00F23B73" w:rsidP="00C63442">
      <w:pPr>
        <w:tabs>
          <w:tab w:val="left" w:pos="-5387"/>
        </w:tabs>
        <w:rPr>
          <w:i/>
          <w:iCs/>
          <w:color w:val="000000"/>
          <w:sz w:val="26"/>
          <w:szCs w:val="26"/>
        </w:rPr>
      </w:pPr>
    </w:p>
    <w:p w14:paraId="061FCD02" w14:textId="77777777" w:rsidR="00F23B73" w:rsidRDefault="00F23B73" w:rsidP="00C63442">
      <w:pPr>
        <w:tabs>
          <w:tab w:val="left" w:pos="-5387"/>
        </w:tabs>
        <w:rPr>
          <w:i/>
          <w:iCs/>
          <w:color w:val="000000"/>
          <w:sz w:val="26"/>
          <w:szCs w:val="26"/>
        </w:rPr>
      </w:pPr>
    </w:p>
    <w:p w14:paraId="0D0885DE" w14:textId="77777777" w:rsidR="00F23B73" w:rsidRDefault="00F23B73" w:rsidP="00C63442">
      <w:pPr>
        <w:tabs>
          <w:tab w:val="left" w:pos="-5387"/>
        </w:tabs>
        <w:rPr>
          <w:i/>
          <w:iCs/>
          <w:color w:val="000000"/>
          <w:sz w:val="26"/>
          <w:szCs w:val="26"/>
        </w:rPr>
      </w:pPr>
    </w:p>
    <w:p w14:paraId="1B045BB5" w14:textId="77777777" w:rsidR="00F23B73" w:rsidRDefault="00F23B73" w:rsidP="00C63442">
      <w:pPr>
        <w:tabs>
          <w:tab w:val="left" w:pos="-5387"/>
        </w:tabs>
        <w:rPr>
          <w:i/>
          <w:iCs/>
          <w:color w:val="000000"/>
          <w:sz w:val="26"/>
          <w:szCs w:val="26"/>
        </w:rPr>
      </w:pPr>
    </w:p>
    <w:p w14:paraId="113F023A" w14:textId="77777777" w:rsidR="00F23B73" w:rsidRDefault="00F23B73" w:rsidP="00C63442">
      <w:pPr>
        <w:tabs>
          <w:tab w:val="left" w:pos="-5387"/>
        </w:tabs>
        <w:rPr>
          <w:i/>
          <w:iCs/>
          <w:color w:val="000000"/>
          <w:sz w:val="26"/>
          <w:szCs w:val="26"/>
        </w:rPr>
      </w:pPr>
    </w:p>
    <w:p w14:paraId="39452BE2" w14:textId="77777777" w:rsidR="00F23B73" w:rsidRDefault="00F23B73" w:rsidP="00C63442">
      <w:pPr>
        <w:tabs>
          <w:tab w:val="left" w:pos="-5387"/>
        </w:tabs>
        <w:rPr>
          <w:i/>
          <w:iCs/>
          <w:color w:val="000000"/>
          <w:sz w:val="26"/>
          <w:szCs w:val="26"/>
        </w:rPr>
      </w:pPr>
    </w:p>
    <w:p w14:paraId="2DB15B83" w14:textId="77777777" w:rsidR="00F23B73" w:rsidRDefault="00F23B73" w:rsidP="00C63442">
      <w:pPr>
        <w:tabs>
          <w:tab w:val="left" w:pos="-5387"/>
        </w:tabs>
        <w:rPr>
          <w:i/>
          <w:iCs/>
          <w:color w:val="000000"/>
          <w:sz w:val="26"/>
          <w:szCs w:val="26"/>
        </w:rPr>
      </w:pPr>
    </w:p>
    <w:p w14:paraId="08108556" w14:textId="77777777" w:rsidR="00F23B73" w:rsidRDefault="00F23B73" w:rsidP="00C63442">
      <w:pPr>
        <w:tabs>
          <w:tab w:val="left" w:pos="-5387"/>
        </w:tabs>
        <w:rPr>
          <w:i/>
          <w:iCs/>
          <w:color w:val="000000"/>
          <w:sz w:val="26"/>
          <w:szCs w:val="26"/>
        </w:rPr>
      </w:pPr>
    </w:p>
    <w:p w14:paraId="7CD7F86C" w14:textId="77777777" w:rsidR="00F23B73" w:rsidRDefault="00F23B73" w:rsidP="00C63442">
      <w:pPr>
        <w:tabs>
          <w:tab w:val="left" w:pos="-5387"/>
        </w:tabs>
        <w:rPr>
          <w:i/>
          <w:iCs/>
          <w:color w:val="000000"/>
          <w:sz w:val="26"/>
          <w:szCs w:val="26"/>
        </w:rPr>
      </w:pPr>
    </w:p>
    <w:p w14:paraId="046252AE" w14:textId="77777777" w:rsidR="00F23B73" w:rsidRDefault="00F23B73" w:rsidP="00C63442">
      <w:pPr>
        <w:tabs>
          <w:tab w:val="left" w:pos="-5387"/>
        </w:tabs>
        <w:rPr>
          <w:i/>
          <w:iCs/>
          <w:color w:val="000000"/>
          <w:sz w:val="26"/>
          <w:szCs w:val="26"/>
        </w:rPr>
      </w:pPr>
    </w:p>
    <w:p w14:paraId="4B0A9209" w14:textId="77777777" w:rsidR="00F23B73" w:rsidRDefault="00F23B73" w:rsidP="00C63442">
      <w:pPr>
        <w:tabs>
          <w:tab w:val="left" w:pos="-5387"/>
        </w:tabs>
        <w:rPr>
          <w:i/>
          <w:iCs/>
          <w:color w:val="000000"/>
          <w:sz w:val="26"/>
          <w:szCs w:val="26"/>
        </w:rPr>
      </w:pPr>
    </w:p>
    <w:p w14:paraId="6F913F47" w14:textId="77777777" w:rsidR="00F23B73" w:rsidRDefault="00F23B73" w:rsidP="00C63442">
      <w:pPr>
        <w:tabs>
          <w:tab w:val="left" w:pos="-5387"/>
        </w:tabs>
        <w:rPr>
          <w:i/>
          <w:iCs/>
          <w:color w:val="000000"/>
          <w:sz w:val="26"/>
          <w:szCs w:val="26"/>
        </w:rPr>
      </w:pPr>
    </w:p>
    <w:p w14:paraId="32358918" w14:textId="77777777" w:rsidR="00F23B73" w:rsidRDefault="00F23B73" w:rsidP="00C63442">
      <w:pPr>
        <w:tabs>
          <w:tab w:val="left" w:pos="-5387"/>
        </w:tabs>
        <w:rPr>
          <w:i/>
          <w:iCs/>
          <w:color w:val="000000"/>
          <w:sz w:val="26"/>
          <w:szCs w:val="26"/>
        </w:rPr>
      </w:pPr>
    </w:p>
    <w:p w14:paraId="4AD932C3" w14:textId="77777777" w:rsidR="00F23B73" w:rsidRPr="00C63442" w:rsidRDefault="00F23B73" w:rsidP="00C63442">
      <w:pPr>
        <w:tabs>
          <w:tab w:val="left" w:pos="-5387"/>
        </w:tabs>
        <w:rPr>
          <w:i/>
          <w:iCs/>
          <w:color w:val="000000"/>
          <w:sz w:val="26"/>
          <w:szCs w:val="26"/>
        </w:rPr>
      </w:pPr>
    </w:p>
    <w:p w14:paraId="30783E25" w14:textId="77777777" w:rsidR="00C63442" w:rsidRPr="00C63442" w:rsidRDefault="00C63442" w:rsidP="00C63442">
      <w:pPr>
        <w:tabs>
          <w:tab w:val="left" w:pos="-5387"/>
        </w:tabs>
        <w:rPr>
          <w:i/>
          <w:iCs/>
          <w:color w:val="000000"/>
          <w:sz w:val="26"/>
          <w:szCs w:val="26"/>
        </w:rPr>
      </w:pPr>
    </w:p>
    <w:p w14:paraId="0FF4D627" w14:textId="77777777" w:rsidR="00C63442" w:rsidRPr="00C63442" w:rsidRDefault="00C63442" w:rsidP="00C63442">
      <w:pPr>
        <w:tabs>
          <w:tab w:val="left" w:pos="-5387"/>
        </w:tabs>
        <w:rPr>
          <w:i/>
          <w:iCs/>
          <w:color w:val="000000"/>
          <w:sz w:val="26"/>
          <w:szCs w:val="26"/>
        </w:rPr>
      </w:pPr>
    </w:p>
    <w:p w14:paraId="3EC85F4C" w14:textId="77777777" w:rsidR="00C63442" w:rsidRPr="00C63442" w:rsidRDefault="00C63442" w:rsidP="00C63442">
      <w:pPr>
        <w:jc w:val="center"/>
        <w:rPr>
          <w:b/>
          <w:color w:val="000000"/>
          <w:sz w:val="16"/>
          <w:szCs w:val="16"/>
        </w:rPr>
      </w:pPr>
    </w:p>
    <w:p w14:paraId="27FCCB3D" w14:textId="77777777" w:rsidR="00C63442" w:rsidRPr="00C63442" w:rsidRDefault="00C63442" w:rsidP="00C63442">
      <w:pPr>
        <w:jc w:val="center"/>
        <w:rPr>
          <w:b/>
          <w:color w:val="000000"/>
          <w:sz w:val="16"/>
          <w:szCs w:val="16"/>
        </w:rPr>
      </w:pPr>
    </w:p>
    <w:p w14:paraId="280DBAD4" w14:textId="242D8BC2" w:rsidR="00C63442" w:rsidRDefault="00C63442" w:rsidP="00C63442">
      <w:pPr>
        <w:jc w:val="center"/>
        <w:rPr>
          <w:b/>
          <w:color w:val="000000"/>
          <w:sz w:val="16"/>
          <w:szCs w:val="16"/>
        </w:rPr>
      </w:pPr>
    </w:p>
    <w:p w14:paraId="02574B40" w14:textId="69EE8B72" w:rsidR="00870DC3" w:rsidRDefault="00870DC3" w:rsidP="00C63442">
      <w:pPr>
        <w:jc w:val="center"/>
        <w:rPr>
          <w:b/>
          <w:color w:val="000000"/>
          <w:sz w:val="16"/>
          <w:szCs w:val="16"/>
        </w:rPr>
      </w:pPr>
    </w:p>
    <w:p w14:paraId="7F689344" w14:textId="69E69C66" w:rsidR="00870DC3" w:rsidRDefault="00870DC3" w:rsidP="00C63442">
      <w:pPr>
        <w:jc w:val="center"/>
        <w:rPr>
          <w:b/>
          <w:color w:val="000000"/>
          <w:sz w:val="16"/>
          <w:szCs w:val="16"/>
        </w:rPr>
      </w:pPr>
    </w:p>
    <w:p w14:paraId="4F0AE945" w14:textId="70A3CB57" w:rsidR="00870DC3" w:rsidRDefault="00870DC3" w:rsidP="00C63442">
      <w:pPr>
        <w:jc w:val="center"/>
        <w:rPr>
          <w:b/>
          <w:color w:val="000000"/>
          <w:sz w:val="16"/>
          <w:szCs w:val="16"/>
        </w:rPr>
      </w:pPr>
    </w:p>
    <w:p w14:paraId="56BCA930" w14:textId="1EB37586" w:rsidR="00870DC3" w:rsidRDefault="00870DC3" w:rsidP="00C63442">
      <w:pPr>
        <w:jc w:val="center"/>
        <w:rPr>
          <w:b/>
          <w:color w:val="000000"/>
          <w:sz w:val="16"/>
          <w:szCs w:val="16"/>
        </w:rPr>
      </w:pPr>
    </w:p>
    <w:p w14:paraId="65B05C69" w14:textId="39D613F8" w:rsidR="00870DC3" w:rsidRDefault="00870DC3" w:rsidP="00C63442">
      <w:pPr>
        <w:jc w:val="center"/>
        <w:rPr>
          <w:b/>
          <w:color w:val="000000"/>
          <w:sz w:val="16"/>
          <w:szCs w:val="16"/>
        </w:rPr>
      </w:pPr>
    </w:p>
    <w:p w14:paraId="64C8D32E" w14:textId="075A6D7F" w:rsidR="00870DC3" w:rsidRDefault="00870DC3" w:rsidP="00C63442">
      <w:pPr>
        <w:jc w:val="center"/>
        <w:rPr>
          <w:b/>
          <w:color w:val="000000"/>
          <w:sz w:val="16"/>
          <w:szCs w:val="16"/>
        </w:rPr>
      </w:pPr>
    </w:p>
    <w:p w14:paraId="33275630" w14:textId="072239FF" w:rsidR="00870DC3" w:rsidRDefault="00870DC3" w:rsidP="00C63442">
      <w:pPr>
        <w:jc w:val="center"/>
        <w:rPr>
          <w:b/>
          <w:color w:val="000000"/>
          <w:sz w:val="16"/>
          <w:szCs w:val="16"/>
        </w:rPr>
      </w:pPr>
    </w:p>
    <w:p w14:paraId="471794D9" w14:textId="6EB61EEC" w:rsidR="00870DC3" w:rsidRDefault="00870DC3" w:rsidP="00C63442">
      <w:pPr>
        <w:jc w:val="center"/>
        <w:rPr>
          <w:b/>
          <w:color w:val="000000"/>
          <w:sz w:val="16"/>
          <w:szCs w:val="16"/>
        </w:rPr>
      </w:pPr>
    </w:p>
    <w:p w14:paraId="5BCD389F" w14:textId="6B021363" w:rsidR="00870DC3" w:rsidRDefault="00870DC3" w:rsidP="00C63442">
      <w:pPr>
        <w:jc w:val="center"/>
        <w:rPr>
          <w:b/>
          <w:color w:val="000000"/>
          <w:sz w:val="16"/>
          <w:szCs w:val="16"/>
        </w:rPr>
      </w:pPr>
    </w:p>
    <w:p w14:paraId="49AE9ED2" w14:textId="4B0FC0D2" w:rsidR="00870DC3" w:rsidRDefault="00870DC3" w:rsidP="00C63442">
      <w:pPr>
        <w:jc w:val="center"/>
        <w:rPr>
          <w:b/>
          <w:color w:val="000000"/>
          <w:sz w:val="16"/>
          <w:szCs w:val="16"/>
        </w:rPr>
      </w:pPr>
    </w:p>
    <w:p w14:paraId="36650CA9" w14:textId="5DA37719" w:rsidR="00870DC3" w:rsidRDefault="00870DC3" w:rsidP="00C63442">
      <w:pPr>
        <w:jc w:val="center"/>
        <w:rPr>
          <w:b/>
          <w:color w:val="000000"/>
          <w:sz w:val="16"/>
          <w:szCs w:val="16"/>
        </w:rPr>
      </w:pPr>
    </w:p>
    <w:p w14:paraId="631CF3C4" w14:textId="4A1B1CBA" w:rsidR="00870DC3" w:rsidRDefault="00870DC3" w:rsidP="00C63442">
      <w:pPr>
        <w:jc w:val="center"/>
        <w:rPr>
          <w:b/>
          <w:color w:val="000000"/>
          <w:sz w:val="16"/>
          <w:szCs w:val="16"/>
        </w:rPr>
      </w:pPr>
    </w:p>
    <w:p w14:paraId="0D29E483" w14:textId="1B30405F" w:rsidR="00FF4598" w:rsidRDefault="00FF4598" w:rsidP="00C63442">
      <w:pPr>
        <w:jc w:val="center"/>
        <w:rPr>
          <w:b/>
          <w:color w:val="000000"/>
          <w:sz w:val="16"/>
          <w:szCs w:val="16"/>
        </w:rPr>
      </w:pPr>
    </w:p>
    <w:p w14:paraId="25223AA1" w14:textId="2D2FFC38" w:rsidR="00FF4598" w:rsidRDefault="00FF4598" w:rsidP="00C63442">
      <w:pPr>
        <w:jc w:val="center"/>
        <w:rPr>
          <w:b/>
          <w:color w:val="000000"/>
          <w:sz w:val="16"/>
          <w:szCs w:val="16"/>
        </w:rPr>
      </w:pPr>
    </w:p>
    <w:p w14:paraId="24EBBFFF" w14:textId="03315057" w:rsidR="00FF4598" w:rsidRDefault="00FF4598" w:rsidP="00C63442">
      <w:pPr>
        <w:jc w:val="center"/>
        <w:rPr>
          <w:b/>
          <w:color w:val="000000"/>
          <w:sz w:val="16"/>
          <w:szCs w:val="16"/>
        </w:rPr>
      </w:pPr>
    </w:p>
    <w:p w14:paraId="15E3BDA6" w14:textId="5CEF4AF1" w:rsidR="00FF4598" w:rsidRDefault="00FF4598" w:rsidP="00C63442">
      <w:pPr>
        <w:jc w:val="center"/>
        <w:rPr>
          <w:b/>
          <w:color w:val="000000"/>
          <w:sz w:val="16"/>
          <w:szCs w:val="16"/>
        </w:rPr>
      </w:pPr>
    </w:p>
    <w:p w14:paraId="631AF4E3" w14:textId="1C31938A" w:rsidR="00FF4598" w:rsidRDefault="00FF4598" w:rsidP="00C63442">
      <w:pPr>
        <w:jc w:val="center"/>
        <w:rPr>
          <w:b/>
          <w:color w:val="000000"/>
          <w:sz w:val="16"/>
          <w:szCs w:val="16"/>
        </w:rPr>
      </w:pPr>
    </w:p>
    <w:p w14:paraId="34F5DE44" w14:textId="575C94F8" w:rsidR="00FF4598" w:rsidRDefault="00FF4598" w:rsidP="00C63442">
      <w:pPr>
        <w:jc w:val="center"/>
        <w:rPr>
          <w:b/>
          <w:color w:val="000000"/>
          <w:sz w:val="16"/>
          <w:szCs w:val="16"/>
        </w:rPr>
      </w:pPr>
    </w:p>
    <w:p w14:paraId="15CBC5C3" w14:textId="77777777" w:rsidR="00FF4598" w:rsidRDefault="00FF4598" w:rsidP="00C63442">
      <w:pPr>
        <w:jc w:val="center"/>
        <w:rPr>
          <w:b/>
          <w:color w:val="000000"/>
          <w:sz w:val="16"/>
          <w:szCs w:val="16"/>
        </w:rPr>
      </w:pPr>
    </w:p>
    <w:p w14:paraId="3BE5F8B4" w14:textId="0082E564" w:rsidR="00870DC3" w:rsidRDefault="00870DC3" w:rsidP="00C63442">
      <w:pPr>
        <w:jc w:val="center"/>
        <w:rPr>
          <w:b/>
          <w:color w:val="000000"/>
          <w:sz w:val="16"/>
          <w:szCs w:val="16"/>
        </w:rPr>
      </w:pPr>
    </w:p>
    <w:p w14:paraId="38A6D232" w14:textId="72DA89BA" w:rsidR="00870DC3" w:rsidRDefault="00870DC3" w:rsidP="00C63442">
      <w:pPr>
        <w:jc w:val="center"/>
        <w:rPr>
          <w:b/>
          <w:color w:val="000000"/>
          <w:sz w:val="16"/>
          <w:szCs w:val="16"/>
        </w:rPr>
      </w:pPr>
    </w:p>
    <w:p w14:paraId="44E28767" w14:textId="4171445F" w:rsidR="00870DC3" w:rsidRDefault="00870DC3" w:rsidP="00C63442">
      <w:pPr>
        <w:jc w:val="center"/>
        <w:rPr>
          <w:b/>
          <w:color w:val="000000"/>
          <w:sz w:val="16"/>
          <w:szCs w:val="16"/>
        </w:rPr>
      </w:pPr>
    </w:p>
    <w:p w14:paraId="3158D511" w14:textId="37F2BDE0" w:rsidR="00870DC3" w:rsidRDefault="00870DC3" w:rsidP="00C63442">
      <w:pPr>
        <w:jc w:val="center"/>
        <w:rPr>
          <w:b/>
          <w:color w:val="000000"/>
          <w:sz w:val="16"/>
          <w:szCs w:val="16"/>
        </w:rPr>
      </w:pPr>
    </w:p>
    <w:p w14:paraId="766B05E6" w14:textId="02CE4C5C" w:rsidR="00870DC3" w:rsidRDefault="00870DC3" w:rsidP="00C63442">
      <w:pPr>
        <w:jc w:val="center"/>
        <w:rPr>
          <w:b/>
          <w:color w:val="000000"/>
          <w:sz w:val="16"/>
          <w:szCs w:val="16"/>
        </w:rPr>
      </w:pPr>
    </w:p>
    <w:p w14:paraId="7DEDDF91" w14:textId="4BD81E85" w:rsidR="00746A5B" w:rsidRPr="00704F9D" w:rsidRDefault="00746A5B" w:rsidP="00746A5B">
      <w:pPr>
        <w:tabs>
          <w:tab w:val="left" w:pos="-5387"/>
        </w:tabs>
        <w:rPr>
          <w:i/>
          <w:iCs/>
          <w:color w:val="000000"/>
          <w:sz w:val="10"/>
          <w:szCs w:val="10"/>
        </w:rPr>
      </w:pPr>
      <w:r w:rsidRPr="00587754">
        <w:rPr>
          <w:i/>
          <w:iCs/>
          <w:color w:val="000000"/>
          <w:sz w:val="26"/>
          <w:szCs w:val="26"/>
        </w:rPr>
        <w:t xml:space="preserve">  </w:t>
      </w:r>
    </w:p>
    <w:tbl>
      <w:tblPr>
        <w:tblW w:w="0" w:type="auto"/>
        <w:tblLook w:val="04A0" w:firstRow="1" w:lastRow="0" w:firstColumn="1" w:lastColumn="0" w:noHBand="0" w:noVBand="1"/>
      </w:tblPr>
      <w:tblGrid>
        <w:gridCol w:w="4928"/>
        <w:gridCol w:w="5096"/>
      </w:tblGrid>
      <w:tr w:rsidR="00C43223" w:rsidRPr="00C43223" w14:paraId="08EA583C" w14:textId="77777777" w:rsidTr="00C43223">
        <w:tc>
          <w:tcPr>
            <w:tcW w:w="4928" w:type="dxa"/>
          </w:tcPr>
          <w:p w14:paraId="6252B586" w14:textId="77777777" w:rsidR="00C43223" w:rsidRDefault="00C43223" w:rsidP="006724B3">
            <w:pPr>
              <w:suppressAutoHyphens/>
              <w:contextualSpacing/>
              <w:jc w:val="right"/>
              <w:rPr>
                <w:lang w:eastAsia="ar-SA"/>
              </w:rPr>
            </w:pPr>
          </w:p>
          <w:p w14:paraId="097D42E7" w14:textId="77777777" w:rsidR="00F23B73" w:rsidRPr="00C43223" w:rsidRDefault="00F23B73" w:rsidP="006724B3">
            <w:pPr>
              <w:suppressAutoHyphens/>
              <w:contextualSpacing/>
              <w:jc w:val="right"/>
              <w:rPr>
                <w:lang w:eastAsia="ar-SA"/>
              </w:rPr>
            </w:pPr>
          </w:p>
          <w:p w14:paraId="1A0AD369" w14:textId="77777777" w:rsidR="00C43223" w:rsidRPr="00C43223" w:rsidRDefault="00C43223" w:rsidP="00C43223">
            <w:pPr>
              <w:suppressAutoHyphens/>
              <w:contextualSpacing/>
              <w:jc w:val="both"/>
              <w:rPr>
                <w:lang w:eastAsia="ar-SA"/>
              </w:rPr>
            </w:pPr>
          </w:p>
          <w:p w14:paraId="2C5D350B" w14:textId="77777777" w:rsidR="00C43223" w:rsidRPr="00C43223" w:rsidRDefault="00C43223" w:rsidP="00C43223">
            <w:pPr>
              <w:suppressAutoHyphens/>
              <w:contextualSpacing/>
              <w:jc w:val="both"/>
              <w:rPr>
                <w:lang w:eastAsia="ar-SA"/>
              </w:rPr>
            </w:pPr>
          </w:p>
          <w:p w14:paraId="0EC8AEEE" w14:textId="77777777" w:rsidR="00C43223" w:rsidRPr="00C43223" w:rsidRDefault="00C43223" w:rsidP="00C43223">
            <w:pPr>
              <w:suppressAutoHyphens/>
              <w:contextualSpacing/>
              <w:jc w:val="both"/>
              <w:rPr>
                <w:lang w:eastAsia="ar-SA"/>
              </w:rPr>
            </w:pPr>
          </w:p>
          <w:p w14:paraId="43EBA253" w14:textId="77777777" w:rsidR="00C43223" w:rsidRPr="00C43223" w:rsidRDefault="00C43223" w:rsidP="00C43223">
            <w:pPr>
              <w:suppressAutoHyphens/>
              <w:contextualSpacing/>
              <w:jc w:val="both"/>
              <w:rPr>
                <w:lang w:eastAsia="ar-SA"/>
              </w:rPr>
            </w:pPr>
          </w:p>
          <w:p w14:paraId="41BF1707" w14:textId="77777777" w:rsidR="00C43223" w:rsidRPr="00C43223" w:rsidRDefault="00C43223" w:rsidP="00C43223">
            <w:pPr>
              <w:suppressAutoHyphens/>
              <w:contextualSpacing/>
              <w:jc w:val="both"/>
              <w:rPr>
                <w:lang w:eastAsia="ar-SA"/>
              </w:rPr>
            </w:pPr>
            <w:r w:rsidRPr="00C43223">
              <w:rPr>
                <w:lang w:eastAsia="ar-SA"/>
              </w:rPr>
              <w:t>В комиссию Конкурса на право заключения договора аренды муниципального имущества (нежилое помещение бизнес-инкубатор)</w:t>
            </w:r>
          </w:p>
          <w:p w14:paraId="5AE34F51" w14:textId="77777777" w:rsidR="00C43223" w:rsidRPr="00C43223" w:rsidRDefault="00C43223" w:rsidP="00C43223">
            <w:pPr>
              <w:suppressAutoHyphens/>
              <w:contextualSpacing/>
              <w:jc w:val="both"/>
              <w:rPr>
                <w:lang w:eastAsia="ar-SA"/>
              </w:rPr>
            </w:pPr>
          </w:p>
        </w:tc>
        <w:tc>
          <w:tcPr>
            <w:tcW w:w="5096" w:type="dxa"/>
          </w:tcPr>
          <w:p w14:paraId="5D1F4DA4" w14:textId="77777777" w:rsidR="00253599" w:rsidRDefault="006724B3" w:rsidP="00C43223">
            <w:pPr>
              <w:suppressAutoHyphens/>
              <w:contextualSpacing/>
              <w:rPr>
                <w:lang w:eastAsia="ar-SA"/>
              </w:rPr>
            </w:pPr>
            <w:r>
              <w:rPr>
                <w:lang w:eastAsia="ar-SA"/>
              </w:rPr>
              <w:t xml:space="preserve">                                                    </w:t>
            </w:r>
            <w:r w:rsidR="00C43223" w:rsidRPr="00C43223">
              <w:rPr>
                <w:lang w:eastAsia="ar-SA"/>
              </w:rPr>
              <w:t xml:space="preserve">Приложение </w:t>
            </w:r>
            <w:r>
              <w:rPr>
                <w:lang w:eastAsia="ar-SA"/>
              </w:rPr>
              <w:t>№2</w:t>
            </w:r>
          </w:p>
          <w:p w14:paraId="5D66C638" w14:textId="4EE49209" w:rsidR="00C43223" w:rsidRPr="00C43223" w:rsidRDefault="006724B3" w:rsidP="00253599">
            <w:pPr>
              <w:suppressAutoHyphens/>
              <w:contextualSpacing/>
              <w:jc w:val="right"/>
              <w:rPr>
                <w:lang w:eastAsia="ar-SA"/>
              </w:rPr>
            </w:pPr>
            <w:r>
              <w:rPr>
                <w:lang w:eastAsia="ar-SA"/>
              </w:rPr>
              <w:t xml:space="preserve"> </w:t>
            </w:r>
            <w:r w:rsidR="00C43223" w:rsidRPr="00C43223">
              <w:rPr>
                <w:lang w:eastAsia="ar-SA"/>
              </w:rPr>
              <w:t xml:space="preserve"> </w:t>
            </w:r>
            <w:r w:rsidR="00253599" w:rsidRPr="00253599">
              <w:rPr>
                <w:lang w:eastAsia="ar-SA"/>
              </w:rPr>
              <w:t>к конкурсной документации</w:t>
            </w:r>
          </w:p>
          <w:p w14:paraId="4ACF2C7B" w14:textId="0ACB5338" w:rsidR="00C43223" w:rsidRPr="00C43223" w:rsidRDefault="006724B3" w:rsidP="00C43223">
            <w:pPr>
              <w:suppressAutoHyphens/>
              <w:contextualSpacing/>
              <w:jc w:val="both"/>
              <w:rPr>
                <w:lang w:eastAsia="ar-SA"/>
              </w:rPr>
            </w:pPr>
            <w:r>
              <w:rPr>
                <w:b/>
                <w:lang w:eastAsia="ar-SA"/>
              </w:rPr>
              <w:t xml:space="preserve">                                                            </w:t>
            </w:r>
            <w:r w:rsidRPr="00C43223">
              <w:rPr>
                <w:b/>
                <w:lang w:eastAsia="ar-SA"/>
              </w:rPr>
              <w:t>Форма № 1</w:t>
            </w:r>
          </w:p>
        </w:tc>
      </w:tr>
    </w:tbl>
    <w:p w14:paraId="21479857" w14:textId="77777777" w:rsidR="00C43223" w:rsidRPr="00C43223" w:rsidRDefault="00C43223" w:rsidP="00C43223">
      <w:pPr>
        <w:suppressAutoHyphens/>
        <w:contextualSpacing/>
        <w:jc w:val="both"/>
        <w:rPr>
          <w:lang w:eastAsia="ar-SA"/>
        </w:rPr>
      </w:pPr>
    </w:p>
    <w:p w14:paraId="52AC1154" w14:textId="77777777" w:rsidR="00C43223" w:rsidRPr="00C43223" w:rsidRDefault="00C43223" w:rsidP="00C43223">
      <w:pPr>
        <w:suppressAutoHyphens/>
        <w:contextualSpacing/>
        <w:rPr>
          <w:lang w:eastAsia="ar-SA"/>
        </w:rPr>
      </w:pPr>
    </w:p>
    <w:p w14:paraId="2E21A78C" w14:textId="77777777" w:rsidR="00C43223" w:rsidRPr="00C43223" w:rsidRDefault="00C43223" w:rsidP="00C43223">
      <w:pPr>
        <w:suppressAutoHyphens/>
        <w:contextualSpacing/>
        <w:jc w:val="center"/>
        <w:rPr>
          <w:lang w:eastAsia="ar-SA"/>
        </w:rPr>
      </w:pPr>
      <w:r w:rsidRPr="00C43223">
        <w:rPr>
          <w:lang w:eastAsia="ar-SA"/>
        </w:rPr>
        <w:t>ЗАЯВКА</w:t>
      </w:r>
    </w:p>
    <w:p w14:paraId="5C256C24" w14:textId="77777777" w:rsidR="00C43223" w:rsidRPr="00C43223" w:rsidRDefault="00C43223" w:rsidP="00C43223">
      <w:pPr>
        <w:tabs>
          <w:tab w:val="left" w:pos="3422"/>
        </w:tabs>
        <w:suppressAutoHyphens/>
        <w:contextualSpacing/>
        <w:jc w:val="center"/>
        <w:rPr>
          <w:lang w:eastAsia="ar-SA"/>
        </w:rPr>
      </w:pPr>
      <w:r w:rsidRPr="00C43223">
        <w:rPr>
          <w:lang w:eastAsia="ar-SA"/>
        </w:rPr>
        <w:t>НА УЧАСТИЕ В КОНКУРСЕ</w:t>
      </w:r>
    </w:p>
    <w:p w14:paraId="22B28975" w14:textId="77777777" w:rsidR="00C43223" w:rsidRPr="00C43223" w:rsidRDefault="00C43223" w:rsidP="00C43223">
      <w:pPr>
        <w:suppressAutoHyphens/>
        <w:contextualSpacing/>
        <w:jc w:val="both"/>
        <w:rPr>
          <w:lang w:eastAsia="ar-SA"/>
        </w:rPr>
      </w:pPr>
    </w:p>
    <w:p w14:paraId="365001F4" w14:textId="77777777" w:rsidR="00C43223" w:rsidRPr="00C43223" w:rsidRDefault="00C43223" w:rsidP="00C43223">
      <w:pPr>
        <w:suppressAutoHyphens/>
        <w:contextualSpacing/>
        <w:jc w:val="both"/>
        <w:rPr>
          <w:lang w:eastAsia="ar-SA"/>
        </w:rPr>
      </w:pPr>
      <w:r w:rsidRPr="00C43223">
        <w:rPr>
          <w:lang w:eastAsia="ar-SA"/>
        </w:rPr>
        <w:t>Изучив конкурсную документацию Конкурса на право заключения договора аренды муниципального имущества (нежилое помещение бизнес-инкубатор),</w:t>
      </w:r>
    </w:p>
    <w:p w14:paraId="3667CD2D" w14:textId="77777777" w:rsidR="00C43223" w:rsidRPr="00C43223" w:rsidRDefault="00C43223" w:rsidP="00C43223">
      <w:pPr>
        <w:suppressAutoHyphens/>
        <w:contextualSpacing/>
        <w:jc w:val="both"/>
        <w:rPr>
          <w:lang w:eastAsia="ar-SA"/>
        </w:rPr>
      </w:pPr>
      <w:r w:rsidRPr="00C43223">
        <w:rPr>
          <w:lang w:eastAsia="ar-SA"/>
        </w:rPr>
        <w:t>__________________________________________________________________________________,</w:t>
      </w:r>
    </w:p>
    <w:p w14:paraId="47370187" w14:textId="77777777" w:rsidR="00C43223" w:rsidRPr="00C43223" w:rsidRDefault="00C43223" w:rsidP="00C43223">
      <w:pPr>
        <w:suppressAutoHyphens/>
        <w:contextualSpacing/>
        <w:jc w:val="center"/>
        <w:rPr>
          <w:lang w:eastAsia="ar-SA"/>
        </w:rPr>
      </w:pPr>
      <w:r w:rsidRPr="00C43223">
        <w:rPr>
          <w:lang w:eastAsia="ar-SA"/>
        </w:rPr>
        <w:t>(полное наименование Заявителя)</w:t>
      </w:r>
    </w:p>
    <w:p w14:paraId="24426B24" w14:textId="77777777" w:rsidR="00C43223" w:rsidRPr="00C43223" w:rsidRDefault="00C43223" w:rsidP="00C43223">
      <w:pPr>
        <w:suppressAutoHyphens/>
        <w:contextualSpacing/>
        <w:jc w:val="both"/>
        <w:rPr>
          <w:lang w:eastAsia="ar-SA"/>
        </w:rPr>
      </w:pPr>
    </w:p>
    <w:p w14:paraId="2315086A" w14:textId="77777777" w:rsidR="00C43223" w:rsidRPr="00C43223" w:rsidRDefault="00C43223" w:rsidP="00C43223">
      <w:pPr>
        <w:suppressAutoHyphens/>
        <w:contextualSpacing/>
        <w:jc w:val="both"/>
        <w:rPr>
          <w:lang w:eastAsia="ar-SA"/>
        </w:rPr>
      </w:pPr>
      <w:r w:rsidRPr="00C43223">
        <w:rPr>
          <w:lang w:eastAsia="ar-SA"/>
        </w:rPr>
        <w:t xml:space="preserve">в лице _______________________________________________________________________, </w:t>
      </w:r>
    </w:p>
    <w:p w14:paraId="78F09728" w14:textId="77777777" w:rsidR="00C43223" w:rsidRPr="00C43223" w:rsidRDefault="00C43223" w:rsidP="00C43223">
      <w:pPr>
        <w:suppressAutoHyphens/>
        <w:contextualSpacing/>
        <w:jc w:val="center"/>
        <w:rPr>
          <w:lang w:eastAsia="ar-SA"/>
        </w:rPr>
      </w:pPr>
      <w:r w:rsidRPr="00C43223">
        <w:rPr>
          <w:lang w:eastAsia="ar-SA"/>
        </w:rPr>
        <w:t>(руководитель, представитель)</w:t>
      </w:r>
    </w:p>
    <w:p w14:paraId="40E3D2C4" w14:textId="77777777" w:rsidR="00C43223" w:rsidRPr="00C43223" w:rsidRDefault="00C43223" w:rsidP="00C43223">
      <w:pPr>
        <w:suppressAutoHyphens/>
        <w:contextualSpacing/>
        <w:jc w:val="both"/>
        <w:rPr>
          <w:lang w:eastAsia="ar-SA"/>
        </w:rPr>
      </w:pPr>
      <w:r w:rsidRPr="00C43223">
        <w:rPr>
          <w:lang w:eastAsia="ar-SA"/>
        </w:rPr>
        <w:t xml:space="preserve">действующего(ей) на основании ______________________________________________________, </w:t>
      </w:r>
    </w:p>
    <w:p w14:paraId="7F197EFE" w14:textId="77777777" w:rsidR="00C43223" w:rsidRPr="00C43223" w:rsidRDefault="00C43223" w:rsidP="00C43223">
      <w:pPr>
        <w:suppressAutoHyphens/>
        <w:contextualSpacing/>
        <w:jc w:val="both"/>
        <w:rPr>
          <w:lang w:eastAsia="ar-SA"/>
        </w:rPr>
      </w:pPr>
      <w:r w:rsidRPr="00C43223">
        <w:rPr>
          <w:lang w:eastAsia="ar-SA"/>
        </w:rPr>
        <w:t xml:space="preserve">выражает свое согласие на участие в конкурсе на условиях, установленных конкурсной документацией, с целью размещения в нежилом помещении, расположенном на ______ этаже, комнаты(а) № ___________________, общей площадью _______________ </w:t>
      </w:r>
      <w:proofErr w:type="spellStart"/>
      <w:r w:rsidRPr="00C43223">
        <w:rPr>
          <w:lang w:eastAsia="ar-SA"/>
        </w:rPr>
        <w:t>кв.м</w:t>
      </w:r>
      <w:proofErr w:type="spellEnd"/>
      <w:r w:rsidRPr="00C43223">
        <w:rPr>
          <w:lang w:eastAsia="ar-SA"/>
        </w:rPr>
        <w:t>. (Лот № _______).</w:t>
      </w:r>
    </w:p>
    <w:p w14:paraId="1029D5A8" w14:textId="77777777" w:rsidR="00C43223" w:rsidRPr="00C43223" w:rsidRDefault="00C43223" w:rsidP="00C43223">
      <w:pPr>
        <w:suppressAutoHyphens/>
        <w:contextualSpacing/>
        <w:jc w:val="both"/>
        <w:rPr>
          <w:lang w:eastAsia="ar-SA"/>
        </w:rPr>
      </w:pPr>
    </w:p>
    <w:p w14:paraId="2FF6396B" w14:textId="77777777" w:rsidR="00C43223" w:rsidRPr="00C43223" w:rsidRDefault="00C43223" w:rsidP="00C43223">
      <w:pPr>
        <w:suppressAutoHyphens/>
        <w:contextualSpacing/>
        <w:jc w:val="both"/>
        <w:rPr>
          <w:lang w:eastAsia="ar-SA"/>
        </w:rPr>
      </w:pPr>
      <w:r w:rsidRPr="00C43223">
        <w:rPr>
          <w:lang w:eastAsia="ar-SA"/>
        </w:rPr>
        <w:t xml:space="preserve">В случае признания _________________________________________________________________ </w:t>
      </w:r>
    </w:p>
    <w:p w14:paraId="140577DE" w14:textId="77777777" w:rsidR="00C43223" w:rsidRPr="00C43223" w:rsidRDefault="00C43223" w:rsidP="00C43223">
      <w:pPr>
        <w:suppressAutoHyphens/>
        <w:contextualSpacing/>
        <w:jc w:val="center"/>
        <w:rPr>
          <w:lang w:eastAsia="ar-SA"/>
        </w:rPr>
      </w:pPr>
      <w:r w:rsidRPr="00C43223">
        <w:rPr>
          <w:lang w:eastAsia="ar-SA"/>
        </w:rPr>
        <w:t>(полное наименование Заявителя)</w:t>
      </w:r>
    </w:p>
    <w:p w14:paraId="30D449C1" w14:textId="77777777" w:rsidR="00C43223" w:rsidRPr="00C43223" w:rsidRDefault="00C43223" w:rsidP="00C43223">
      <w:pPr>
        <w:suppressAutoHyphens/>
        <w:contextualSpacing/>
        <w:jc w:val="both"/>
        <w:rPr>
          <w:lang w:eastAsia="ar-SA"/>
        </w:rPr>
      </w:pPr>
    </w:p>
    <w:p w14:paraId="5B1E3D3D" w14:textId="77777777" w:rsidR="00C43223" w:rsidRPr="00C43223" w:rsidRDefault="00C43223" w:rsidP="00C43223">
      <w:pPr>
        <w:suppressAutoHyphens/>
        <w:contextualSpacing/>
        <w:jc w:val="both"/>
        <w:rPr>
          <w:lang w:eastAsia="ar-SA"/>
        </w:rPr>
      </w:pPr>
      <w:r w:rsidRPr="00C43223">
        <w:rPr>
          <w:lang w:eastAsia="ar-SA"/>
        </w:rPr>
        <w:t xml:space="preserve">Победителем конкурса, обязуется: </w:t>
      </w:r>
    </w:p>
    <w:p w14:paraId="32203BFB" w14:textId="77777777" w:rsidR="00C43223" w:rsidRPr="00C43223" w:rsidRDefault="00C43223" w:rsidP="00C43223">
      <w:pPr>
        <w:suppressAutoHyphens/>
        <w:contextualSpacing/>
        <w:jc w:val="both"/>
        <w:rPr>
          <w:lang w:eastAsia="ar-SA"/>
        </w:rPr>
      </w:pPr>
      <w:r w:rsidRPr="00C43223">
        <w:rPr>
          <w:lang w:eastAsia="ar-SA"/>
        </w:rPr>
        <w:t>1. Получить экземпляры протокола и договора аренды нежилого помещения в течение 3-х дней с даты подписания Протокола оценки и сопоставления заявок на участие в конкурсе.</w:t>
      </w:r>
    </w:p>
    <w:p w14:paraId="19A9D877" w14:textId="77777777" w:rsidR="00C43223" w:rsidRPr="00C43223" w:rsidRDefault="00C43223" w:rsidP="00C43223">
      <w:pPr>
        <w:suppressAutoHyphens/>
        <w:contextualSpacing/>
        <w:jc w:val="both"/>
        <w:rPr>
          <w:lang w:eastAsia="ar-SA"/>
        </w:rPr>
      </w:pPr>
      <w:r w:rsidRPr="00C43223">
        <w:rPr>
          <w:lang w:eastAsia="ar-SA"/>
        </w:rPr>
        <w:t>2. Подписать договор аренды нежилого помещения в порядке и сроки, предусмотренные конкурсной документацией.</w:t>
      </w:r>
    </w:p>
    <w:p w14:paraId="23E1FD43" w14:textId="2A607AFA" w:rsidR="00C43223" w:rsidRPr="00C43223" w:rsidRDefault="00C43223" w:rsidP="00C43223">
      <w:pPr>
        <w:tabs>
          <w:tab w:val="num" w:pos="720"/>
        </w:tabs>
        <w:suppressAutoHyphens/>
        <w:ind w:right="54"/>
        <w:jc w:val="both"/>
        <w:rPr>
          <w:lang w:eastAsia="ar-SA"/>
        </w:rPr>
      </w:pPr>
      <w:r w:rsidRPr="00C43223">
        <w:rPr>
          <w:lang w:eastAsia="ar-SA"/>
        </w:rPr>
        <w:t>2. Зарегистрировать за свой счет договор аренды нежилого помещения в Управлении Федеральной Регистрационной Службы по Самарской области г. Тольятти в порядке, предусмотренном действующим законодательством РФ.</w:t>
      </w:r>
    </w:p>
    <w:p w14:paraId="2FBDB760" w14:textId="77777777" w:rsidR="00C43223" w:rsidRPr="00C43223" w:rsidRDefault="00C43223" w:rsidP="00C43223">
      <w:pPr>
        <w:tabs>
          <w:tab w:val="num" w:pos="720"/>
        </w:tabs>
        <w:suppressAutoHyphens/>
        <w:ind w:right="54"/>
        <w:jc w:val="both"/>
        <w:rPr>
          <w:lang w:eastAsia="ar-SA"/>
        </w:rPr>
      </w:pPr>
      <w:r w:rsidRPr="00C43223">
        <w:rPr>
          <w:lang w:eastAsia="ar-SA"/>
        </w:rPr>
        <w:t>3. В течение всего срока размещения в бизнес-инкубаторе осуществлять деятельность в соответствии с представленным бизнес-планом и предоставлять документы по его реализации в порядке, предусмотренном договором аренды нежилого помещения.</w:t>
      </w:r>
    </w:p>
    <w:p w14:paraId="1C30B505" w14:textId="77777777" w:rsidR="00C43223" w:rsidRPr="00C43223" w:rsidRDefault="00C43223" w:rsidP="00C43223">
      <w:pPr>
        <w:suppressAutoHyphens/>
        <w:contextualSpacing/>
        <w:jc w:val="both"/>
        <w:rPr>
          <w:lang w:eastAsia="ar-SA"/>
        </w:rPr>
      </w:pPr>
    </w:p>
    <w:p w14:paraId="139D3DD0" w14:textId="77777777" w:rsidR="00C43223" w:rsidRPr="00C43223" w:rsidRDefault="00C43223" w:rsidP="00C43223">
      <w:pPr>
        <w:suppressAutoHyphens/>
        <w:contextualSpacing/>
        <w:jc w:val="both"/>
        <w:rPr>
          <w:lang w:eastAsia="ar-SA"/>
        </w:rPr>
      </w:pPr>
      <w:r w:rsidRPr="00C43223">
        <w:rPr>
          <w:lang w:eastAsia="ar-SA"/>
        </w:rPr>
        <w:t>С условиями договора аренды нежилого помещения ознакомлен(а) и согласен(а).</w:t>
      </w:r>
    </w:p>
    <w:p w14:paraId="1259027F" w14:textId="77777777" w:rsidR="00C43223" w:rsidRPr="00C43223" w:rsidRDefault="00C43223" w:rsidP="00C43223">
      <w:pPr>
        <w:suppressAutoHyphens/>
        <w:contextualSpacing/>
        <w:jc w:val="both"/>
        <w:rPr>
          <w:lang w:eastAsia="ar-SA"/>
        </w:rPr>
      </w:pPr>
    </w:p>
    <w:p w14:paraId="7BC182DF" w14:textId="77777777" w:rsidR="00C43223" w:rsidRPr="00C43223" w:rsidRDefault="00C43223" w:rsidP="00C43223">
      <w:pPr>
        <w:suppressAutoHyphens/>
        <w:contextualSpacing/>
        <w:jc w:val="both"/>
        <w:rPr>
          <w:lang w:eastAsia="ar-SA"/>
        </w:rPr>
      </w:pPr>
      <w:r w:rsidRPr="00C43223">
        <w:rPr>
          <w:lang w:eastAsia="ar-SA"/>
        </w:rPr>
        <w:t>Настоящая заявка на участие в конкурсе действительна до завершения вышеуказанного Конкурса.</w:t>
      </w:r>
    </w:p>
    <w:p w14:paraId="49C6A2D1" w14:textId="77777777" w:rsidR="00C43223" w:rsidRPr="00C43223" w:rsidRDefault="00C43223" w:rsidP="00C43223">
      <w:pPr>
        <w:suppressAutoHyphens/>
        <w:contextualSpacing/>
        <w:jc w:val="both"/>
        <w:rPr>
          <w:lang w:eastAsia="ar-SA"/>
        </w:rPr>
      </w:pPr>
    </w:p>
    <w:p w14:paraId="646104DD" w14:textId="77777777" w:rsidR="00C43223" w:rsidRPr="005A1042" w:rsidRDefault="00C43223" w:rsidP="00C43223">
      <w:pPr>
        <w:suppressAutoHyphens/>
        <w:contextualSpacing/>
        <w:jc w:val="both"/>
        <w:rPr>
          <w:lang w:eastAsia="ar-SA"/>
        </w:rPr>
      </w:pPr>
      <w:r w:rsidRPr="005A1042">
        <w:rPr>
          <w:lang w:eastAsia="ar-SA"/>
        </w:rPr>
        <w:t xml:space="preserve">Приложения: </w:t>
      </w:r>
    </w:p>
    <w:p w14:paraId="7904836C" w14:textId="77777777" w:rsidR="00C43223" w:rsidRPr="005A1042" w:rsidRDefault="00C43223" w:rsidP="00C43223">
      <w:pPr>
        <w:suppressAutoHyphens/>
        <w:contextualSpacing/>
        <w:jc w:val="both"/>
        <w:rPr>
          <w:lang w:eastAsia="ar-SA"/>
        </w:rPr>
      </w:pPr>
      <w:r w:rsidRPr="005A1042">
        <w:rPr>
          <w:lang w:eastAsia="ar-SA"/>
        </w:rPr>
        <w:t>1. Анкета Заявителя (форма № 2) - на ____ л.</w:t>
      </w:r>
    </w:p>
    <w:p w14:paraId="3D32D114" w14:textId="56A9D47A" w:rsidR="00C43223" w:rsidRPr="005A1042" w:rsidRDefault="00C43223" w:rsidP="00C43223">
      <w:pPr>
        <w:suppressAutoHyphens/>
        <w:contextualSpacing/>
        <w:jc w:val="both"/>
        <w:rPr>
          <w:lang w:eastAsia="ar-SA"/>
        </w:rPr>
      </w:pPr>
      <w:r w:rsidRPr="005A1042">
        <w:rPr>
          <w:lang w:eastAsia="ar-SA"/>
        </w:rPr>
        <w:t xml:space="preserve">2. </w:t>
      </w:r>
      <w:r w:rsidR="005A1042" w:rsidRPr="005A1042">
        <w:rPr>
          <w:lang w:eastAsia="ar-SA"/>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Pr="005A1042">
        <w:rPr>
          <w:lang w:eastAsia="ar-SA"/>
        </w:rPr>
        <w:t xml:space="preserve"> - на ____ л.</w:t>
      </w:r>
    </w:p>
    <w:p w14:paraId="618BB611" w14:textId="77777777" w:rsidR="00C43223" w:rsidRPr="00C43223" w:rsidRDefault="00C43223" w:rsidP="00C43223">
      <w:pPr>
        <w:suppressAutoHyphens/>
        <w:contextualSpacing/>
        <w:jc w:val="both"/>
        <w:rPr>
          <w:lang w:eastAsia="ar-SA"/>
        </w:rPr>
      </w:pPr>
      <w:r w:rsidRPr="005A1042">
        <w:rPr>
          <w:lang w:eastAsia="ar-SA"/>
        </w:rPr>
        <w:t>3. Копия свидетельства о постановке на учет (для юридических лиц); копия свидетельства</w:t>
      </w:r>
      <w:r w:rsidRPr="00C43223">
        <w:rPr>
          <w:lang w:eastAsia="ar-SA"/>
        </w:rPr>
        <w:t xml:space="preserve"> о государственной регистрации физического лица в качестве индивидуального предпринимателя - на ____ л.</w:t>
      </w:r>
    </w:p>
    <w:p w14:paraId="47D4A728" w14:textId="77777777" w:rsidR="00C43223" w:rsidRPr="00C43223" w:rsidRDefault="00C43223" w:rsidP="00C43223">
      <w:pPr>
        <w:suppressAutoHyphens/>
        <w:contextualSpacing/>
        <w:jc w:val="both"/>
        <w:rPr>
          <w:lang w:eastAsia="ar-SA"/>
        </w:rPr>
      </w:pPr>
      <w:r w:rsidRPr="00C43223">
        <w:rPr>
          <w:lang w:eastAsia="ar-SA"/>
        </w:rPr>
        <w:t>4.  Справка о постановке на учет (снятии с учета) физического лица в качестве налогоплательщика налога на профессиональный доход;</w:t>
      </w:r>
    </w:p>
    <w:p w14:paraId="441D8279" w14:textId="77777777" w:rsidR="00C43223" w:rsidRPr="00C43223" w:rsidRDefault="00C43223" w:rsidP="00C43223">
      <w:pPr>
        <w:suppressAutoHyphens/>
        <w:contextualSpacing/>
        <w:jc w:val="both"/>
        <w:rPr>
          <w:lang w:eastAsia="ar-SA"/>
        </w:rPr>
      </w:pPr>
      <w:r w:rsidRPr="00C43223">
        <w:rPr>
          <w:lang w:eastAsia="ar-SA"/>
        </w:rPr>
        <w:lastRenderedPageBreak/>
        <w:t>5. Копию паспорта гражданина РФ с регистрацией (для физических лиц, применяющих специальный налоговый режим "Налог на профессиональный доход");</w:t>
      </w:r>
    </w:p>
    <w:p w14:paraId="3B2326BC" w14:textId="77777777" w:rsidR="00C43223" w:rsidRPr="00C43223" w:rsidRDefault="00C43223" w:rsidP="00C43223">
      <w:pPr>
        <w:suppressAutoHyphens/>
        <w:contextualSpacing/>
        <w:jc w:val="both"/>
        <w:rPr>
          <w:lang w:eastAsia="ar-SA"/>
        </w:rPr>
      </w:pPr>
      <w:r w:rsidRPr="00C43223">
        <w:rPr>
          <w:lang w:eastAsia="ar-SA"/>
        </w:rPr>
        <w:t>6. Копия листа записи (для юридических лиц), Копия свидетельства о постановке на учет в налоговом органе (для индивидуальных предпринимателей) - на ____ л.;</w:t>
      </w:r>
    </w:p>
    <w:p w14:paraId="4E91DEC6" w14:textId="525A8B6E" w:rsidR="00C43223" w:rsidRPr="00C43223" w:rsidRDefault="00C43223" w:rsidP="00C43223">
      <w:pPr>
        <w:suppressAutoHyphens/>
        <w:contextualSpacing/>
        <w:jc w:val="both"/>
        <w:rPr>
          <w:lang w:eastAsia="ar-SA"/>
        </w:rPr>
      </w:pPr>
      <w:r w:rsidRPr="00C43223">
        <w:rPr>
          <w:lang w:eastAsia="ar-SA"/>
        </w:rPr>
        <w:t>7. Копии учредительных документов - на ____ л.</w:t>
      </w:r>
    </w:p>
    <w:p w14:paraId="4D1C4206" w14:textId="77777777" w:rsidR="00C43223" w:rsidRPr="00C43223" w:rsidRDefault="00C43223" w:rsidP="00C43223">
      <w:pPr>
        <w:suppressAutoHyphens/>
        <w:contextualSpacing/>
        <w:jc w:val="both"/>
        <w:rPr>
          <w:lang w:eastAsia="ar-SA"/>
        </w:rPr>
      </w:pPr>
      <w:r w:rsidRPr="00C43223">
        <w:rPr>
          <w:lang w:eastAsia="ar-SA"/>
        </w:rPr>
        <w:t xml:space="preserve">8.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14:paraId="501DAFD4" w14:textId="77777777" w:rsidR="00C43223" w:rsidRPr="00C43223" w:rsidRDefault="00C43223" w:rsidP="00C43223">
      <w:pPr>
        <w:suppressAutoHyphens/>
        <w:contextualSpacing/>
        <w:jc w:val="both"/>
        <w:rPr>
          <w:lang w:eastAsia="ar-SA"/>
        </w:rPr>
      </w:pPr>
      <w:r w:rsidRPr="00C43223">
        <w:rPr>
          <w:lang w:eastAsia="ar-SA"/>
        </w:rPr>
        <w:t>9.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14:paraId="1DEF3514" w14:textId="77777777" w:rsidR="00C43223" w:rsidRPr="00C43223" w:rsidRDefault="00C43223" w:rsidP="00C43223">
      <w:pPr>
        <w:suppressAutoHyphens/>
        <w:contextualSpacing/>
        <w:jc w:val="both"/>
        <w:rPr>
          <w:lang w:eastAsia="ar-SA"/>
        </w:rPr>
      </w:pPr>
      <w:r w:rsidRPr="00C43223">
        <w:rPr>
          <w:lang w:eastAsia="ar-SA"/>
        </w:rPr>
        <w:t>10. Заявление об отсутствии решения о ликвидации заявителя (форма № 2.2)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14:paraId="7CD40AAB" w14:textId="77777777" w:rsidR="00C43223" w:rsidRPr="00C43223" w:rsidRDefault="00C43223" w:rsidP="00C43223">
      <w:pPr>
        <w:suppressAutoHyphens/>
        <w:jc w:val="both"/>
        <w:rPr>
          <w:lang w:eastAsia="ar-SA"/>
        </w:rPr>
      </w:pPr>
      <w:r w:rsidRPr="00C43223">
        <w:rPr>
          <w:lang w:eastAsia="ar-SA"/>
        </w:rPr>
        <w:t>11.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____л.</w:t>
      </w:r>
    </w:p>
    <w:p w14:paraId="6DAA2A1E" w14:textId="575C9C06" w:rsidR="00C43223" w:rsidRPr="00C43223" w:rsidRDefault="00C43223" w:rsidP="00C43223">
      <w:pPr>
        <w:suppressAutoHyphens/>
        <w:contextualSpacing/>
        <w:jc w:val="both"/>
        <w:rPr>
          <w:lang w:eastAsia="ar-SA"/>
        </w:rPr>
      </w:pPr>
      <w:r w:rsidRPr="00C43223">
        <w:rPr>
          <w:lang w:eastAsia="ar-SA"/>
        </w:rPr>
        <w:t xml:space="preserve">12. Бизнес-план, составленный в соответствии с формой № </w:t>
      </w:r>
      <w:r w:rsidR="002239DD">
        <w:rPr>
          <w:lang w:eastAsia="ar-SA"/>
        </w:rPr>
        <w:t xml:space="preserve">5, включая финансовую модель </w:t>
      </w:r>
      <w:r w:rsidRPr="00C43223">
        <w:rPr>
          <w:lang w:eastAsia="ar-SA"/>
        </w:rPr>
        <w:t>на _____ л.</w:t>
      </w:r>
    </w:p>
    <w:p w14:paraId="1B8F4C6F" w14:textId="77777777" w:rsidR="00C43223" w:rsidRPr="00C43223" w:rsidRDefault="00C43223" w:rsidP="00C43223">
      <w:pPr>
        <w:suppressAutoHyphens/>
        <w:contextualSpacing/>
        <w:jc w:val="both"/>
        <w:rPr>
          <w:lang w:eastAsia="ar-SA"/>
        </w:rPr>
      </w:pPr>
    </w:p>
    <w:p w14:paraId="63740D99" w14:textId="77777777" w:rsidR="00C43223" w:rsidRPr="00C43223" w:rsidRDefault="00C43223" w:rsidP="00C43223">
      <w:pPr>
        <w:suppressAutoHyphens/>
        <w:contextualSpacing/>
        <w:jc w:val="both"/>
        <w:rPr>
          <w:lang w:eastAsia="ar-SA"/>
        </w:rPr>
      </w:pPr>
    </w:p>
    <w:p w14:paraId="763A8729" w14:textId="77777777" w:rsidR="00C43223" w:rsidRPr="00C43223" w:rsidRDefault="00C43223" w:rsidP="00C43223">
      <w:pPr>
        <w:suppressAutoHyphens/>
        <w:contextualSpacing/>
        <w:jc w:val="both"/>
        <w:rPr>
          <w:lang w:eastAsia="ar-SA"/>
        </w:rPr>
      </w:pPr>
    </w:p>
    <w:p w14:paraId="3E603544" w14:textId="77777777" w:rsidR="00C43223" w:rsidRPr="00C43223" w:rsidRDefault="00C43223" w:rsidP="00C43223">
      <w:pPr>
        <w:suppressAutoHyphens/>
        <w:contextualSpacing/>
        <w:jc w:val="both"/>
        <w:rPr>
          <w:lang w:eastAsia="ar-SA"/>
        </w:rPr>
      </w:pPr>
    </w:p>
    <w:p w14:paraId="0BE857D5" w14:textId="77777777" w:rsidR="00C43223" w:rsidRPr="00C43223" w:rsidRDefault="00C43223" w:rsidP="00C43223">
      <w:pPr>
        <w:suppressAutoHyphens/>
        <w:contextualSpacing/>
        <w:jc w:val="both"/>
        <w:rPr>
          <w:lang w:eastAsia="ar-SA"/>
        </w:rPr>
      </w:pPr>
    </w:p>
    <w:p w14:paraId="6B7E4FF5" w14:textId="77777777" w:rsidR="00C43223" w:rsidRPr="00C43223" w:rsidRDefault="00C43223" w:rsidP="00C43223">
      <w:pPr>
        <w:suppressAutoHyphens/>
        <w:contextualSpacing/>
        <w:jc w:val="both"/>
        <w:rPr>
          <w:lang w:eastAsia="ar-SA"/>
        </w:rPr>
      </w:pPr>
    </w:p>
    <w:p w14:paraId="67CE5214" w14:textId="77777777" w:rsidR="00C43223" w:rsidRPr="00C43223" w:rsidRDefault="00C43223" w:rsidP="00C43223">
      <w:pPr>
        <w:suppressAutoHyphens/>
        <w:contextualSpacing/>
        <w:jc w:val="both"/>
        <w:rPr>
          <w:lang w:eastAsia="ar-SA"/>
        </w:rPr>
      </w:pPr>
      <w:r w:rsidRPr="00C43223">
        <w:rPr>
          <w:lang w:eastAsia="ar-SA"/>
        </w:rPr>
        <w:t>_____________________________________________</w:t>
      </w:r>
    </w:p>
    <w:p w14:paraId="712FAEA4" w14:textId="77777777" w:rsidR="00C43223" w:rsidRPr="00C43223" w:rsidRDefault="00C43223" w:rsidP="00C43223">
      <w:pPr>
        <w:suppressAutoHyphens/>
        <w:contextualSpacing/>
        <w:jc w:val="both"/>
        <w:rPr>
          <w:lang w:eastAsia="ar-SA"/>
        </w:rPr>
      </w:pPr>
      <w:r w:rsidRPr="00C43223">
        <w:rPr>
          <w:lang w:eastAsia="ar-SA"/>
        </w:rPr>
        <w:t>(подпись, фамилия, имя, отчество и должность)</w:t>
      </w:r>
    </w:p>
    <w:p w14:paraId="4D4BC090" w14:textId="77777777" w:rsidR="00C43223" w:rsidRPr="00C43223" w:rsidRDefault="00C43223" w:rsidP="00C43223">
      <w:pPr>
        <w:suppressAutoHyphens/>
        <w:contextualSpacing/>
        <w:jc w:val="both"/>
        <w:rPr>
          <w:lang w:eastAsia="ar-SA"/>
        </w:rPr>
      </w:pPr>
      <w:r w:rsidRPr="00C43223">
        <w:rPr>
          <w:lang w:eastAsia="ar-SA"/>
        </w:rPr>
        <w:t>"____" ____________ 20___г.      М.П.</w:t>
      </w:r>
    </w:p>
    <w:p w14:paraId="6E273F3C" w14:textId="77777777" w:rsidR="00C43223" w:rsidRPr="00C43223" w:rsidRDefault="00C43223" w:rsidP="00C43223">
      <w:pPr>
        <w:suppressAutoHyphens/>
        <w:contextualSpacing/>
        <w:jc w:val="both"/>
        <w:rPr>
          <w:lang w:eastAsia="ar-SA"/>
        </w:rPr>
      </w:pPr>
    </w:p>
    <w:p w14:paraId="72B1C25A" w14:textId="77777777" w:rsidR="00C43223" w:rsidRPr="00C43223" w:rsidRDefault="00C43223" w:rsidP="00C43223">
      <w:pPr>
        <w:suppressAutoHyphens/>
        <w:contextualSpacing/>
        <w:jc w:val="both"/>
        <w:rPr>
          <w:lang w:eastAsia="ar-SA"/>
        </w:rPr>
      </w:pPr>
    </w:p>
    <w:p w14:paraId="2879E391" w14:textId="77777777" w:rsidR="00C43223" w:rsidRPr="00C43223" w:rsidRDefault="00C43223" w:rsidP="00C43223">
      <w:pPr>
        <w:suppressAutoHyphens/>
        <w:contextualSpacing/>
        <w:jc w:val="both"/>
        <w:rPr>
          <w:lang w:eastAsia="ar-SA"/>
        </w:rPr>
      </w:pPr>
    </w:p>
    <w:p w14:paraId="671C08AA" w14:textId="77777777" w:rsidR="00C43223" w:rsidRPr="00C43223" w:rsidRDefault="00C43223" w:rsidP="00C43223">
      <w:pPr>
        <w:suppressAutoHyphens/>
        <w:contextualSpacing/>
        <w:jc w:val="right"/>
        <w:rPr>
          <w:lang w:eastAsia="ar-SA"/>
        </w:rPr>
      </w:pPr>
      <w:r w:rsidRPr="00C43223">
        <w:rPr>
          <w:lang w:eastAsia="ar-SA"/>
        </w:rPr>
        <w:br w:type="page"/>
      </w:r>
    </w:p>
    <w:p w14:paraId="4C6253AB" w14:textId="5FB03B8C" w:rsidR="00C43223" w:rsidRDefault="006724B3" w:rsidP="00C43223">
      <w:pPr>
        <w:suppressAutoHyphens/>
        <w:contextualSpacing/>
        <w:jc w:val="right"/>
        <w:rPr>
          <w:lang w:eastAsia="ar-SA"/>
        </w:rPr>
      </w:pPr>
      <w:r>
        <w:rPr>
          <w:lang w:eastAsia="ar-SA"/>
        </w:rPr>
        <w:lastRenderedPageBreak/>
        <w:t>Приложение №3</w:t>
      </w:r>
      <w:r w:rsidR="00C43223" w:rsidRPr="00C43223">
        <w:rPr>
          <w:lang w:eastAsia="ar-SA"/>
        </w:rPr>
        <w:t xml:space="preserve"> </w:t>
      </w:r>
    </w:p>
    <w:p w14:paraId="542F8CFB" w14:textId="75B9347B" w:rsidR="00253599" w:rsidRPr="00C43223" w:rsidRDefault="00253599" w:rsidP="00C43223">
      <w:pPr>
        <w:suppressAutoHyphens/>
        <w:contextualSpacing/>
        <w:jc w:val="right"/>
        <w:rPr>
          <w:lang w:eastAsia="ar-SA"/>
        </w:rPr>
      </w:pPr>
      <w:r w:rsidRPr="00253599">
        <w:rPr>
          <w:lang w:eastAsia="ar-SA"/>
        </w:rPr>
        <w:t>к конкурсной документации</w:t>
      </w:r>
    </w:p>
    <w:p w14:paraId="06E944AD" w14:textId="77777777" w:rsidR="006724B3" w:rsidRPr="00C43223" w:rsidRDefault="006724B3" w:rsidP="006724B3">
      <w:pPr>
        <w:suppressAutoHyphens/>
        <w:contextualSpacing/>
        <w:jc w:val="right"/>
        <w:rPr>
          <w:b/>
          <w:lang w:eastAsia="ar-SA"/>
        </w:rPr>
      </w:pPr>
      <w:r w:rsidRPr="00C43223">
        <w:rPr>
          <w:b/>
          <w:lang w:eastAsia="ar-SA"/>
        </w:rPr>
        <w:t>Форма № 2</w:t>
      </w:r>
    </w:p>
    <w:p w14:paraId="7330AD78" w14:textId="77777777" w:rsidR="00C43223" w:rsidRPr="00C43223" w:rsidRDefault="00C43223" w:rsidP="00C43223">
      <w:pPr>
        <w:suppressAutoHyphens/>
        <w:contextualSpacing/>
        <w:jc w:val="right"/>
        <w:rPr>
          <w:lang w:eastAsia="ar-SA"/>
        </w:rPr>
      </w:pPr>
    </w:p>
    <w:p w14:paraId="2D7BD971" w14:textId="77777777" w:rsidR="00C43223" w:rsidRPr="00C43223" w:rsidRDefault="00C43223" w:rsidP="00C43223">
      <w:pPr>
        <w:suppressAutoHyphens/>
        <w:contextualSpacing/>
        <w:jc w:val="right"/>
        <w:rPr>
          <w:lang w:eastAsia="ar-SA"/>
        </w:rPr>
      </w:pPr>
    </w:p>
    <w:p w14:paraId="03519FD8" w14:textId="77777777" w:rsidR="00C43223" w:rsidRPr="00C43223" w:rsidRDefault="00C43223" w:rsidP="00C43223">
      <w:pPr>
        <w:suppressAutoHyphens/>
        <w:contextualSpacing/>
        <w:jc w:val="center"/>
        <w:rPr>
          <w:sz w:val="20"/>
          <w:szCs w:val="20"/>
          <w:lang w:eastAsia="ar-SA"/>
        </w:rPr>
      </w:pPr>
    </w:p>
    <w:p w14:paraId="6D6DC223"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АНКЕТА УЧАСТНИКА КОНКУРСА</w:t>
      </w:r>
    </w:p>
    <w:p w14:paraId="26BD9A0D" w14:textId="77777777" w:rsidR="00C43223" w:rsidRPr="00C43223" w:rsidRDefault="00C43223" w:rsidP="00C43223">
      <w:pPr>
        <w:suppressAutoHyphens/>
        <w:contextualSpacing/>
        <w:jc w:val="both"/>
        <w:rPr>
          <w:sz w:val="20"/>
          <w:szCs w:val="20"/>
          <w:lang w:eastAsia="ar-SA"/>
        </w:rPr>
      </w:pPr>
    </w:p>
    <w:p w14:paraId="52CBAD54"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6AC549BA"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наименование организации (полное и сокращенное), индивидуального предпринимателя</w:t>
      </w:r>
    </w:p>
    <w:p w14:paraId="2DAA591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7B2865D9" w14:textId="77777777" w:rsidR="00C43223" w:rsidRPr="00C43223" w:rsidRDefault="00C43223" w:rsidP="00C43223">
      <w:pPr>
        <w:suppressAutoHyphens/>
        <w:contextualSpacing/>
        <w:jc w:val="both"/>
        <w:rPr>
          <w:sz w:val="20"/>
          <w:szCs w:val="20"/>
          <w:lang w:eastAsia="ar-SA"/>
        </w:rPr>
      </w:pPr>
    </w:p>
    <w:p w14:paraId="57D8334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1C336DBB"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дата, место и орган государственной регистрации Заявителя</w:t>
      </w:r>
    </w:p>
    <w:p w14:paraId="7C0550FB"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7300BA45" w14:textId="77777777" w:rsidR="00C43223" w:rsidRPr="00C43223" w:rsidRDefault="00C43223" w:rsidP="00C43223">
      <w:pPr>
        <w:suppressAutoHyphens/>
        <w:contextualSpacing/>
        <w:jc w:val="both"/>
        <w:rPr>
          <w:sz w:val="20"/>
          <w:szCs w:val="20"/>
          <w:lang w:eastAsia="ar-SA"/>
        </w:rPr>
      </w:pPr>
    </w:p>
    <w:p w14:paraId="7DF6EA77"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048DCBBF"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реквизиты Заявителя: индекс, юридический адрес (адрес места жительства)</w:t>
      </w:r>
    </w:p>
    <w:p w14:paraId="4ECE233F" w14:textId="77777777" w:rsidR="00C43223" w:rsidRPr="00C43223" w:rsidRDefault="00C43223" w:rsidP="00C43223">
      <w:pPr>
        <w:suppressAutoHyphens/>
        <w:contextualSpacing/>
        <w:jc w:val="center"/>
        <w:rPr>
          <w:sz w:val="20"/>
          <w:szCs w:val="20"/>
          <w:lang w:eastAsia="ar-SA"/>
        </w:rPr>
      </w:pPr>
    </w:p>
    <w:p w14:paraId="552AFEF4"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ОГРН ____________________________________________________________________________________________</w:t>
      </w:r>
    </w:p>
    <w:p w14:paraId="6D83B306" w14:textId="77777777" w:rsidR="00C43223" w:rsidRPr="00C43223" w:rsidRDefault="00C43223" w:rsidP="00C43223">
      <w:pPr>
        <w:suppressAutoHyphens/>
        <w:contextualSpacing/>
        <w:jc w:val="both"/>
        <w:rPr>
          <w:sz w:val="20"/>
          <w:szCs w:val="20"/>
          <w:lang w:eastAsia="ar-SA"/>
        </w:rPr>
      </w:pPr>
    </w:p>
    <w:p w14:paraId="7077EBF5"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ИНН/КПП ________________________________________________________________________________________</w:t>
      </w:r>
    </w:p>
    <w:p w14:paraId="43A3FCBB" w14:textId="77777777" w:rsidR="00C43223" w:rsidRPr="00C43223" w:rsidRDefault="00C43223" w:rsidP="00C43223">
      <w:pPr>
        <w:suppressAutoHyphens/>
        <w:contextualSpacing/>
        <w:jc w:val="both"/>
        <w:rPr>
          <w:sz w:val="20"/>
          <w:szCs w:val="20"/>
          <w:lang w:eastAsia="ar-SA"/>
        </w:rPr>
      </w:pPr>
    </w:p>
    <w:p w14:paraId="05236CFA"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3B185A88"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наименование банка</w:t>
      </w:r>
    </w:p>
    <w:p w14:paraId="3055F796" w14:textId="77777777" w:rsidR="00C43223" w:rsidRPr="00C43223" w:rsidRDefault="00C43223" w:rsidP="00C43223">
      <w:pPr>
        <w:suppressAutoHyphens/>
        <w:contextualSpacing/>
        <w:jc w:val="both"/>
        <w:rPr>
          <w:sz w:val="20"/>
          <w:szCs w:val="20"/>
          <w:lang w:eastAsia="ar-SA"/>
        </w:rPr>
      </w:pPr>
    </w:p>
    <w:p w14:paraId="6D0809B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р/с _______________________________________________________________________________________________</w:t>
      </w:r>
    </w:p>
    <w:p w14:paraId="68696B40" w14:textId="77777777" w:rsidR="00C43223" w:rsidRPr="00C43223" w:rsidRDefault="00C43223" w:rsidP="00C43223">
      <w:pPr>
        <w:suppressAutoHyphens/>
        <w:contextualSpacing/>
        <w:jc w:val="both"/>
        <w:rPr>
          <w:sz w:val="20"/>
          <w:szCs w:val="20"/>
          <w:lang w:eastAsia="ar-SA"/>
        </w:rPr>
      </w:pPr>
    </w:p>
    <w:p w14:paraId="2F4451E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к/с ________________________________________________________________________________________________</w:t>
      </w:r>
    </w:p>
    <w:p w14:paraId="6B0650EC" w14:textId="77777777" w:rsidR="00C43223" w:rsidRPr="00C43223" w:rsidRDefault="00C43223" w:rsidP="00C43223">
      <w:pPr>
        <w:suppressAutoHyphens/>
        <w:contextualSpacing/>
        <w:jc w:val="both"/>
        <w:rPr>
          <w:sz w:val="20"/>
          <w:szCs w:val="20"/>
          <w:lang w:eastAsia="ar-SA"/>
        </w:rPr>
      </w:pPr>
    </w:p>
    <w:p w14:paraId="6C5B574E"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БИК ______________________________________________________________________________________________</w:t>
      </w:r>
    </w:p>
    <w:p w14:paraId="073148FF" w14:textId="77777777" w:rsidR="00C43223" w:rsidRPr="00C43223" w:rsidRDefault="00C43223" w:rsidP="00C43223">
      <w:pPr>
        <w:suppressAutoHyphens/>
        <w:contextualSpacing/>
        <w:jc w:val="both"/>
        <w:rPr>
          <w:sz w:val="20"/>
          <w:szCs w:val="20"/>
          <w:lang w:eastAsia="ar-SA"/>
        </w:rPr>
      </w:pPr>
    </w:p>
    <w:p w14:paraId="08CA034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ОКПО ________________________________________________________________________________________</w:t>
      </w:r>
    </w:p>
    <w:p w14:paraId="48EC8DD0" w14:textId="77777777" w:rsidR="00C43223" w:rsidRPr="00C43223" w:rsidRDefault="00C43223" w:rsidP="00C43223">
      <w:pPr>
        <w:suppressAutoHyphens/>
        <w:contextualSpacing/>
        <w:jc w:val="both"/>
        <w:rPr>
          <w:sz w:val="20"/>
          <w:szCs w:val="20"/>
          <w:lang w:eastAsia="ar-SA"/>
        </w:rPr>
      </w:pPr>
    </w:p>
    <w:p w14:paraId="3609484B"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ОКАТО _______________________________________________________________________________________</w:t>
      </w:r>
    </w:p>
    <w:p w14:paraId="1D273605" w14:textId="77777777" w:rsidR="00C43223" w:rsidRPr="00C43223" w:rsidRDefault="00C43223" w:rsidP="00C43223">
      <w:pPr>
        <w:suppressAutoHyphens/>
        <w:contextualSpacing/>
        <w:jc w:val="both"/>
        <w:rPr>
          <w:sz w:val="20"/>
          <w:szCs w:val="20"/>
          <w:lang w:eastAsia="ar-SA"/>
        </w:rPr>
      </w:pPr>
    </w:p>
    <w:p w14:paraId="04503051"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ОКВЭД _______________________________________________________________________________________</w:t>
      </w:r>
    </w:p>
    <w:p w14:paraId="135A4661"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Основной вид экономической деятельности, согласно выписке из ЕГРЮЛ (ЕГРИП)</w:t>
      </w:r>
    </w:p>
    <w:p w14:paraId="094ABE80" w14:textId="77777777" w:rsidR="00C43223" w:rsidRPr="00C43223" w:rsidRDefault="00C43223" w:rsidP="00C43223">
      <w:pPr>
        <w:suppressAutoHyphens/>
        <w:contextualSpacing/>
        <w:jc w:val="both"/>
        <w:rPr>
          <w:sz w:val="20"/>
          <w:szCs w:val="20"/>
          <w:lang w:eastAsia="ar-SA"/>
        </w:rPr>
      </w:pPr>
    </w:p>
    <w:p w14:paraId="137ADE0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Контактные телефоны: ______________________________________________________________________________</w:t>
      </w:r>
    </w:p>
    <w:p w14:paraId="6BA3E4B1" w14:textId="77777777" w:rsidR="00C43223" w:rsidRPr="00C43223" w:rsidRDefault="00C43223" w:rsidP="00C43223">
      <w:pPr>
        <w:suppressAutoHyphens/>
        <w:contextualSpacing/>
        <w:jc w:val="both"/>
        <w:rPr>
          <w:sz w:val="20"/>
          <w:szCs w:val="20"/>
          <w:lang w:eastAsia="ar-SA"/>
        </w:rPr>
      </w:pPr>
    </w:p>
    <w:p w14:paraId="09893EB5"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Адрес электронной почты, сайта ______________________________________________________________________</w:t>
      </w:r>
    </w:p>
    <w:p w14:paraId="71376883" w14:textId="77777777" w:rsidR="00C43223" w:rsidRPr="00C43223" w:rsidRDefault="00C43223" w:rsidP="00C43223">
      <w:pPr>
        <w:suppressAutoHyphens/>
        <w:contextualSpacing/>
        <w:jc w:val="both"/>
        <w:rPr>
          <w:sz w:val="20"/>
          <w:szCs w:val="20"/>
          <w:lang w:eastAsia="ar-SA"/>
        </w:rPr>
      </w:pPr>
    </w:p>
    <w:p w14:paraId="75B163B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314B8CE5" w14:textId="77777777" w:rsidR="00C43223" w:rsidRPr="00C43223" w:rsidRDefault="00C43223" w:rsidP="00C43223">
      <w:pPr>
        <w:suppressAutoHyphens/>
        <w:contextualSpacing/>
        <w:jc w:val="both"/>
        <w:rPr>
          <w:sz w:val="20"/>
          <w:szCs w:val="20"/>
          <w:lang w:eastAsia="ar-SA"/>
        </w:rPr>
      </w:pPr>
    </w:p>
    <w:p w14:paraId="3A68FB31"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Наименование бизнес-плана, представленного на конкурс _________________________________________________</w:t>
      </w:r>
    </w:p>
    <w:p w14:paraId="68796402" w14:textId="77777777" w:rsidR="00C43223" w:rsidRPr="00C43223" w:rsidRDefault="00C43223" w:rsidP="00C43223">
      <w:pPr>
        <w:suppressAutoHyphens/>
        <w:contextualSpacing/>
        <w:jc w:val="both"/>
        <w:rPr>
          <w:sz w:val="20"/>
          <w:szCs w:val="20"/>
          <w:lang w:eastAsia="ar-SA"/>
        </w:rPr>
      </w:pPr>
    </w:p>
    <w:p w14:paraId="13FE9F6F"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2A371EB9" w14:textId="77777777" w:rsidR="00C43223" w:rsidRPr="00C43223" w:rsidRDefault="00C43223" w:rsidP="00C43223">
      <w:pPr>
        <w:suppressAutoHyphens/>
        <w:contextualSpacing/>
        <w:jc w:val="both"/>
        <w:rPr>
          <w:sz w:val="20"/>
          <w:szCs w:val="20"/>
          <w:lang w:eastAsia="ar-SA"/>
        </w:rPr>
      </w:pPr>
    </w:p>
    <w:p w14:paraId="1FA257EE"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32140C32" w14:textId="77777777" w:rsidR="00C43223" w:rsidRPr="00C43223" w:rsidRDefault="00C43223" w:rsidP="00C43223">
      <w:pPr>
        <w:suppressAutoHyphens/>
        <w:contextualSpacing/>
        <w:jc w:val="both"/>
        <w:rPr>
          <w:sz w:val="20"/>
          <w:szCs w:val="20"/>
          <w:lang w:eastAsia="ar-SA"/>
        </w:rPr>
      </w:pPr>
    </w:p>
    <w:p w14:paraId="46249F9F" w14:textId="77777777" w:rsidR="00C43223" w:rsidRPr="00C43223" w:rsidRDefault="00C43223" w:rsidP="00C43223">
      <w:pPr>
        <w:suppressAutoHyphens/>
        <w:contextualSpacing/>
        <w:jc w:val="both"/>
        <w:rPr>
          <w:sz w:val="20"/>
          <w:szCs w:val="20"/>
          <w:lang w:eastAsia="ar-SA"/>
        </w:rPr>
      </w:pPr>
    </w:p>
    <w:p w14:paraId="060C7F37" w14:textId="77777777" w:rsidR="00C43223" w:rsidRPr="00C43223" w:rsidRDefault="00C43223" w:rsidP="00C43223">
      <w:pPr>
        <w:suppressAutoHyphens/>
        <w:contextualSpacing/>
        <w:jc w:val="both"/>
        <w:rPr>
          <w:sz w:val="20"/>
          <w:szCs w:val="20"/>
          <w:lang w:eastAsia="ar-SA"/>
        </w:rPr>
      </w:pPr>
    </w:p>
    <w:p w14:paraId="28791C66" w14:textId="77777777" w:rsidR="00C43223" w:rsidRPr="00C43223" w:rsidRDefault="00C43223" w:rsidP="00C43223">
      <w:pPr>
        <w:suppressAutoHyphens/>
        <w:contextualSpacing/>
        <w:jc w:val="both"/>
        <w:rPr>
          <w:sz w:val="20"/>
          <w:szCs w:val="20"/>
          <w:lang w:eastAsia="ar-SA"/>
        </w:rPr>
      </w:pPr>
    </w:p>
    <w:p w14:paraId="4943507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       _______________________  _________________________</w:t>
      </w:r>
    </w:p>
    <w:p w14:paraId="3672D62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 xml:space="preserve">             Должность                                       подпись                           расшифровка подписи</w:t>
      </w:r>
    </w:p>
    <w:p w14:paraId="6E8E3F60" w14:textId="77777777" w:rsidR="00C43223" w:rsidRPr="00C43223" w:rsidRDefault="00C43223" w:rsidP="00C43223">
      <w:pPr>
        <w:suppressAutoHyphens/>
        <w:contextualSpacing/>
        <w:jc w:val="both"/>
        <w:rPr>
          <w:sz w:val="20"/>
          <w:szCs w:val="20"/>
          <w:lang w:eastAsia="ar-SA"/>
        </w:rPr>
      </w:pPr>
    </w:p>
    <w:p w14:paraId="62224254" w14:textId="77777777" w:rsidR="00C43223" w:rsidRPr="00C43223" w:rsidRDefault="00C43223" w:rsidP="00C43223">
      <w:pPr>
        <w:suppressAutoHyphens/>
        <w:contextualSpacing/>
        <w:jc w:val="both"/>
        <w:rPr>
          <w:sz w:val="20"/>
          <w:szCs w:val="20"/>
          <w:lang w:eastAsia="ar-SA"/>
        </w:rPr>
      </w:pPr>
    </w:p>
    <w:p w14:paraId="5757857A" w14:textId="77777777" w:rsidR="00C43223" w:rsidRPr="00C43223" w:rsidRDefault="00C43223" w:rsidP="00C43223">
      <w:pPr>
        <w:suppressAutoHyphens/>
        <w:contextualSpacing/>
        <w:jc w:val="both"/>
        <w:rPr>
          <w:sz w:val="20"/>
          <w:szCs w:val="20"/>
          <w:lang w:eastAsia="ar-SA"/>
        </w:rPr>
      </w:pPr>
      <w:proofErr w:type="spellStart"/>
      <w:r w:rsidRPr="00C43223">
        <w:rPr>
          <w:sz w:val="20"/>
          <w:szCs w:val="20"/>
          <w:lang w:eastAsia="ar-SA"/>
        </w:rPr>
        <w:t>м.п</w:t>
      </w:r>
      <w:proofErr w:type="spellEnd"/>
      <w:r w:rsidRPr="00C43223">
        <w:rPr>
          <w:sz w:val="20"/>
          <w:szCs w:val="20"/>
          <w:lang w:eastAsia="ar-SA"/>
        </w:rPr>
        <w:t>.</w:t>
      </w:r>
    </w:p>
    <w:p w14:paraId="53A887EA" w14:textId="77777777" w:rsidR="00C43223" w:rsidRPr="00C43223" w:rsidRDefault="00C43223" w:rsidP="00C43223">
      <w:pPr>
        <w:suppressAutoHyphens/>
        <w:contextualSpacing/>
        <w:jc w:val="both"/>
        <w:rPr>
          <w:sz w:val="20"/>
          <w:szCs w:val="20"/>
          <w:lang w:eastAsia="ar-SA"/>
        </w:rPr>
      </w:pPr>
      <w:proofErr w:type="gramStart"/>
      <w:r w:rsidRPr="00C43223">
        <w:rPr>
          <w:sz w:val="20"/>
          <w:szCs w:val="20"/>
          <w:lang w:eastAsia="ar-SA"/>
        </w:rPr>
        <w:t>« _</w:t>
      </w:r>
      <w:proofErr w:type="gramEnd"/>
      <w:r w:rsidRPr="00C43223">
        <w:rPr>
          <w:sz w:val="20"/>
          <w:szCs w:val="20"/>
          <w:lang w:eastAsia="ar-SA"/>
        </w:rPr>
        <w:t>____» _____________ 20___г.</w:t>
      </w:r>
    </w:p>
    <w:p w14:paraId="0372F9BF" w14:textId="77777777" w:rsidR="00C43223" w:rsidRPr="00C43223" w:rsidRDefault="00C43223" w:rsidP="00C43223">
      <w:pPr>
        <w:suppressAutoHyphens/>
        <w:contextualSpacing/>
        <w:jc w:val="both"/>
        <w:rPr>
          <w:lang w:eastAsia="ar-SA"/>
        </w:rPr>
      </w:pPr>
    </w:p>
    <w:p w14:paraId="6CE3D0C7" w14:textId="77777777" w:rsidR="00C43223" w:rsidRPr="00C43223" w:rsidRDefault="00C43223" w:rsidP="00C43223">
      <w:pPr>
        <w:suppressAutoHyphens/>
        <w:contextualSpacing/>
        <w:jc w:val="right"/>
        <w:rPr>
          <w:b/>
          <w:lang w:eastAsia="ar-SA"/>
        </w:rPr>
      </w:pPr>
    </w:p>
    <w:p w14:paraId="7ACD4B90" w14:textId="77777777" w:rsidR="00C43223" w:rsidRPr="00C43223" w:rsidRDefault="00C43223" w:rsidP="00C43223">
      <w:pPr>
        <w:suppressAutoHyphens/>
        <w:contextualSpacing/>
        <w:jc w:val="right"/>
        <w:rPr>
          <w:b/>
          <w:lang w:eastAsia="ar-SA"/>
        </w:rPr>
      </w:pPr>
    </w:p>
    <w:p w14:paraId="30D8DB75" w14:textId="77777777" w:rsidR="00C43223" w:rsidRPr="00C43223" w:rsidRDefault="00C43223" w:rsidP="00C43223">
      <w:pPr>
        <w:suppressAutoHyphens/>
        <w:contextualSpacing/>
        <w:jc w:val="right"/>
        <w:rPr>
          <w:b/>
          <w:lang w:eastAsia="ar-SA"/>
        </w:rPr>
      </w:pPr>
    </w:p>
    <w:p w14:paraId="0A67F2FF" w14:textId="77777777" w:rsidR="00C43223" w:rsidRPr="00C43223" w:rsidRDefault="00C43223" w:rsidP="00C43223">
      <w:pPr>
        <w:suppressAutoHyphens/>
        <w:contextualSpacing/>
        <w:jc w:val="right"/>
        <w:rPr>
          <w:b/>
          <w:lang w:eastAsia="ar-SA"/>
        </w:rPr>
      </w:pPr>
    </w:p>
    <w:p w14:paraId="7492FDBC" w14:textId="77777777" w:rsidR="00C43223" w:rsidRDefault="00C43223" w:rsidP="00023616">
      <w:pPr>
        <w:jc w:val="center"/>
        <w:rPr>
          <w:b/>
          <w:color w:val="000000"/>
          <w:sz w:val="16"/>
          <w:szCs w:val="16"/>
        </w:rPr>
      </w:pPr>
    </w:p>
    <w:p w14:paraId="288C70F8" w14:textId="55AFDBC5" w:rsidR="00F23B73" w:rsidRDefault="00F23B73" w:rsidP="00C43223">
      <w:pPr>
        <w:suppressAutoHyphens/>
        <w:contextualSpacing/>
        <w:jc w:val="right"/>
        <w:rPr>
          <w:lang w:eastAsia="ar-SA"/>
        </w:rPr>
      </w:pPr>
      <w:r>
        <w:rPr>
          <w:lang w:eastAsia="ar-SA"/>
        </w:rPr>
        <w:lastRenderedPageBreak/>
        <w:t>Приложение №</w:t>
      </w:r>
      <w:r w:rsidR="00EF5158">
        <w:rPr>
          <w:lang w:eastAsia="ar-SA"/>
        </w:rPr>
        <w:t>4</w:t>
      </w:r>
    </w:p>
    <w:p w14:paraId="724CA73D" w14:textId="77777777" w:rsidR="00F23B73" w:rsidRDefault="00F23B73" w:rsidP="00F23B73">
      <w:pPr>
        <w:suppressAutoHyphens/>
        <w:contextualSpacing/>
        <w:jc w:val="right"/>
        <w:rPr>
          <w:lang w:eastAsia="ar-SA"/>
        </w:rPr>
      </w:pPr>
      <w:r w:rsidRPr="00F23B73">
        <w:rPr>
          <w:lang w:eastAsia="ar-SA"/>
        </w:rPr>
        <w:t xml:space="preserve">к конкурсной документации </w:t>
      </w:r>
    </w:p>
    <w:p w14:paraId="31C338FD" w14:textId="33413157" w:rsidR="00253599" w:rsidRPr="00253599" w:rsidRDefault="00253599" w:rsidP="00F23B73">
      <w:pPr>
        <w:suppressAutoHyphens/>
        <w:contextualSpacing/>
        <w:jc w:val="right"/>
        <w:rPr>
          <w:b/>
          <w:lang w:eastAsia="ar-SA"/>
        </w:rPr>
      </w:pPr>
      <w:r w:rsidRPr="00253599">
        <w:rPr>
          <w:b/>
          <w:lang w:eastAsia="ar-SA"/>
        </w:rPr>
        <w:t>Форма №3</w:t>
      </w:r>
    </w:p>
    <w:p w14:paraId="2B11A7DC" w14:textId="77777777" w:rsidR="00F23B73" w:rsidRDefault="00F23B73" w:rsidP="00F23B73">
      <w:pPr>
        <w:suppressAutoHyphens/>
        <w:contextualSpacing/>
        <w:jc w:val="right"/>
        <w:rPr>
          <w:lang w:eastAsia="ar-SA"/>
        </w:rPr>
      </w:pPr>
    </w:p>
    <w:p w14:paraId="177C090E" w14:textId="77777777" w:rsidR="00253599" w:rsidRPr="00F23B73" w:rsidRDefault="00253599" w:rsidP="00F23B73">
      <w:pPr>
        <w:suppressAutoHyphens/>
        <w:contextualSpacing/>
        <w:jc w:val="right"/>
        <w:rPr>
          <w:b/>
          <w:lang w:eastAsia="ar-SA"/>
        </w:rPr>
      </w:pPr>
    </w:p>
    <w:p w14:paraId="5F616F0D" w14:textId="77777777" w:rsidR="00F23B73" w:rsidRPr="00F23B73" w:rsidRDefault="00F23B73" w:rsidP="00F23B73">
      <w:pPr>
        <w:suppressAutoHyphens/>
        <w:contextualSpacing/>
        <w:jc w:val="center"/>
        <w:rPr>
          <w:b/>
          <w:lang w:eastAsia="ar-SA"/>
        </w:rPr>
      </w:pPr>
      <w:r w:rsidRPr="00F23B73">
        <w:rPr>
          <w:b/>
          <w:lang w:eastAsia="ar-SA"/>
        </w:rPr>
        <w:t>СОГЛАСИЕ НА ОБРАБОТКУ ПЕРСОНАЛЬНЫХ ДАННЫХ</w:t>
      </w:r>
    </w:p>
    <w:p w14:paraId="37EE252F" w14:textId="77777777" w:rsidR="00F23B73" w:rsidRPr="00F23B73" w:rsidRDefault="00F23B73" w:rsidP="00F23B73">
      <w:pPr>
        <w:suppressAutoHyphens/>
        <w:contextualSpacing/>
        <w:jc w:val="both"/>
        <w:rPr>
          <w:lang w:eastAsia="ar-SA"/>
        </w:rPr>
      </w:pPr>
    </w:p>
    <w:p w14:paraId="46153F49" w14:textId="5FA1584E" w:rsidR="00F23B73" w:rsidRPr="00F23B73" w:rsidRDefault="00F23B73" w:rsidP="00F23B73">
      <w:pPr>
        <w:suppressAutoHyphens/>
        <w:contextualSpacing/>
        <w:jc w:val="both"/>
        <w:rPr>
          <w:lang w:eastAsia="ar-SA"/>
        </w:rPr>
      </w:pPr>
      <w:r w:rsidRPr="00F23B73">
        <w:rPr>
          <w:lang w:eastAsia="ar-SA"/>
        </w:rPr>
        <w:t xml:space="preserve">г. </w:t>
      </w:r>
      <w:r>
        <w:rPr>
          <w:lang w:eastAsia="ar-SA"/>
        </w:rPr>
        <w:t>Тольятти</w:t>
      </w:r>
      <w:r w:rsidRPr="00F23B73">
        <w:rPr>
          <w:lang w:eastAsia="ar-SA"/>
        </w:rPr>
        <w:t xml:space="preserve">                                        </w:t>
      </w:r>
      <w:r>
        <w:rPr>
          <w:lang w:eastAsia="ar-SA"/>
        </w:rPr>
        <w:t xml:space="preserve">     </w:t>
      </w:r>
      <w:r w:rsidRPr="00F23B73">
        <w:rPr>
          <w:lang w:eastAsia="ar-SA"/>
        </w:rPr>
        <w:t xml:space="preserve">                                    </w:t>
      </w:r>
      <w:r w:rsidR="002239DD">
        <w:rPr>
          <w:lang w:eastAsia="ar-SA"/>
        </w:rPr>
        <w:t xml:space="preserve">          </w:t>
      </w:r>
      <w:proofErr w:type="gramStart"/>
      <w:r w:rsidR="002239DD">
        <w:rPr>
          <w:lang w:eastAsia="ar-SA"/>
        </w:rPr>
        <w:t xml:space="preserve"> </w:t>
      </w:r>
      <w:r w:rsidRPr="00F23B73">
        <w:rPr>
          <w:lang w:eastAsia="ar-SA"/>
        </w:rPr>
        <w:t xml:space="preserve">  «</w:t>
      </w:r>
      <w:proofErr w:type="gramEnd"/>
      <w:r w:rsidRPr="00F23B73">
        <w:rPr>
          <w:lang w:eastAsia="ar-SA"/>
        </w:rPr>
        <w:t>____» _______________ 20</w:t>
      </w:r>
      <w:r>
        <w:rPr>
          <w:lang w:eastAsia="ar-SA"/>
        </w:rPr>
        <w:t>2</w:t>
      </w:r>
      <w:r w:rsidR="002239DD">
        <w:rPr>
          <w:lang w:eastAsia="ar-SA"/>
        </w:rPr>
        <w:t>5</w:t>
      </w:r>
      <w:r w:rsidRPr="00F23B73">
        <w:rPr>
          <w:lang w:eastAsia="ar-SA"/>
        </w:rPr>
        <w:t>г.</w:t>
      </w:r>
    </w:p>
    <w:p w14:paraId="3829AABD" w14:textId="77777777" w:rsidR="00F23B73" w:rsidRPr="00F23B73" w:rsidRDefault="00F23B73" w:rsidP="00F23B73">
      <w:pPr>
        <w:suppressAutoHyphens/>
        <w:contextualSpacing/>
        <w:jc w:val="both"/>
        <w:rPr>
          <w:lang w:eastAsia="ar-SA"/>
        </w:rPr>
      </w:pPr>
    </w:p>
    <w:p w14:paraId="3187D89F" w14:textId="0A86FF39" w:rsidR="00F23B73" w:rsidRPr="00F23B73" w:rsidRDefault="00F23B73" w:rsidP="00F23B73">
      <w:pPr>
        <w:suppressAutoHyphens/>
        <w:contextualSpacing/>
        <w:jc w:val="both"/>
        <w:rPr>
          <w:lang w:eastAsia="ar-SA"/>
        </w:rPr>
      </w:pPr>
      <w:r w:rsidRPr="00F23B73">
        <w:rPr>
          <w:lang w:eastAsia="ar-SA"/>
        </w:rPr>
        <w:t>Я, ___________________________________________________________________</w:t>
      </w:r>
      <w:r>
        <w:rPr>
          <w:lang w:eastAsia="ar-SA"/>
        </w:rPr>
        <w:t>____________</w:t>
      </w:r>
      <w:r w:rsidRPr="00F23B73">
        <w:rPr>
          <w:lang w:eastAsia="ar-SA"/>
        </w:rPr>
        <w:t>__,</w:t>
      </w:r>
    </w:p>
    <w:p w14:paraId="438E1BEF" w14:textId="77777777" w:rsidR="00F23B73" w:rsidRPr="00F23B73" w:rsidRDefault="00F23B73" w:rsidP="00F23B73">
      <w:pPr>
        <w:suppressAutoHyphens/>
        <w:contextualSpacing/>
        <w:jc w:val="center"/>
        <w:rPr>
          <w:sz w:val="18"/>
          <w:szCs w:val="18"/>
          <w:lang w:eastAsia="ar-SA"/>
        </w:rPr>
      </w:pPr>
      <w:r w:rsidRPr="00F23B73">
        <w:rPr>
          <w:sz w:val="18"/>
          <w:szCs w:val="18"/>
          <w:lang w:eastAsia="ar-SA"/>
        </w:rPr>
        <w:t>(Фамилия, Имя, Отчество полностью)</w:t>
      </w:r>
    </w:p>
    <w:p w14:paraId="3DD2874D" w14:textId="6DB31705" w:rsidR="00F23B73" w:rsidRPr="00F23B73" w:rsidRDefault="00F23B73" w:rsidP="00F23B73">
      <w:pPr>
        <w:suppressAutoHyphens/>
        <w:contextualSpacing/>
        <w:jc w:val="both"/>
        <w:rPr>
          <w:lang w:eastAsia="ar-SA"/>
        </w:rPr>
      </w:pPr>
      <w:r w:rsidRPr="00F23B73">
        <w:rPr>
          <w:lang w:eastAsia="ar-SA"/>
        </w:rPr>
        <w:t>____________________________ серия _______ № ___________ выдан _________</w:t>
      </w:r>
      <w:r>
        <w:rPr>
          <w:lang w:eastAsia="ar-SA"/>
        </w:rPr>
        <w:t>_____</w:t>
      </w:r>
      <w:r w:rsidRPr="00F23B73">
        <w:rPr>
          <w:lang w:eastAsia="ar-SA"/>
        </w:rPr>
        <w:t>________</w:t>
      </w:r>
    </w:p>
    <w:p w14:paraId="509D68E4" w14:textId="4CB3315E" w:rsidR="00F23B73" w:rsidRPr="00F23B73" w:rsidRDefault="00F23B73" w:rsidP="00F23B73">
      <w:pPr>
        <w:suppressAutoHyphens/>
        <w:contextualSpacing/>
        <w:jc w:val="center"/>
        <w:rPr>
          <w:sz w:val="18"/>
          <w:szCs w:val="18"/>
          <w:lang w:eastAsia="ar-SA"/>
        </w:rPr>
      </w:pPr>
      <w:r w:rsidRPr="00F23B73">
        <w:rPr>
          <w:sz w:val="18"/>
          <w:szCs w:val="18"/>
          <w:lang w:eastAsia="ar-SA"/>
        </w:rPr>
        <w:t>(вид документа, удостоверяющий личность)</w:t>
      </w:r>
    </w:p>
    <w:p w14:paraId="41CDDD74" w14:textId="3D609A64" w:rsidR="00F23B73" w:rsidRPr="00F23B73" w:rsidRDefault="00F23B73" w:rsidP="00F23B73">
      <w:pPr>
        <w:suppressAutoHyphens/>
        <w:contextualSpacing/>
        <w:jc w:val="both"/>
        <w:rPr>
          <w:lang w:eastAsia="ar-SA"/>
        </w:rPr>
      </w:pPr>
      <w:r w:rsidRPr="00F23B73">
        <w:rPr>
          <w:lang w:eastAsia="ar-SA"/>
        </w:rPr>
        <w:t>__________________________________________________________________________</w:t>
      </w:r>
      <w:r>
        <w:rPr>
          <w:lang w:eastAsia="ar-SA"/>
        </w:rPr>
        <w:t>_______</w:t>
      </w:r>
      <w:r w:rsidRPr="00F23B73">
        <w:rPr>
          <w:lang w:eastAsia="ar-SA"/>
        </w:rPr>
        <w:t>___,</w:t>
      </w:r>
    </w:p>
    <w:p w14:paraId="11B570D4" w14:textId="77777777" w:rsidR="00F23B73" w:rsidRPr="00F23B73" w:rsidRDefault="00F23B73" w:rsidP="00F23B73">
      <w:pPr>
        <w:suppressAutoHyphens/>
        <w:contextualSpacing/>
        <w:jc w:val="center"/>
        <w:rPr>
          <w:sz w:val="18"/>
          <w:szCs w:val="18"/>
          <w:lang w:eastAsia="ar-SA"/>
        </w:rPr>
      </w:pPr>
      <w:r w:rsidRPr="00F23B73">
        <w:rPr>
          <w:sz w:val="18"/>
          <w:szCs w:val="18"/>
          <w:lang w:eastAsia="ar-SA"/>
        </w:rPr>
        <w:t>(кем и когда выдан)</w:t>
      </w:r>
    </w:p>
    <w:p w14:paraId="78B625A4" w14:textId="3E0FB8A8" w:rsidR="00F23B73" w:rsidRPr="00F23B73" w:rsidRDefault="00F23B73" w:rsidP="00F23B73">
      <w:pPr>
        <w:suppressAutoHyphens/>
        <w:contextualSpacing/>
        <w:jc w:val="both"/>
        <w:rPr>
          <w:lang w:eastAsia="ar-SA"/>
        </w:rPr>
      </w:pPr>
      <w:r w:rsidRPr="00F23B73">
        <w:rPr>
          <w:lang w:eastAsia="ar-SA"/>
        </w:rPr>
        <w:t>Проживающий/</w:t>
      </w:r>
      <w:proofErr w:type="spellStart"/>
      <w:r w:rsidRPr="00F23B73">
        <w:rPr>
          <w:lang w:eastAsia="ar-SA"/>
        </w:rPr>
        <w:t>ая</w:t>
      </w:r>
      <w:proofErr w:type="spellEnd"/>
      <w:r w:rsidRPr="00F23B73">
        <w:rPr>
          <w:lang w:eastAsia="ar-SA"/>
        </w:rPr>
        <w:t xml:space="preserve"> по адресу: ____________________________________________________</w:t>
      </w:r>
      <w:r>
        <w:rPr>
          <w:lang w:eastAsia="ar-SA"/>
        </w:rPr>
        <w:t>______</w:t>
      </w:r>
    </w:p>
    <w:p w14:paraId="7ECF005B" w14:textId="7C2BE60F" w:rsidR="00F23B73" w:rsidRPr="00F23B73" w:rsidRDefault="00F23B73" w:rsidP="00F23B73">
      <w:pPr>
        <w:suppressAutoHyphens/>
        <w:contextualSpacing/>
        <w:jc w:val="both"/>
        <w:rPr>
          <w:lang w:eastAsia="ar-SA"/>
        </w:rPr>
      </w:pPr>
      <w:r w:rsidRPr="00F23B73">
        <w:rPr>
          <w:lang w:eastAsia="ar-SA"/>
        </w:rPr>
        <w:t>___________________________________________________________________________</w:t>
      </w:r>
      <w:r>
        <w:rPr>
          <w:lang w:eastAsia="ar-SA"/>
        </w:rPr>
        <w:t>______</w:t>
      </w:r>
      <w:r w:rsidRPr="00F23B73">
        <w:rPr>
          <w:lang w:eastAsia="ar-SA"/>
        </w:rPr>
        <w:t>__,</w:t>
      </w:r>
    </w:p>
    <w:p w14:paraId="664DA5F5" w14:textId="77777777" w:rsidR="00F23B73" w:rsidRPr="00F23B73" w:rsidRDefault="00F23B73" w:rsidP="00F23B73">
      <w:pPr>
        <w:suppressAutoHyphens/>
        <w:contextualSpacing/>
        <w:jc w:val="both"/>
        <w:rPr>
          <w:lang w:eastAsia="ar-SA"/>
        </w:rPr>
      </w:pPr>
    </w:p>
    <w:p w14:paraId="4BE48E6E" w14:textId="750542CE" w:rsidR="00F23B73" w:rsidRPr="00F23B73" w:rsidRDefault="00F23B73" w:rsidP="00F23B73">
      <w:pPr>
        <w:suppressAutoHyphens/>
        <w:contextualSpacing/>
        <w:jc w:val="both"/>
        <w:rPr>
          <w:lang w:eastAsia="ar-SA"/>
        </w:rPr>
      </w:pPr>
      <w:r w:rsidRPr="00F23B73">
        <w:rPr>
          <w:lang w:eastAsia="ar-SA"/>
        </w:rPr>
        <w:t xml:space="preserve">настоящим предоставляю </w:t>
      </w:r>
      <w:r w:rsidR="00253599">
        <w:rPr>
          <w:lang w:eastAsia="ar-SA"/>
        </w:rPr>
        <w:t>Муниципальному автономному учреждению городского округа Тольятти «Агентство экономического развития»</w:t>
      </w:r>
      <w:r w:rsidRPr="00F23B73">
        <w:rPr>
          <w:lang w:eastAsia="ar-SA"/>
        </w:rPr>
        <w:t xml:space="preserve">, </w:t>
      </w:r>
      <w:r w:rsidR="00253599">
        <w:rPr>
          <w:lang w:eastAsia="ar-SA"/>
        </w:rPr>
        <w:t xml:space="preserve">445028, РФ, Самарская обл., </w:t>
      </w:r>
      <w:proofErr w:type="spellStart"/>
      <w:r w:rsidR="00253599">
        <w:rPr>
          <w:lang w:eastAsia="ar-SA"/>
        </w:rPr>
        <w:t>г.Тольятти</w:t>
      </w:r>
      <w:proofErr w:type="spellEnd"/>
      <w:r w:rsidR="00253599">
        <w:rPr>
          <w:lang w:eastAsia="ar-SA"/>
        </w:rPr>
        <w:t>, б-р Королёва, д.13</w:t>
      </w:r>
      <w:r w:rsidRPr="00F23B73">
        <w:rPr>
          <w:lang w:eastAsia="ar-SA"/>
        </w:rPr>
        <w:t xml:space="preserve">, свое согласие на обработку моих персональных данных (далее – Персональный данные)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 </w:t>
      </w:r>
    </w:p>
    <w:p w14:paraId="1A38F76B" w14:textId="60C3EF19" w:rsidR="00F23B73" w:rsidRPr="00F23B73" w:rsidRDefault="00F23B73" w:rsidP="00F23B73">
      <w:pPr>
        <w:suppressAutoHyphens/>
        <w:contextualSpacing/>
        <w:jc w:val="both"/>
        <w:rPr>
          <w:lang w:eastAsia="ar-SA"/>
        </w:rPr>
      </w:pPr>
      <w:r w:rsidRPr="00F23B73">
        <w:rPr>
          <w:lang w:eastAsia="ar-SA"/>
        </w:rPr>
        <w:t xml:space="preserve">Согласие предоставляется мною в целях </w:t>
      </w:r>
      <w:bookmarkStart w:id="59" w:name="_Hlk207190865"/>
      <w:r w:rsidRPr="00F23B73">
        <w:rPr>
          <w:lang w:eastAsia="ar-SA"/>
        </w:rPr>
        <w:t xml:space="preserve">рассмотрения заявки на участие в конкурсе отбора субъектов малого предпринимательства и физических лиц, применяющих специальный налоговый режим «Налог на профессиональный доход», для предоставления в аренду нежилых помещений в бизнес-инкубаторе </w:t>
      </w:r>
      <w:r w:rsidR="00253599">
        <w:rPr>
          <w:lang w:eastAsia="ar-SA"/>
        </w:rPr>
        <w:t>МАУ городского округа Тольятти «АЭР»</w:t>
      </w:r>
      <w:r w:rsidRPr="00F23B73">
        <w:rPr>
          <w:lang w:eastAsia="ar-SA"/>
        </w:rPr>
        <w:t>, заключения и дальнейшего исполнения:  _____________________________________</w:t>
      </w:r>
      <w:r w:rsidR="00253599">
        <w:rPr>
          <w:lang w:eastAsia="ar-SA"/>
        </w:rPr>
        <w:t>______</w:t>
      </w:r>
      <w:r w:rsidRPr="00F23B73">
        <w:rPr>
          <w:lang w:eastAsia="ar-SA"/>
        </w:rPr>
        <w:t>________________________________________</w:t>
      </w:r>
    </w:p>
    <w:p w14:paraId="1678751A" w14:textId="77777777" w:rsidR="00F23B73" w:rsidRPr="00253599" w:rsidRDefault="00F23B73" w:rsidP="00253599">
      <w:pPr>
        <w:suppressAutoHyphens/>
        <w:contextualSpacing/>
        <w:jc w:val="center"/>
        <w:rPr>
          <w:sz w:val="18"/>
          <w:szCs w:val="18"/>
          <w:lang w:eastAsia="ar-SA"/>
        </w:rPr>
      </w:pPr>
      <w:r w:rsidRPr="00253599">
        <w:rPr>
          <w:sz w:val="18"/>
          <w:szCs w:val="18"/>
          <w:lang w:eastAsia="ar-SA"/>
        </w:rPr>
        <w:t>(наименование юридического лица или индивидуального предпринимателя)</w:t>
      </w:r>
    </w:p>
    <w:p w14:paraId="263126E3" w14:textId="77777777" w:rsidR="00F23B73" w:rsidRPr="00F23B73" w:rsidRDefault="00F23B73" w:rsidP="00F23B73">
      <w:pPr>
        <w:suppressAutoHyphens/>
        <w:contextualSpacing/>
        <w:jc w:val="both"/>
        <w:rPr>
          <w:lang w:eastAsia="ar-SA"/>
        </w:rPr>
      </w:pPr>
    </w:p>
    <w:p w14:paraId="46AD8E08" w14:textId="70C6F8C8" w:rsidR="00F23B73" w:rsidRPr="00F23B73" w:rsidRDefault="00F23B73" w:rsidP="00F23B73">
      <w:pPr>
        <w:suppressAutoHyphens/>
        <w:contextualSpacing/>
        <w:jc w:val="both"/>
        <w:rPr>
          <w:lang w:eastAsia="ar-SA"/>
        </w:rPr>
      </w:pPr>
      <w:r w:rsidRPr="00F23B73">
        <w:rPr>
          <w:lang w:eastAsia="ar-SA"/>
        </w:rPr>
        <w:t xml:space="preserve">с </w:t>
      </w:r>
      <w:r w:rsidR="00253599" w:rsidRPr="00253599">
        <w:rPr>
          <w:lang w:eastAsia="ar-SA"/>
        </w:rPr>
        <w:t>МАУ городского округа Тольятти «АЭР»</w:t>
      </w:r>
      <w:r w:rsidRPr="00F23B73">
        <w:rPr>
          <w:lang w:eastAsia="ar-SA"/>
        </w:rPr>
        <w:t xml:space="preserve"> договора аренды и сопутствующих ему локальных нормативных актов, обеспечивающих надлежащее исполнение договора аренды,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w:t>
      </w:r>
      <w:r w:rsidR="00253599" w:rsidRPr="00253599">
        <w:rPr>
          <w:lang w:eastAsia="ar-SA"/>
        </w:rPr>
        <w:t>МАУ городского округа Тольятти «АЭР</w:t>
      </w:r>
      <w:r w:rsidR="00253599">
        <w:rPr>
          <w:lang w:eastAsia="ar-SA"/>
        </w:rPr>
        <w:t xml:space="preserve">» </w:t>
      </w:r>
      <w:r w:rsidRPr="00F23B73">
        <w:rPr>
          <w:lang w:eastAsia="ar-SA"/>
        </w:rPr>
        <w:t>услугах.</w:t>
      </w:r>
    </w:p>
    <w:bookmarkEnd w:id="59"/>
    <w:p w14:paraId="0B2EB242" w14:textId="760944CC" w:rsidR="00F23B73" w:rsidRPr="00F23B73" w:rsidRDefault="00F23B73" w:rsidP="00F23B73">
      <w:pPr>
        <w:suppressAutoHyphens/>
        <w:contextualSpacing/>
        <w:jc w:val="both"/>
        <w:rPr>
          <w:lang w:eastAsia="ar-SA"/>
        </w:rPr>
      </w:pPr>
      <w:r w:rsidRPr="00F23B73">
        <w:rPr>
          <w:lang w:eastAsia="ar-SA"/>
        </w:rPr>
        <w:t xml:space="preserve">Настоящее Согласие распространяется на следующую информацию, включая, но не ограничиваясь: мои фамилия, имя, отчество, год, месяц, дата и место рождения, адрес, учредительные документы организации, Выписка из Единого государственного реестра, бизнес-план и иную информацию, относящуюся к моей личности, доступную либо известную в любой конкретный момент времени </w:t>
      </w:r>
      <w:r w:rsidR="00253599" w:rsidRPr="00253599">
        <w:rPr>
          <w:lang w:eastAsia="ar-SA"/>
        </w:rPr>
        <w:t>МАУ городского округа Тольятти «АЭР»</w:t>
      </w:r>
      <w:r w:rsidRPr="00F23B73">
        <w:rPr>
          <w:lang w:eastAsia="ar-SA"/>
        </w:rPr>
        <w:t xml:space="preserve">.  </w:t>
      </w:r>
    </w:p>
    <w:p w14:paraId="1979504A" w14:textId="4BC57F1A" w:rsidR="00F23B73" w:rsidRPr="00F23B73" w:rsidRDefault="00F23B73" w:rsidP="00253599">
      <w:pPr>
        <w:suppressAutoHyphens/>
        <w:contextualSpacing/>
        <w:jc w:val="both"/>
        <w:rPr>
          <w:lang w:eastAsia="ar-SA"/>
        </w:rPr>
      </w:pPr>
      <w:r w:rsidRPr="00F23B73">
        <w:rPr>
          <w:lang w:eastAsia="ar-SA"/>
        </w:rPr>
        <w:t xml:space="preserve">Настоящее Согласие предоставляется на срок рассмотрения заявки на участие в конкурсе </w:t>
      </w:r>
      <w:r w:rsidR="00253599">
        <w:rPr>
          <w:lang w:eastAsia="ar-SA"/>
        </w:rPr>
        <w:t>на проведение конкурса, на право заключения договора аренды муниципального имущества (нежилое помещение бизнес-инкубатора), расположенного по адресу: г.</w:t>
      </w:r>
      <w:r w:rsidR="002239DD">
        <w:rPr>
          <w:lang w:eastAsia="ar-SA"/>
        </w:rPr>
        <w:t xml:space="preserve"> </w:t>
      </w:r>
      <w:r w:rsidR="00253599">
        <w:rPr>
          <w:lang w:eastAsia="ar-SA"/>
        </w:rPr>
        <w:t>Тольятти, Автозаводский район, бульвар Королёва, д.13.</w:t>
      </w:r>
      <w:r w:rsidRPr="00F23B73">
        <w:rPr>
          <w:lang w:eastAsia="ar-SA"/>
        </w:rPr>
        <w:t xml:space="preserve"> </w:t>
      </w:r>
      <w:r w:rsidR="00253599" w:rsidRPr="00253599">
        <w:rPr>
          <w:lang w:eastAsia="ar-SA"/>
        </w:rPr>
        <w:t>МАУ городского округа Тольятти «АЭР»</w:t>
      </w:r>
      <w:r w:rsidRPr="00F23B73">
        <w:rPr>
          <w:lang w:eastAsia="ar-SA"/>
        </w:rPr>
        <w:t xml:space="preserve"> и 3 (трёх) лет после прекращения действия указанных договора/</w:t>
      </w:r>
      <w:proofErr w:type="spellStart"/>
      <w:r w:rsidRPr="00F23B73">
        <w:rPr>
          <w:lang w:eastAsia="ar-SA"/>
        </w:rPr>
        <w:t>ов</w:t>
      </w:r>
      <w:proofErr w:type="spellEnd"/>
      <w:r w:rsidRPr="00F23B73">
        <w:rPr>
          <w:lang w:eastAsia="ar-SA"/>
        </w:rPr>
        <w:t xml:space="preserve"> и правоотношений по любым основаниям.</w:t>
      </w:r>
    </w:p>
    <w:p w14:paraId="5E09F734" w14:textId="77777777" w:rsidR="00F23B73" w:rsidRPr="00F23B73" w:rsidRDefault="00F23B73" w:rsidP="00F23B73">
      <w:pPr>
        <w:suppressAutoHyphens/>
        <w:contextualSpacing/>
        <w:jc w:val="both"/>
        <w:rPr>
          <w:lang w:eastAsia="ar-SA"/>
        </w:rPr>
      </w:pPr>
    </w:p>
    <w:p w14:paraId="3F5D7B4E" w14:textId="77777777" w:rsidR="00F23B73" w:rsidRPr="00F23B73" w:rsidRDefault="00F23B73" w:rsidP="00F23B73">
      <w:pPr>
        <w:suppressAutoHyphens/>
        <w:contextualSpacing/>
        <w:jc w:val="both"/>
        <w:rPr>
          <w:lang w:eastAsia="ar-SA"/>
        </w:rPr>
      </w:pPr>
    </w:p>
    <w:p w14:paraId="00502B05" w14:textId="77777777" w:rsidR="00F23B73" w:rsidRPr="00F23B73" w:rsidRDefault="00F23B73" w:rsidP="00F23B73">
      <w:pPr>
        <w:suppressAutoHyphens/>
        <w:contextualSpacing/>
        <w:jc w:val="both"/>
        <w:rPr>
          <w:lang w:eastAsia="ar-SA"/>
        </w:rPr>
      </w:pPr>
      <w:r w:rsidRPr="00F23B73">
        <w:rPr>
          <w:lang w:eastAsia="ar-SA"/>
        </w:rPr>
        <w:t>Подпись: ___________________ /_________________________/</w:t>
      </w:r>
    </w:p>
    <w:p w14:paraId="7A691008" w14:textId="77777777" w:rsidR="00F23B73" w:rsidRDefault="00F23B73" w:rsidP="00F23B73">
      <w:pPr>
        <w:suppressAutoHyphens/>
        <w:contextualSpacing/>
        <w:jc w:val="both"/>
        <w:rPr>
          <w:lang w:eastAsia="ar-SA"/>
        </w:rPr>
      </w:pPr>
    </w:p>
    <w:p w14:paraId="2B99031C" w14:textId="77777777" w:rsidR="00F23B73" w:rsidRDefault="00F23B73" w:rsidP="00C43223">
      <w:pPr>
        <w:suppressAutoHyphens/>
        <w:contextualSpacing/>
        <w:jc w:val="right"/>
        <w:rPr>
          <w:lang w:eastAsia="ar-SA"/>
        </w:rPr>
      </w:pPr>
    </w:p>
    <w:p w14:paraId="28191AEC" w14:textId="77777777" w:rsidR="00F23B73" w:rsidRDefault="00F23B73" w:rsidP="00C43223">
      <w:pPr>
        <w:suppressAutoHyphens/>
        <w:contextualSpacing/>
        <w:jc w:val="right"/>
        <w:rPr>
          <w:lang w:eastAsia="ar-SA"/>
        </w:rPr>
      </w:pPr>
    </w:p>
    <w:p w14:paraId="662A89BA" w14:textId="77777777" w:rsidR="00F23B73" w:rsidRDefault="00F23B73" w:rsidP="00C43223">
      <w:pPr>
        <w:suppressAutoHyphens/>
        <w:contextualSpacing/>
        <w:jc w:val="right"/>
        <w:rPr>
          <w:lang w:eastAsia="ar-SA"/>
        </w:rPr>
      </w:pPr>
    </w:p>
    <w:p w14:paraId="08F2950B" w14:textId="5C1903BD" w:rsidR="00F23B73" w:rsidRDefault="00F23B73" w:rsidP="00C43223">
      <w:pPr>
        <w:suppressAutoHyphens/>
        <w:contextualSpacing/>
        <w:jc w:val="right"/>
        <w:rPr>
          <w:lang w:eastAsia="ar-SA"/>
        </w:rPr>
      </w:pPr>
    </w:p>
    <w:p w14:paraId="46B14C7E" w14:textId="1AD047A8" w:rsidR="005A1042" w:rsidRDefault="005A1042" w:rsidP="00C43223">
      <w:pPr>
        <w:suppressAutoHyphens/>
        <w:contextualSpacing/>
        <w:jc w:val="right"/>
        <w:rPr>
          <w:lang w:eastAsia="ar-SA"/>
        </w:rPr>
      </w:pPr>
    </w:p>
    <w:p w14:paraId="4359AF41" w14:textId="62A5256E" w:rsidR="005A1042" w:rsidRDefault="005A1042" w:rsidP="00C43223">
      <w:pPr>
        <w:suppressAutoHyphens/>
        <w:contextualSpacing/>
        <w:jc w:val="right"/>
        <w:rPr>
          <w:lang w:eastAsia="ar-SA"/>
        </w:rPr>
      </w:pPr>
    </w:p>
    <w:p w14:paraId="23FEEFB2" w14:textId="45DE0C20" w:rsidR="00253599" w:rsidRDefault="00253599" w:rsidP="00253599">
      <w:pPr>
        <w:overflowPunct w:val="0"/>
        <w:autoSpaceDE w:val="0"/>
        <w:autoSpaceDN w:val="0"/>
        <w:adjustRightInd w:val="0"/>
        <w:ind w:firstLine="2835"/>
        <w:jc w:val="right"/>
        <w:textAlignment w:val="baseline"/>
        <w:rPr>
          <w:rFonts w:ascii="PT Astra Serif" w:hAnsi="PT Astra Serif"/>
        </w:rPr>
      </w:pPr>
      <w:r w:rsidRPr="00253599">
        <w:rPr>
          <w:rFonts w:ascii="PT Astra Serif" w:hAnsi="PT Astra Serif"/>
        </w:rPr>
        <w:lastRenderedPageBreak/>
        <w:t>Приложение №</w:t>
      </w:r>
      <w:r w:rsidR="00EF5158">
        <w:rPr>
          <w:rFonts w:ascii="PT Astra Serif" w:hAnsi="PT Astra Serif"/>
        </w:rPr>
        <w:t>5</w:t>
      </w:r>
    </w:p>
    <w:p w14:paraId="0C7414DD" w14:textId="6CE2CF17" w:rsidR="00253599" w:rsidRDefault="00253599" w:rsidP="00253599">
      <w:pPr>
        <w:overflowPunct w:val="0"/>
        <w:autoSpaceDE w:val="0"/>
        <w:autoSpaceDN w:val="0"/>
        <w:adjustRightInd w:val="0"/>
        <w:ind w:firstLine="2835"/>
        <w:jc w:val="right"/>
        <w:textAlignment w:val="baseline"/>
        <w:rPr>
          <w:rFonts w:ascii="PT Astra Serif" w:hAnsi="PT Astra Serif"/>
        </w:rPr>
      </w:pPr>
      <w:r w:rsidRPr="00253599">
        <w:rPr>
          <w:rFonts w:ascii="PT Astra Serif" w:hAnsi="PT Astra Serif"/>
        </w:rPr>
        <w:t>к конкурсной документации</w:t>
      </w:r>
    </w:p>
    <w:p w14:paraId="670E97F1" w14:textId="2C1D201C" w:rsidR="00253599" w:rsidRPr="00253599" w:rsidRDefault="00253599" w:rsidP="00253599">
      <w:pPr>
        <w:overflowPunct w:val="0"/>
        <w:autoSpaceDE w:val="0"/>
        <w:autoSpaceDN w:val="0"/>
        <w:adjustRightInd w:val="0"/>
        <w:ind w:firstLine="2835"/>
        <w:jc w:val="right"/>
        <w:textAlignment w:val="baseline"/>
        <w:rPr>
          <w:rFonts w:ascii="PT Astra Serif" w:hAnsi="PT Astra Serif"/>
          <w:b/>
        </w:rPr>
      </w:pPr>
      <w:r w:rsidRPr="00253599">
        <w:rPr>
          <w:rFonts w:ascii="PT Astra Serif" w:hAnsi="PT Astra Serif"/>
          <w:b/>
        </w:rPr>
        <w:t>Форма №4</w:t>
      </w:r>
    </w:p>
    <w:p w14:paraId="063E4CD8" w14:textId="77777777" w:rsidR="00253599" w:rsidRDefault="00253599" w:rsidP="00253599">
      <w:pPr>
        <w:overflowPunct w:val="0"/>
        <w:autoSpaceDE w:val="0"/>
        <w:autoSpaceDN w:val="0"/>
        <w:adjustRightInd w:val="0"/>
        <w:ind w:firstLine="2835"/>
        <w:jc w:val="right"/>
        <w:textAlignment w:val="baseline"/>
        <w:rPr>
          <w:rFonts w:ascii="PT Astra Serif" w:hAnsi="PT Astra Serif"/>
          <w:b/>
        </w:rPr>
      </w:pPr>
    </w:p>
    <w:p w14:paraId="3A947C4C" w14:textId="77777777" w:rsidR="00253599" w:rsidRPr="00253599" w:rsidRDefault="00253599" w:rsidP="00253599">
      <w:pPr>
        <w:overflowPunct w:val="0"/>
        <w:autoSpaceDE w:val="0"/>
        <w:autoSpaceDN w:val="0"/>
        <w:adjustRightInd w:val="0"/>
        <w:ind w:firstLine="2835"/>
        <w:jc w:val="right"/>
        <w:textAlignment w:val="baseline"/>
        <w:rPr>
          <w:rFonts w:ascii="PT Astra Serif" w:hAnsi="PT Astra Serif"/>
          <w:b/>
          <w:i/>
        </w:rPr>
      </w:pPr>
      <w:r w:rsidRPr="00253599">
        <w:rPr>
          <w:rFonts w:ascii="PT Astra Serif" w:hAnsi="PT Astra Serif"/>
          <w:b/>
        </w:rPr>
        <w:t>В комиссию Конкурса на право заключения договора аренды муниципального имущества (нежилое помещение бизнес-инкубатор)</w:t>
      </w:r>
    </w:p>
    <w:p w14:paraId="6D71428D"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от _________________________________________________ </w:t>
      </w:r>
    </w:p>
    <w:p w14:paraId="2D131E59" w14:textId="77777777" w:rsidR="00253599" w:rsidRPr="00253599" w:rsidRDefault="00253599" w:rsidP="00253599">
      <w:pPr>
        <w:overflowPunct w:val="0"/>
        <w:autoSpaceDE w:val="0"/>
        <w:autoSpaceDN w:val="0"/>
        <w:adjustRightInd w:val="0"/>
        <w:ind w:firstLine="2835"/>
        <w:jc w:val="center"/>
        <w:textAlignment w:val="baseline"/>
        <w:rPr>
          <w:rFonts w:ascii="PT Astra Serif" w:hAnsi="PT Astra Serif"/>
          <w:bCs/>
        </w:rPr>
      </w:pPr>
      <w:r w:rsidRPr="00253599">
        <w:rPr>
          <w:rFonts w:ascii="PT Astra Serif" w:hAnsi="PT Astra Serif"/>
        </w:rPr>
        <w:t>(</w:t>
      </w:r>
      <w:r w:rsidRPr="00253599">
        <w:rPr>
          <w:rFonts w:ascii="PT Astra Serif" w:hAnsi="PT Astra Serif"/>
          <w:bCs/>
        </w:rPr>
        <w:t xml:space="preserve">наименование юридического лица, </w:t>
      </w:r>
    </w:p>
    <w:p w14:paraId="5180113A" w14:textId="77777777" w:rsidR="00253599" w:rsidRPr="00253599" w:rsidRDefault="00253599" w:rsidP="00253599">
      <w:pPr>
        <w:overflowPunct w:val="0"/>
        <w:autoSpaceDE w:val="0"/>
        <w:autoSpaceDN w:val="0"/>
        <w:adjustRightInd w:val="0"/>
        <w:ind w:firstLine="2835"/>
        <w:jc w:val="center"/>
        <w:textAlignment w:val="baseline"/>
        <w:rPr>
          <w:rFonts w:ascii="PT Astra Serif" w:hAnsi="PT Astra Serif"/>
        </w:rPr>
      </w:pPr>
      <w:r w:rsidRPr="00253599">
        <w:rPr>
          <w:rFonts w:ascii="PT Astra Serif" w:hAnsi="PT Astra Serif"/>
          <w:bCs/>
        </w:rPr>
        <w:t>ФИО индивидуального предпринимателя</w:t>
      </w:r>
      <w:r w:rsidRPr="00253599">
        <w:rPr>
          <w:rFonts w:ascii="PT Astra Serif" w:hAnsi="PT Astra Serif"/>
        </w:rPr>
        <w:t xml:space="preserve">) </w:t>
      </w:r>
    </w:p>
    <w:p w14:paraId="3921B031"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____________________________________________________ </w:t>
      </w:r>
    </w:p>
    <w:p w14:paraId="5C7124A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p>
    <w:p w14:paraId="7B975D1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_____________________________________________________  </w:t>
      </w:r>
    </w:p>
    <w:p w14:paraId="78DA9643"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(идентификационный номер налогоплательщика)</w:t>
      </w:r>
    </w:p>
    <w:p w14:paraId="74C38BFC"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_____________________________________________________</w:t>
      </w:r>
    </w:p>
    <w:p w14:paraId="0CDE484C"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 xml:space="preserve">(номер свидетельства о государственной регистрации </w:t>
      </w:r>
    </w:p>
    <w:p w14:paraId="468847ED"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и постановке на налоговый учет)</w:t>
      </w:r>
    </w:p>
    <w:p w14:paraId="753C3167"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_____________________________________________________</w:t>
      </w:r>
    </w:p>
    <w:p w14:paraId="2140223F" w14:textId="6ADA8BA5" w:rsidR="00253599" w:rsidRPr="00253599" w:rsidRDefault="00253599" w:rsidP="00253599">
      <w:pPr>
        <w:overflowPunct w:val="0"/>
        <w:autoSpaceDE w:val="0"/>
        <w:autoSpaceDN w:val="0"/>
        <w:adjustRightInd w:val="0"/>
        <w:ind w:firstLine="2835"/>
        <w:jc w:val="center"/>
        <w:textAlignment w:val="baseline"/>
        <w:rPr>
          <w:rFonts w:ascii="PT Astra Serif" w:hAnsi="PT Astra Serif"/>
        </w:rPr>
      </w:pPr>
      <w:r w:rsidRPr="00253599">
        <w:rPr>
          <w:rFonts w:ascii="PT Astra Serif" w:hAnsi="PT Astra Serif"/>
        </w:rPr>
        <w:t xml:space="preserve"> </w:t>
      </w:r>
      <w:r w:rsidR="005A106A" w:rsidRPr="00253599">
        <w:rPr>
          <w:rFonts w:ascii="PT Astra Serif" w:hAnsi="PT Astra Serif"/>
        </w:rPr>
        <w:t>(когда</w:t>
      </w:r>
      <w:r w:rsidRPr="00253599">
        <w:rPr>
          <w:rFonts w:ascii="PT Astra Serif" w:hAnsi="PT Astra Serif"/>
        </w:rPr>
        <w:t xml:space="preserve"> и кем выдано)</w:t>
      </w:r>
    </w:p>
    <w:p w14:paraId="346E9F08"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юридический адрес или сведения о регистрации </w:t>
      </w:r>
    </w:p>
    <w:p w14:paraId="12D7CF1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по месту жительства: __________________________________ </w:t>
      </w:r>
    </w:p>
    <w:p w14:paraId="7C2FC538"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___________________________________________________ </w:t>
      </w:r>
    </w:p>
    <w:p w14:paraId="4FADF3D2"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телефон _____________________________________________ </w:t>
      </w:r>
    </w:p>
    <w:p w14:paraId="5F6FB081" w14:textId="77777777" w:rsidR="00253599" w:rsidRPr="00253599" w:rsidRDefault="00253599" w:rsidP="00253599">
      <w:pPr>
        <w:autoSpaceDE w:val="0"/>
        <w:autoSpaceDN w:val="0"/>
        <w:adjustRightInd w:val="0"/>
        <w:rPr>
          <w:rFonts w:ascii="PT Astra Serif" w:hAnsi="PT Astra Serif"/>
          <w:bCs/>
        </w:rPr>
      </w:pPr>
    </w:p>
    <w:p w14:paraId="5AD3304F" w14:textId="77777777" w:rsidR="00253599" w:rsidRPr="00253599" w:rsidRDefault="00253599" w:rsidP="00253599">
      <w:pPr>
        <w:autoSpaceDE w:val="0"/>
        <w:autoSpaceDN w:val="0"/>
        <w:adjustRightInd w:val="0"/>
        <w:jc w:val="center"/>
        <w:rPr>
          <w:rFonts w:ascii="PT Astra Serif" w:hAnsi="PT Astra Serif"/>
          <w:b/>
          <w:bCs/>
          <w:sz w:val="23"/>
          <w:szCs w:val="23"/>
        </w:rPr>
      </w:pPr>
      <w:r w:rsidRPr="00253599">
        <w:rPr>
          <w:rFonts w:ascii="PT Astra Serif" w:hAnsi="PT Astra Serif"/>
          <w:b/>
          <w:bCs/>
          <w:sz w:val="23"/>
          <w:szCs w:val="23"/>
        </w:rPr>
        <w:t xml:space="preserve">ЗАЯВЛЕНИЕ </w:t>
      </w:r>
    </w:p>
    <w:p w14:paraId="72F132AB" w14:textId="5EC1EDA4"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о ликвидации </w:t>
      </w:r>
      <w:r w:rsidR="005A106A" w:rsidRPr="00253599">
        <w:rPr>
          <w:rFonts w:ascii="PT Astra Serif" w:hAnsi="PT Astra Serif"/>
          <w:b/>
          <w:sz w:val="23"/>
          <w:szCs w:val="23"/>
        </w:rPr>
        <w:t>заявителя -</w:t>
      </w:r>
      <w:r w:rsidRPr="00253599">
        <w:rPr>
          <w:rFonts w:ascii="PT Astra Serif" w:hAnsi="PT Astra Serif"/>
          <w:b/>
          <w:sz w:val="23"/>
          <w:szCs w:val="23"/>
        </w:rPr>
        <w:t xml:space="preserve"> юридического лица, </w:t>
      </w:r>
    </w:p>
    <w:p w14:paraId="2A31C082"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арбитражного суда о признании заявителя – юридического лица, индивидуального предпринимателя банкротом </w:t>
      </w:r>
    </w:p>
    <w:p w14:paraId="51B314C4"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и об открытии конкурсного производства, </w:t>
      </w:r>
    </w:p>
    <w:p w14:paraId="5E307F5D"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о приостановлении деятельности заявителя </w:t>
      </w:r>
    </w:p>
    <w:p w14:paraId="0592FCAA"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в порядке, предусмотренном Кодексом Российской Федерации </w:t>
      </w:r>
    </w:p>
    <w:p w14:paraId="72F3AC1E"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административных правонарушениях, </w:t>
      </w:r>
    </w:p>
    <w:p w14:paraId="091EFB1B"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задолженности по начисленным налогам, сборам </w:t>
      </w:r>
    </w:p>
    <w:p w14:paraId="0493E632"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и иным платежам в бюджеты любого уровня </w:t>
      </w:r>
    </w:p>
    <w:p w14:paraId="38F2C629"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или государственные внебюджетные фонды</w:t>
      </w:r>
    </w:p>
    <w:p w14:paraId="54A8DCFF" w14:textId="77777777" w:rsidR="00253599" w:rsidRPr="00253599" w:rsidRDefault="00253599" w:rsidP="00253599">
      <w:pPr>
        <w:shd w:val="clear" w:color="auto" w:fill="FFFFFF"/>
        <w:jc w:val="center"/>
        <w:rPr>
          <w:rFonts w:ascii="PT Astra Serif" w:hAnsi="PT Astra Serif"/>
          <w:b/>
          <w:sz w:val="23"/>
          <w:szCs w:val="23"/>
        </w:rPr>
      </w:pPr>
    </w:p>
    <w:p w14:paraId="6D331520" w14:textId="2BA4042D" w:rsidR="00253599" w:rsidRPr="00253599" w:rsidRDefault="00253599" w:rsidP="00253599">
      <w:pPr>
        <w:ind w:left="283"/>
        <w:jc w:val="both"/>
        <w:rPr>
          <w:rFonts w:ascii="PT Astra Serif" w:hAnsi="PT Astra Serif"/>
          <w:sz w:val="23"/>
          <w:szCs w:val="23"/>
        </w:rPr>
      </w:pPr>
      <w:r w:rsidRPr="00253599">
        <w:rPr>
          <w:rFonts w:ascii="PT Astra Serif" w:hAnsi="PT Astra Serif"/>
          <w:sz w:val="23"/>
          <w:szCs w:val="23"/>
        </w:rPr>
        <w:t>Сообщаю(ем), что в отношении_______________________________</w:t>
      </w:r>
      <w:r>
        <w:rPr>
          <w:rFonts w:ascii="PT Astra Serif" w:hAnsi="PT Astra Serif"/>
          <w:sz w:val="23"/>
          <w:szCs w:val="23"/>
        </w:rPr>
        <w:t>______________</w:t>
      </w:r>
      <w:r w:rsidRPr="00253599">
        <w:rPr>
          <w:rFonts w:ascii="PT Astra Serif" w:hAnsi="PT Astra Serif"/>
          <w:sz w:val="23"/>
          <w:szCs w:val="23"/>
        </w:rPr>
        <w:t xml:space="preserve">__________ </w:t>
      </w:r>
    </w:p>
    <w:p w14:paraId="5BBE5B71" w14:textId="4E40FA47" w:rsidR="00253599" w:rsidRPr="00253599" w:rsidRDefault="00253599" w:rsidP="00253599">
      <w:pPr>
        <w:jc w:val="both"/>
        <w:rPr>
          <w:rFonts w:ascii="PT Astra Serif" w:hAnsi="PT Astra Serif"/>
          <w:sz w:val="23"/>
          <w:szCs w:val="23"/>
        </w:rPr>
      </w:pPr>
      <w:r w:rsidRPr="00253599">
        <w:rPr>
          <w:rFonts w:ascii="PT Astra Serif" w:hAnsi="PT Astra Serif"/>
          <w:sz w:val="23"/>
          <w:szCs w:val="23"/>
        </w:rPr>
        <w:t>_______________________________________________________________</w:t>
      </w:r>
      <w:r>
        <w:rPr>
          <w:rFonts w:ascii="PT Astra Serif" w:hAnsi="PT Astra Serif"/>
          <w:sz w:val="23"/>
          <w:szCs w:val="23"/>
        </w:rPr>
        <w:t>__________________</w:t>
      </w:r>
      <w:r w:rsidRPr="00253599">
        <w:rPr>
          <w:rFonts w:ascii="PT Astra Serif" w:hAnsi="PT Astra Serif"/>
          <w:sz w:val="23"/>
          <w:szCs w:val="23"/>
        </w:rPr>
        <w:t>___</w:t>
      </w:r>
    </w:p>
    <w:p w14:paraId="30C6F0C4" w14:textId="021AEEE7" w:rsidR="00253599" w:rsidRPr="00253599" w:rsidRDefault="00253599" w:rsidP="00253599">
      <w:pPr>
        <w:jc w:val="center"/>
        <w:rPr>
          <w:rFonts w:ascii="PT Astra Serif" w:hAnsi="PT Astra Serif"/>
          <w:sz w:val="18"/>
          <w:szCs w:val="18"/>
        </w:rPr>
      </w:pPr>
      <w:r w:rsidRPr="00253599">
        <w:rPr>
          <w:rFonts w:ascii="PT Astra Serif" w:hAnsi="PT Astra Serif"/>
          <w:sz w:val="18"/>
          <w:szCs w:val="18"/>
        </w:rPr>
        <w:t xml:space="preserve">   (наименование юридического лица или фамилия, имя, </w:t>
      </w:r>
      <w:r w:rsidR="005A106A" w:rsidRPr="00253599">
        <w:rPr>
          <w:rFonts w:ascii="PT Astra Serif" w:hAnsi="PT Astra Serif"/>
          <w:sz w:val="18"/>
          <w:szCs w:val="18"/>
        </w:rPr>
        <w:t>отчество индивидуального</w:t>
      </w:r>
      <w:r w:rsidRPr="00253599">
        <w:rPr>
          <w:rFonts w:ascii="PT Astra Serif" w:hAnsi="PT Astra Serif"/>
          <w:sz w:val="18"/>
          <w:szCs w:val="18"/>
        </w:rPr>
        <w:t xml:space="preserve"> предпринимателя)</w:t>
      </w:r>
    </w:p>
    <w:p w14:paraId="5B0F6C90"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не проводится ликвидация и отсутствует решение арбитражного суда о признании банкротом и об открытии конкурсного производства;</w:t>
      </w:r>
    </w:p>
    <w:p w14:paraId="79C4B696"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14:paraId="0A9D9660"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отсутствует задолженность по начисленным налогам, сборам и иным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отчетный период.</w:t>
      </w:r>
    </w:p>
    <w:p w14:paraId="5A9E9A58" w14:textId="77777777" w:rsidR="00253599" w:rsidRPr="00253599" w:rsidRDefault="00253599" w:rsidP="00253599">
      <w:pPr>
        <w:overflowPunct w:val="0"/>
        <w:autoSpaceDE w:val="0"/>
        <w:autoSpaceDN w:val="0"/>
        <w:adjustRightInd w:val="0"/>
        <w:jc w:val="center"/>
        <w:textAlignment w:val="baseline"/>
        <w:rPr>
          <w:rFonts w:ascii="PT Astra Serif" w:hAnsi="PT Astra Serif"/>
          <w:sz w:val="23"/>
          <w:szCs w:val="23"/>
        </w:rPr>
      </w:pPr>
      <w:r w:rsidRPr="00253599">
        <w:rPr>
          <w:rFonts w:ascii="PT Astra Serif" w:hAnsi="PT Astra Serif"/>
          <w:sz w:val="23"/>
          <w:szCs w:val="23"/>
        </w:rPr>
        <w:t>__________________ ________________________________ _____________________</w:t>
      </w:r>
    </w:p>
    <w:p w14:paraId="11940806" w14:textId="1C8168F3" w:rsidR="00253599" w:rsidRPr="00253599" w:rsidRDefault="00253599" w:rsidP="00253599">
      <w:pPr>
        <w:overflowPunct w:val="0"/>
        <w:autoSpaceDE w:val="0"/>
        <w:autoSpaceDN w:val="0"/>
        <w:adjustRightInd w:val="0"/>
        <w:textAlignment w:val="baseline"/>
        <w:rPr>
          <w:rFonts w:ascii="PT Astra Serif" w:hAnsi="PT Astra Serif"/>
          <w:bCs/>
          <w:sz w:val="18"/>
          <w:szCs w:val="18"/>
        </w:rPr>
      </w:pPr>
      <w:r w:rsidRPr="00253599">
        <w:rPr>
          <w:rFonts w:ascii="PT Astra Serif" w:hAnsi="PT Astra Serif"/>
          <w:bCs/>
          <w:sz w:val="18"/>
          <w:szCs w:val="18"/>
        </w:rPr>
        <w:t xml:space="preserve">                      </w:t>
      </w:r>
      <w:r>
        <w:rPr>
          <w:rFonts w:ascii="PT Astra Serif" w:hAnsi="PT Astra Serif"/>
          <w:bCs/>
          <w:sz w:val="18"/>
          <w:szCs w:val="18"/>
        </w:rPr>
        <w:t xml:space="preserve">              </w:t>
      </w:r>
      <w:r w:rsidRPr="00253599">
        <w:rPr>
          <w:rFonts w:ascii="PT Astra Serif" w:hAnsi="PT Astra Serif"/>
          <w:bCs/>
          <w:sz w:val="18"/>
          <w:szCs w:val="18"/>
        </w:rPr>
        <w:t xml:space="preserve">      (Ф.И.О.)                  </w:t>
      </w:r>
      <w:r>
        <w:rPr>
          <w:rFonts w:ascii="PT Astra Serif" w:hAnsi="PT Astra Serif"/>
          <w:bCs/>
          <w:sz w:val="18"/>
          <w:szCs w:val="18"/>
        </w:rPr>
        <w:t xml:space="preserve">         </w:t>
      </w:r>
      <w:r w:rsidRPr="00253599">
        <w:rPr>
          <w:rFonts w:ascii="PT Astra Serif" w:hAnsi="PT Astra Serif"/>
          <w:bCs/>
          <w:sz w:val="18"/>
          <w:szCs w:val="18"/>
        </w:rPr>
        <w:t xml:space="preserve">  (должность (при наличии</w:t>
      </w:r>
      <w:proofErr w:type="gramStart"/>
      <w:r w:rsidRPr="00253599">
        <w:rPr>
          <w:rFonts w:ascii="PT Astra Serif" w:hAnsi="PT Astra Serif"/>
          <w:bCs/>
          <w:sz w:val="18"/>
          <w:szCs w:val="18"/>
        </w:rPr>
        <w:t xml:space="preserve">))   </w:t>
      </w:r>
      <w:proofErr w:type="gramEnd"/>
      <w:r w:rsidRPr="00253599">
        <w:rPr>
          <w:rFonts w:ascii="PT Astra Serif" w:hAnsi="PT Astra Serif"/>
          <w:bCs/>
          <w:sz w:val="18"/>
          <w:szCs w:val="18"/>
        </w:rPr>
        <w:t xml:space="preserve">                      </w:t>
      </w:r>
      <w:r>
        <w:rPr>
          <w:rFonts w:ascii="PT Astra Serif" w:hAnsi="PT Astra Serif"/>
          <w:bCs/>
          <w:sz w:val="18"/>
          <w:szCs w:val="18"/>
        </w:rPr>
        <w:t xml:space="preserve">               </w:t>
      </w:r>
      <w:r w:rsidRPr="00253599">
        <w:rPr>
          <w:rFonts w:ascii="PT Astra Serif" w:hAnsi="PT Astra Serif"/>
          <w:bCs/>
          <w:sz w:val="18"/>
          <w:szCs w:val="18"/>
        </w:rPr>
        <w:t xml:space="preserve">(подпись)  </w:t>
      </w:r>
    </w:p>
    <w:p w14:paraId="770490CA" w14:textId="77777777" w:rsidR="00253599" w:rsidRPr="00253599" w:rsidRDefault="00253599" w:rsidP="00253599">
      <w:pPr>
        <w:overflowPunct w:val="0"/>
        <w:autoSpaceDE w:val="0"/>
        <w:autoSpaceDN w:val="0"/>
        <w:adjustRightInd w:val="0"/>
        <w:textAlignment w:val="baseline"/>
        <w:rPr>
          <w:rFonts w:ascii="PT Astra Serif" w:hAnsi="PT Astra Serif"/>
          <w:bCs/>
          <w:sz w:val="23"/>
          <w:szCs w:val="23"/>
        </w:rPr>
      </w:pPr>
    </w:p>
    <w:p w14:paraId="05338195" w14:textId="77777777" w:rsidR="00253599" w:rsidRPr="00253599" w:rsidRDefault="00253599" w:rsidP="00253599">
      <w:pPr>
        <w:overflowPunct w:val="0"/>
        <w:autoSpaceDE w:val="0"/>
        <w:autoSpaceDN w:val="0"/>
        <w:adjustRightInd w:val="0"/>
        <w:textAlignment w:val="baseline"/>
        <w:rPr>
          <w:rFonts w:ascii="PT Astra Serif" w:hAnsi="PT Astra Serif"/>
          <w:bCs/>
          <w:sz w:val="23"/>
          <w:szCs w:val="23"/>
        </w:rPr>
      </w:pPr>
      <w:r w:rsidRPr="00253599">
        <w:rPr>
          <w:rFonts w:ascii="PT Astra Serif" w:hAnsi="PT Astra Serif"/>
          <w:bCs/>
          <w:sz w:val="23"/>
          <w:szCs w:val="23"/>
        </w:rPr>
        <w:t>Печать (при наличии)</w:t>
      </w:r>
    </w:p>
    <w:p w14:paraId="51AB7AD7" w14:textId="77777777" w:rsidR="00253599" w:rsidRDefault="00253599" w:rsidP="00C43223">
      <w:pPr>
        <w:suppressAutoHyphens/>
        <w:contextualSpacing/>
        <w:jc w:val="right"/>
        <w:rPr>
          <w:lang w:eastAsia="ar-SA"/>
        </w:rPr>
      </w:pPr>
    </w:p>
    <w:p w14:paraId="5D4C6CC2" w14:textId="3B695C45" w:rsidR="00F23B73" w:rsidRDefault="00F23B73" w:rsidP="00C43223">
      <w:pPr>
        <w:suppressAutoHyphens/>
        <w:contextualSpacing/>
        <w:jc w:val="right"/>
        <w:rPr>
          <w:lang w:eastAsia="ar-SA"/>
        </w:rPr>
      </w:pPr>
    </w:p>
    <w:p w14:paraId="54058E85" w14:textId="77777777" w:rsidR="002239DD" w:rsidRDefault="002239DD" w:rsidP="00C43223">
      <w:pPr>
        <w:suppressAutoHyphens/>
        <w:contextualSpacing/>
        <w:jc w:val="right"/>
        <w:rPr>
          <w:lang w:eastAsia="ar-SA"/>
        </w:rPr>
      </w:pPr>
    </w:p>
    <w:p w14:paraId="0AD00B73" w14:textId="4AE31ECD" w:rsidR="006724B3" w:rsidRDefault="006724B3" w:rsidP="00C43223">
      <w:pPr>
        <w:suppressAutoHyphens/>
        <w:contextualSpacing/>
        <w:jc w:val="right"/>
        <w:rPr>
          <w:lang w:eastAsia="ar-SA"/>
        </w:rPr>
      </w:pPr>
      <w:r w:rsidRPr="00C43223">
        <w:rPr>
          <w:lang w:eastAsia="ar-SA"/>
        </w:rPr>
        <w:lastRenderedPageBreak/>
        <w:t>Приложение</w:t>
      </w:r>
      <w:r>
        <w:rPr>
          <w:lang w:eastAsia="ar-SA"/>
        </w:rPr>
        <w:t xml:space="preserve"> №</w:t>
      </w:r>
      <w:r w:rsidR="00EF5158">
        <w:rPr>
          <w:lang w:eastAsia="ar-SA"/>
        </w:rPr>
        <w:t>6</w:t>
      </w:r>
      <w:r w:rsidRPr="00C43223">
        <w:rPr>
          <w:lang w:eastAsia="ar-SA"/>
        </w:rPr>
        <w:t xml:space="preserve"> </w:t>
      </w:r>
    </w:p>
    <w:p w14:paraId="30AADB0E" w14:textId="775770DE" w:rsidR="00C43223" w:rsidRPr="00C43223" w:rsidRDefault="00C43223" w:rsidP="00C43223">
      <w:pPr>
        <w:suppressAutoHyphens/>
        <w:contextualSpacing/>
        <w:jc w:val="right"/>
        <w:rPr>
          <w:b/>
          <w:lang w:eastAsia="ar-SA"/>
        </w:rPr>
      </w:pPr>
      <w:r w:rsidRPr="00C43223">
        <w:rPr>
          <w:b/>
          <w:lang w:eastAsia="ar-SA"/>
        </w:rPr>
        <w:t xml:space="preserve">Форма № </w:t>
      </w:r>
      <w:r w:rsidR="00253599">
        <w:rPr>
          <w:b/>
          <w:lang w:eastAsia="ar-SA"/>
        </w:rPr>
        <w:t>5</w:t>
      </w:r>
    </w:p>
    <w:p w14:paraId="63799422" w14:textId="30BCE73A" w:rsidR="00C43223" w:rsidRPr="00C43223" w:rsidRDefault="00C43223" w:rsidP="00C43223">
      <w:pPr>
        <w:suppressAutoHyphens/>
        <w:contextualSpacing/>
        <w:jc w:val="right"/>
        <w:rPr>
          <w:lang w:eastAsia="ar-SA"/>
        </w:rPr>
      </w:pPr>
      <w:r w:rsidRPr="00C43223">
        <w:rPr>
          <w:lang w:eastAsia="ar-SA"/>
        </w:rPr>
        <w:br/>
      </w:r>
    </w:p>
    <w:p w14:paraId="725EB0C4" w14:textId="35F746E5" w:rsidR="00C43223" w:rsidRDefault="00C43223" w:rsidP="00C43223">
      <w:pPr>
        <w:suppressAutoHyphens/>
        <w:ind w:left="-142"/>
        <w:contextualSpacing/>
        <w:jc w:val="right"/>
        <w:rPr>
          <w:b/>
          <w:sz w:val="22"/>
          <w:szCs w:val="22"/>
          <w:lang w:eastAsia="ar-SA"/>
        </w:rPr>
      </w:pPr>
    </w:p>
    <w:p w14:paraId="5D7B038B" w14:textId="77777777" w:rsidR="00E94300" w:rsidRPr="00E94300" w:rsidRDefault="00E94300" w:rsidP="00E94300">
      <w:pPr>
        <w:tabs>
          <w:tab w:val="right" w:leader="dot" w:pos="9628"/>
        </w:tabs>
        <w:spacing w:before="60" w:after="60"/>
        <w:jc w:val="center"/>
        <w:rPr>
          <w:b/>
        </w:rPr>
      </w:pPr>
      <w:r w:rsidRPr="00E94300">
        <w:rPr>
          <w:b/>
        </w:rPr>
        <w:t>Шаблон-инструкция для составления бизнес-плана</w:t>
      </w:r>
    </w:p>
    <w:p w14:paraId="5343C423" w14:textId="77777777" w:rsidR="00E94300" w:rsidRPr="00E94300" w:rsidRDefault="00E94300" w:rsidP="00E94300">
      <w:pPr>
        <w:suppressAutoHyphens/>
      </w:pPr>
    </w:p>
    <w:p w14:paraId="69C847FB" w14:textId="77777777" w:rsidR="00E94300" w:rsidRPr="00E94300" w:rsidRDefault="00E94300" w:rsidP="00E94300">
      <w:pPr>
        <w:suppressAutoHyphens/>
        <w:jc w:val="both"/>
      </w:pPr>
      <w:r w:rsidRPr="00E94300">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14:paraId="437E5D26" w14:textId="77777777" w:rsidR="00E94300" w:rsidRPr="00E94300" w:rsidRDefault="00E94300" w:rsidP="00E94300">
      <w:pPr>
        <w:suppressAutoHyphens/>
      </w:pPr>
      <w:r w:rsidRPr="00E94300">
        <w:t>Заполнив раздел, необходимо удалить инструкцию. В итоге остается название раздела, название подраздела и написанная автором информация.</w:t>
      </w:r>
    </w:p>
    <w:p w14:paraId="61C84309" w14:textId="77777777" w:rsidR="00E94300" w:rsidRPr="00E94300" w:rsidRDefault="00E94300" w:rsidP="00E94300">
      <w:pPr>
        <w:suppressAutoHyphens/>
      </w:pPr>
    </w:p>
    <w:p w14:paraId="5AC08E01" w14:textId="77777777" w:rsidR="00E94300" w:rsidRPr="00E94300" w:rsidRDefault="00E94300" w:rsidP="00E94300">
      <w:pPr>
        <w:suppressAutoHyphens/>
      </w:pPr>
    </w:p>
    <w:p w14:paraId="28149F1F" w14:textId="77777777" w:rsidR="00E94300" w:rsidRPr="00E94300" w:rsidRDefault="00E94300" w:rsidP="00E94300">
      <w:pPr>
        <w:suppressAutoHyphens/>
      </w:pPr>
      <w:r w:rsidRPr="00E94300">
        <w:t>Титульный лист:</w:t>
      </w:r>
    </w:p>
    <w:tbl>
      <w:tblPr>
        <w:tblStyle w:val="700"/>
        <w:tblW w:w="0" w:type="auto"/>
        <w:tblLook w:val="04A0" w:firstRow="1" w:lastRow="0" w:firstColumn="1" w:lastColumn="0" w:noHBand="0" w:noVBand="1"/>
      </w:tblPr>
      <w:tblGrid>
        <w:gridCol w:w="10138"/>
      </w:tblGrid>
      <w:tr w:rsidR="00E94300" w:rsidRPr="00E94300" w14:paraId="628673ED" w14:textId="77777777" w:rsidTr="002D0339">
        <w:tc>
          <w:tcPr>
            <w:tcW w:w="10138" w:type="dxa"/>
          </w:tcPr>
          <w:p w14:paraId="3A292B2C" w14:textId="77777777" w:rsidR="00E94300" w:rsidRPr="00E94300" w:rsidRDefault="00E94300" w:rsidP="00E94300">
            <w:pPr>
              <w:suppressAutoHyphens/>
            </w:pPr>
          </w:p>
          <w:p w14:paraId="586A18B1" w14:textId="77777777" w:rsidR="00E94300" w:rsidRPr="00E94300" w:rsidRDefault="00E94300" w:rsidP="00E94300">
            <w:pPr>
              <w:suppressAutoHyphens/>
            </w:pPr>
          </w:p>
          <w:tbl>
            <w:tblPr>
              <w:tblStyle w:val="700"/>
              <w:tblW w:w="8505" w:type="dxa"/>
              <w:tblInd w:w="1101" w:type="dxa"/>
              <w:tblLook w:val="04A0" w:firstRow="1" w:lastRow="0" w:firstColumn="1" w:lastColumn="0" w:noHBand="0" w:noVBand="1"/>
            </w:tblPr>
            <w:tblGrid>
              <w:gridCol w:w="2551"/>
              <w:gridCol w:w="2410"/>
              <w:gridCol w:w="3544"/>
            </w:tblGrid>
            <w:tr w:rsidR="00E94300" w:rsidRPr="00E94300" w14:paraId="76D5F80F" w14:textId="77777777" w:rsidTr="002D0339">
              <w:trPr>
                <w:trHeight w:val="933"/>
              </w:trPr>
              <w:tc>
                <w:tcPr>
                  <w:tcW w:w="8505" w:type="dxa"/>
                  <w:gridSpan w:val="3"/>
                  <w:vAlign w:val="center"/>
                </w:tcPr>
                <w:p w14:paraId="794212BE" w14:textId="77777777" w:rsidR="00E94300" w:rsidRPr="00E94300" w:rsidRDefault="00E94300" w:rsidP="00E94300">
                  <w:pPr>
                    <w:suppressAutoHyphens/>
                    <w:jc w:val="center"/>
                    <w:rPr>
                      <w:sz w:val="36"/>
                      <w:szCs w:val="36"/>
                    </w:rPr>
                  </w:pPr>
                  <w:r w:rsidRPr="00E94300">
                    <w:rPr>
                      <w:sz w:val="36"/>
                      <w:szCs w:val="36"/>
                    </w:rPr>
                    <w:t>НАИМЕНОВАНИЕ ПРОЕКТА</w:t>
                  </w:r>
                </w:p>
              </w:tc>
            </w:tr>
            <w:tr w:rsidR="00E94300" w:rsidRPr="00E94300" w14:paraId="2CD3A12D" w14:textId="77777777" w:rsidTr="002D0339">
              <w:tc>
                <w:tcPr>
                  <w:tcW w:w="4961" w:type="dxa"/>
                  <w:gridSpan w:val="2"/>
                </w:tcPr>
                <w:p w14:paraId="099A4D2A" w14:textId="77777777" w:rsidR="00E94300" w:rsidRPr="00E94300" w:rsidRDefault="00E94300" w:rsidP="00E94300">
                  <w:pPr>
                    <w:suppressAutoHyphens/>
                  </w:pPr>
                  <w:r w:rsidRPr="00E94300">
                    <w:t>Номер лота, на который претендует проект</w:t>
                  </w:r>
                </w:p>
              </w:tc>
              <w:tc>
                <w:tcPr>
                  <w:tcW w:w="3544" w:type="dxa"/>
                </w:tcPr>
                <w:p w14:paraId="7F8F0584" w14:textId="77777777" w:rsidR="00E94300" w:rsidRPr="00E94300" w:rsidRDefault="00E94300" w:rsidP="00E94300">
                  <w:pPr>
                    <w:suppressAutoHyphens/>
                  </w:pPr>
                </w:p>
              </w:tc>
            </w:tr>
            <w:tr w:rsidR="00E94300" w:rsidRPr="00E94300" w14:paraId="5F60D2DB" w14:textId="77777777" w:rsidTr="002D0339">
              <w:tc>
                <w:tcPr>
                  <w:tcW w:w="2551" w:type="dxa"/>
                </w:tcPr>
                <w:p w14:paraId="4DDAF784" w14:textId="77777777" w:rsidR="00E94300" w:rsidRPr="00E94300" w:rsidRDefault="00E94300" w:rsidP="00E94300">
                  <w:pPr>
                    <w:suppressAutoHyphens/>
                  </w:pPr>
                  <w:r w:rsidRPr="00E94300">
                    <w:t>Инициатор проекта</w:t>
                  </w:r>
                </w:p>
              </w:tc>
              <w:tc>
                <w:tcPr>
                  <w:tcW w:w="5954" w:type="dxa"/>
                  <w:gridSpan w:val="2"/>
                </w:tcPr>
                <w:p w14:paraId="64565752" w14:textId="77777777" w:rsidR="00E94300" w:rsidRPr="00E94300" w:rsidRDefault="00E94300" w:rsidP="00E94300">
                  <w:pPr>
                    <w:suppressAutoHyphens/>
                  </w:pPr>
                </w:p>
              </w:tc>
            </w:tr>
            <w:tr w:rsidR="00E94300" w:rsidRPr="00E94300" w14:paraId="6D2E537D" w14:textId="77777777" w:rsidTr="002D0339">
              <w:tc>
                <w:tcPr>
                  <w:tcW w:w="2551" w:type="dxa"/>
                </w:tcPr>
                <w:p w14:paraId="2086153F" w14:textId="77777777" w:rsidR="00E94300" w:rsidRPr="00E94300" w:rsidRDefault="00E94300" w:rsidP="00E94300">
                  <w:pPr>
                    <w:suppressAutoHyphens/>
                  </w:pPr>
                  <w:r w:rsidRPr="00E94300">
                    <w:t>ИНН / КПП</w:t>
                  </w:r>
                </w:p>
              </w:tc>
              <w:tc>
                <w:tcPr>
                  <w:tcW w:w="5954" w:type="dxa"/>
                  <w:gridSpan w:val="2"/>
                </w:tcPr>
                <w:p w14:paraId="52E9C4C3" w14:textId="77777777" w:rsidR="00E94300" w:rsidRPr="00E94300" w:rsidRDefault="00E94300" w:rsidP="00E94300">
                  <w:pPr>
                    <w:suppressAutoHyphens/>
                  </w:pPr>
                </w:p>
              </w:tc>
            </w:tr>
            <w:tr w:rsidR="00E94300" w:rsidRPr="00E94300" w14:paraId="3CB2FF8B" w14:textId="77777777" w:rsidTr="002D0339">
              <w:tc>
                <w:tcPr>
                  <w:tcW w:w="2551" w:type="dxa"/>
                </w:tcPr>
                <w:p w14:paraId="2545DCC5" w14:textId="77777777" w:rsidR="00E94300" w:rsidRPr="00E94300" w:rsidRDefault="00E94300" w:rsidP="00E94300">
                  <w:pPr>
                    <w:suppressAutoHyphens/>
                  </w:pPr>
                  <w:r w:rsidRPr="00E94300">
                    <w:t>Дата регистрации ООО / ИП</w:t>
                  </w:r>
                </w:p>
              </w:tc>
              <w:tc>
                <w:tcPr>
                  <w:tcW w:w="5954" w:type="dxa"/>
                  <w:gridSpan w:val="2"/>
                </w:tcPr>
                <w:p w14:paraId="04333CE0" w14:textId="77777777" w:rsidR="00E94300" w:rsidRPr="00E94300" w:rsidRDefault="00E94300" w:rsidP="00E94300">
                  <w:pPr>
                    <w:suppressAutoHyphens/>
                  </w:pPr>
                </w:p>
              </w:tc>
            </w:tr>
            <w:tr w:rsidR="00E94300" w:rsidRPr="00E94300" w14:paraId="0CA88106" w14:textId="77777777" w:rsidTr="002D0339">
              <w:tc>
                <w:tcPr>
                  <w:tcW w:w="2551" w:type="dxa"/>
                </w:tcPr>
                <w:p w14:paraId="3A024ABE" w14:textId="77777777" w:rsidR="00E94300" w:rsidRPr="00E94300" w:rsidRDefault="00E94300" w:rsidP="00E94300">
                  <w:pPr>
                    <w:suppressAutoHyphens/>
                  </w:pPr>
                  <w:r w:rsidRPr="00E94300">
                    <w:t>ОКВЭД:</w:t>
                  </w:r>
                </w:p>
              </w:tc>
              <w:tc>
                <w:tcPr>
                  <w:tcW w:w="5954" w:type="dxa"/>
                  <w:gridSpan w:val="2"/>
                </w:tcPr>
                <w:p w14:paraId="04FA2D4C" w14:textId="77777777" w:rsidR="00E94300" w:rsidRPr="00E94300" w:rsidRDefault="00E94300" w:rsidP="00E94300">
                  <w:pPr>
                    <w:suppressAutoHyphens/>
                  </w:pPr>
                  <w:r w:rsidRPr="00E94300">
                    <w:t>Номер и наименование кода ОКВЭД, открытого у Инициатора проекта и в рамках которого реализуется Проект</w:t>
                  </w:r>
                </w:p>
              </w:tc>
            </w:tr>
            <w:tr w:rsidR="00E94300" w:rsidRPr="00E94300" w14:paraId="008969DC" w14:textId="77777777" w:rsidTr="002D0339">
              <w:tc>
                <w:tcPr>
                  <w:tcW w:w="2551" w:type="dxa"/>
                </w:tcPr>
                <w:p w14:paraId="376A7070" w14:textId="77777777" w:rsidR="00E94300" w:rsidRPr="00E94300" w:rsidRDefault="00E94300" w:rsidP="00E94300">
                  <w:pPr>
                    <w:suppressAutoHyphens/>
                  </w:pPr>
                  <w:r w:rsidRPr="00E94300">
                    <w:t>Директор:</w:t>
                  </w:r>
                </w:p>
              </w:tc>
              <w:tc>
                <w:tcPr>
                  <w:tcW w:w="5954" w:type="dxa"/>
                  <w:gridSpan w:val="2"/>
                </w:tcPr>
                <w:p w14:paraId="09684771" w14:textId="77777777" w:rsidR="00E94300" w:rsidRPr="00E94300" w:rsidRDefault="00E94300" w:rsidP="00E94300">
                  <w:pPr>
                    <w:suppressAutoHyphens/>
                  </w:pPr>
                  <w:r w:rsidRPr="00E94300">
                    <w:t>Ф.И.О.</w:t>
                  </w:r>
                </w:p>
              </w:tc>
            </w:tr>
            <w:tr w:rsidR="00E94300" w:rsidRPr="00E94300" w14:paraId="2F1788CE" w14:textId="77777777" w:rsidTr="002D0339">
              <w:tc>
                <w:tcPr>
                  <w:tcW w:w="2551" w:type="dxa"/>
                </w:tcPr>
                <w:p w14:paraId="32AECC0E" w14:textId="77777777" w:rsidR="00E94300" w:rsidRPr="00E94300" w:rsidRDefault="00E94300" w:rsidP="00E94300">
                  <w:pPr>
                    <w:suppressAutoHyphens/>
                  </w:pPr>
                  <w:r w:rsidRPr="00E94300">
                    <w:t>тел.</w:t>
                  </w:r>
                </w:p>
              </w:tc>
              <w:tc>
                <w:tcPr>
                  <w:tcW w:w="5954" w:type="dxa"/>
                  <w:gridSpan w:val="2"/>
                </w:tcPr>
                <w:p w14:paraId="76D6F23A" w14:textId="77777777" w:rsidR="00E94300" w:rsidRPr="00E94300" w:rsidRDefault="00E94300" w:rsidP="00E94300">
                  <w:pPr>
                    <w:suppressAutoHyphens/>
                  </w:pPr>
                </w:p>
              </w:tc>
            </w:tr>
            <w:tr w:rsidR="00E94300" w:rsidRPr="00E94300" w14:paraId="2E1258D3" w14:textId="77777777" w:rsidTr="002D0339">
              <w:tc>
                <w:tcPr>
                  <w:tcW w:w="2551" w:type="dxa"/>
                </w:tcPr>
                <w:p w14:paraId="34E80E18" w14:textId="77777777" w:rsidR="00E94300" w:rsidRPr="00E94300" w:rsidRDefault="00E94300" w:rsidP="00E94300">
                  <w:pPr>
                    <w:suppressAutoHyphens/>
                  </w:pPr>
                  <w:r w:rsidRPr="00E94300">
                    <w:rPr>
                      <w:lang w:val="en-US"/>
                    </w:rPr>
                    <w:t>e</w:t>
                  </w:r>
                  <w:r w:rsidRPr="00E94300">
                    <w:t>-</w:t>
                  </w:r>
                  <w:r w:rsidRPr="00E94300">
                    <w:rPr>
                      <w:lang w:val="en-US"/>
                    </w:rPr>
                    <w:t>mail</w:t>
                  </w:r>
                </w:p>
              </w:tc>
              <w:tc>
                <w:tcPr>
                  <w:tcW w:w="5954" w:type="dxa"/>
                  <w:gridSpan w:val="2"/>
                </w:tcPr>
                <w:p w14:paraId="45717E98" w14:textId="77777777" w:rsidR="00E94300" w:rsidRPr="00E94300" w:rsidRDefault="00E94300" w:rsidP="00E94300">
                  <w:pPr>
                    <w:suppressAutoHyphens/>
                  </w:pPr>
                </w:p>
              </w:tc>
            </w:tr>
          </w:tbl>
          <w:p w14:paraId="10E654B2" w14:textId="77777777" w:rsidR="00E94300" w:rsidRPr="00E94300" w:rsidRDefault="00E94300" w:rsidP="00E94300">
            <w:pPr>
              <w:suppressAutoHyphens/>
            </w:pPr>
          </w:p>
          <w:p w14:paraId="6F4BF36C" w14:textId="77777777" w:rsidR="00E94300" w:rsidRPr="00E94300" w:rsidRDefault="00E94300" w:rsidP="00E94300">
            <w:pPr>
              <w:suppressAutoHyphens/>
            </w:pPr>
          </w:p>
          <w:p w14:paraId="4FC6705E" w14:textId="77777777" w:rsidR="00E94300" w:rsidRPr="00E94300" w:rsidRDefault="00E94300" w:rsidP="00E94300">
            <w:pPr>
              <w:suppressAutoHyphens/>
            </w:pPr>
          </w:p>
          <w:p w14:paraId="0AD1A2FD" w14:textId="77777777" w:rsidR="00E94300" w:rsidRPr="00E94300" w:rsidRDefault="00E94300" w:rsidP="00E94300">
            <w:pPr>
              <w:suppressAutoHyphens/>
            </w:pPr>
          </w:p>
          <w:p w14:paraId="27667969" w14:textId="77777777" w:rsidR="00E94300" w:rsidRPr="00E94300" w:rsidRDefault="00E94300" w:rsidP="00E94300">
            <w:pPr>
              <w:suppressAutoHyphens/>
            </w:pPr>
          </w:p>
          <w:p w14:paraId="214C7F26" w14:textId="77777777" w:rsidR="00E94300" w:rsidRPr="00E94300" w:rsidRDefault="00E94300" w:rsidP="00E94300">
            <w:pPr>
              <w:suppressAutoHyphens/>
              <w:rPr>
                <w:u w:val="single"/>
              </w:rPr>
            </w:pPr>
            <w:r w:rsidRPr="00E94300">
              <w:rPr>
                <w:iCs/>
                <w:u w:val="single"/>
                <w:lang w:eastAsia="ar-SA"/>
              </w:rPr>
              <w:t>Заявление о конфиденциальности</w:t>
            </w:r>
          </w:p>
          <w:p w14:paraId="0EB68BA8" w14:textId="77777777" w:rsidR="00E94300" w:rsidRPr="00E94300" w:rsidRDefault="00E94300" w:rsidP="00E94300">
            <w:pPr>
              <w:suppressAutoHyphens/>
              <w:snapToGrid w:val="0"/>
              <w:rPr>
                <w:i/>
                <w:iCs/>
                <w:sz w:val="20"/>
                <w:szCs w:val="20"/>
                <w:lang w:eastAsia="ar-SA"/>
              </w:rPr>
            </w:pPr>
            <w:r w:rsidRPr="00E94300">
              <w:rPr>
                <w:i/>
                <w:iCs/>
                <w:sz w:val="20"/>
                <w:szCs w:val="20"/>
                <w:lang w:eastAsia="ar-SA"/>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14:paraId="0C185E03" w14:textId="77777777" w:rsidR="00E94300" w:rsidRPr="00E94300" w:rsidRDefault="00E94300" w:rsidP="00E94300">
            <w:pPr>
              <w:suppressAutoHyphens/>
              <w:rPr>
                <w:i/>
                <w:iCs/>
                <w:sz w:val="20"/>
                <w:szCs w:val="20"/>
                <w:lang w:eastAsia="ar-SA"/>
              </w:rPr>
            </w:pPr>
            <w:r w:rsidRPr="00E94300">
              <w:rPr>
                <w:i/>
                <w:iCs/>
                <w:sz w:val="20"/>
                <w:szCs w:val="20"/>
                <w:lang w:eastAsia="ar-SA"/>
              </w:rPr>
              <w:t>Принимая на рассмотрение данный бизнес-план, получатель берет на себя ответственность за соблюдение указанных условий.</w:t>
            </w:r>
          </w:p>
          <w:p w14:paraId="1DDB527D" w14:textId="77777777" w:rsidR="00E94300" w:rsidRPr="00E94300" w:rsidRDefault="00E94300" w:rsidP="00E94300">
            <w:pPr>
              <w:suppressAutoHyphens/>
              <w:rPr>
                <w:sz w:val="22"/>
                <w:szCs w:val="22"/>
              </w:rPr>
            </w:pPr>
            <w:r w:rsidRPr="00E94300">
              <w:rPr>
                <w:i/>
                <w:iCs/>
                <w:sz w:val="20"/>
                <w:szCs w:val="20"/>
                <w:lang w:eastAsia="ar-SA"/>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14:paraId="01F83E23" w14:textId="77777777" w:rsidR="00E94300" w:rsidRPr="00E94300" w:rsidRDefault="00E94300" w:rsidP="00E94300">
            <w:pPr>
              <w:suppressAutoHyphens/>
            </w:pPr>
          </w:p>
          <w:p w14:paraId="2B746516" w14:textId="77777777" w:rsidR="00E94300" w:rsidRPr="00E94300" w:rsidRDefault="00E94300" w:rsidP="00E94300">
            <w:pPr>
              <w:autoSpaceDE w:val="0"/>
              <w:autoSpaceDN w:val="0"/>
            </w:pPr>
            <w:r w:rsidRPr="00E94300">
              <w:t>Подпись</w:t>
            </w:r>
          </w:p>
          <w:p w14:paraId="2B56C274" w14:textId="77777777" w:rsidR="00E94300" w:rsidRPr="00E94300" w:rsidRDefault="00E94300" w:rsidP="00E94300">
            <w:pPr>
              <w:autoSpaceDE w:val="0"/>
              <w:autoSpaceDN w:val="0"/>
            </w:pPr>
            <w:r w:rsidRPr="00E94300">
              <w:t>руководителя юридического лица</w:t>
            </w:r>
          </w:p>
          <w:p w14:paraId="3A6EB53B" w14:textId="74E2C9EC" w:rsidR="00E94300" w:rsidRPr="00E94300" w:rsidRDefault="00E94300" w:rsidP="00E94300">
            <w:pPr>
              <w:autoSpaceDE w:val="0"/>
              <w:autoSpaceDN w:val="0"/>
            </w:pPr>
            <w:r w:rsidRPr="00E94300">
              <w:t xml:space="preserve">(индивидуального </w:t>
            </w:r>
            <w:proofErr w:type="gramStart"/>
            <w:r w:rsidR="002239DD" w:rsidRPr="00E94300">
              <w:t xml:space="preserve">предпринимателя)  </w:t>
            </w:r>
            <w:r w:rsidRPr="00E94300">
              <w:t xml:space="preserve"> </w:t>
            </w:r>
            <w:proofErr w:type="gramEnd"/>
            <w:r w:rsidRPr="00E94300">
              <w:t xml:space="preserve">                       _____________________/ Ф. И. О.</w:t>
            </w:r>
          </w:p>
          <w:p w14:paraId="442B7126" w14:textId="77777777" w:rsidR="00E94300" w:rsidRPr="00E94300" w:rsidRDefault="00E94300" w:rsidP="00E94300">
            <w:pPr>
              <w:autoSpaceDE w:val="0"/>
              <w:autoSpaceDN w:val="0"/>
              <w:ind w:left="4248" w:firstLine="708"/>
              <w:rPr>
                <w:vertAlign w:val="superscript"/>
              </w:rPr>
            </w:pPr>
            <w:r w:rsidRPr="00E94300">
              <w:rPr>
                <w:vertAlign w:val="superscript"/>
              </w:rPr>
              <w:t>М.П.</w:t>
            </w:r>
          </w:p>
          <w:p w14:paraId="51A09B0A" w14:textId="77777777" w:rsidR="00E94300" w:rsidRPr="00E94300" w:rsidRDefault="00E94300" w:rsidP="00E94300">
            <w:pPr>
              <w:autoSpaceDE w:val="0"/>
              <w:autoSpaceDN w:val="0"/>
              <w:rPr>
                <w:sz w:val="20"/>
                <w:szCs w:val="20"/>
              </w:rPr>
            </w:pPr>
            <w:r w:rsidRPr="00E94300">
              <w:t>Дата___________________</w:t>
            </w:r>
          </w:p>
          <w:p w14:paraId="1968BF7A" w14:textId="77777777" w:rsidR="00E94300" w:rsidRPr="00E94300" w:rsidRDefault="00E94300" w:rsidP="00E94300">
            <w:pPr>
              <w:suppressAutoHyphens/>
            </w:pPr>
          </w:p>
        </w:tc>
      </w:tr>
    </w:tbl>
    <w:p w14:paraId="5B1A254F" w14:textId="77777777" w:rsidR="00E94300" w:rsidRPr="00E94300" w:rsidRDefault="00E94300" w:rsidP="00E94300">
      <w:r w:rsidRPr="00E94300">
        <w:br w:type="page"/>
      </w:r>
    </w:p>
    <w:p w14:paraId="15163C37" w14:textId="77777777" w:rsidR="00E94300" w:rsidRPr="00E94300" w:rsidRDefault="00E94300" w:rsidP="00E94300">
      <w:pPr>
        <w:suppressAutoHyphens/>
        <w:jc w:val="center"/>
      </w:pPr>
      <w:r w:rsidRPr="00E94300">
        <w:lastRenderedPageBreak/>
        <w:t>Содержание</w:t>
      </w:r>
    </w:p>
    <w:p w14:paraId="1110CEC5" w14:textId="77777777" w:rsidR="00E94300" w:rsidRPr="00E94300" w:rsidRDefault="00E94300" w:rsidP="00E94300">
      <w:pPr>
        <w:suppressAutoHyphens/>
        <w:spacing w:line="360" w:lineRule="auto"/>
      </w:pPr>
    </w:p>
    <w:sdt>
      <w:sdtPr>
        <w:rPr>
          <w:lang w:eastAsia="ar-SA"/>
        </w:rPr>
        <w:id w:val="1452283839"/>
        <w:docPartObj>
          <w:docPartGallery w:val="Table of Contents"/>
          <w:docPartUnique/>
        </w:docPartObj>
      </w:sdtPr>
      <w:sdtEndPr/>
      <w:sdtContent>
        <w:p w14:paraId="4CD9054D" w14:textId="77777777" w:rsidR="00E94300" w:rsidRPr="00E94300" w:rsidRDefault="00E94300" w:rsidP="00E94300">
          <w:pPr>
            <w:keepNext/>
            <w:keepLines/>
            <w:spacing w:before="480" w:line="360" w:lineRule="auto"/>
            <w:rPr>
              <w:color w:val="365F91"/>
              <w:sz w:val="28"/>
              <w:szCs w:val="28"/>
              <w:lang w:eastAsia="en-US"/>
            </w:rPr>
          </w:pPr>
        </w:p>
        <w:p w14:paraId="3CAD3B7B" w14:textId="77777777" w:rsidR="00E94300" w:rsidRPr="00E94300" w:rsidRDefault="00E94300" w:rsidP="00E94300">
          <w:pPr>
            <w:tabs>
              <w:tab w:val="right" w:leader="dot" w:pos="9628"/>
            </w:tabs>
            <w:spacing w:before="60" w:after="60" w:line="360" w:lineRule="auto"/>
            <w:jc w:val="center"/>
            <w:rPr>
              <w:noProof/>
              <w:sz w:val="22"/>
              <w:szCs w:val="22"/>
            </w:rPr>
          </w:pPr>
          <w:r w:rsidRPr="00E94300">
            <w:rPr>
              <w:szCs w:val="20"/>
            </w:rPr>
            <w:fldChar w:fldCharType="begin"/>
          </w:r>
          <w:r w:rsidRPr="00E94300">
            <w:rPr>
              <w:szCs w:val="20"/>
            </w:rPr>
            <w:instrText xml:space="preserve"> TOC \o "1-3" \h \z \u </w:instrText>
          </w:r>
          <w:r w:rsidRPr="00E94300">
            <w:rPr>
              <w:szCs w:val="20"/>
            </w:rPr>
            <w:fldChar w:fldCharType="separate"/>
          </w:r>
          <w:hyperlink w:anchor="_Toc27571523" w:history="1">
            <w:r w:rsidRPr="00E94300">
              <w:rPr>
                <w:noProof/>
                <w:color w:val="0000FF"/>
                <w:szCs w:val="20"/>
                <w:u w:val="single"/>
              </w:rPr>
              <w:t>1 Резюме</w:t>
            </w:r>
            <w:r w:rsidRPr="00E94300">
              <w:rPr>
                <w:noProof/>
                <w:webHidden/>
                <w:szCs w:val="20"/>
              </w:rPr>
              <w:tab/>
            </w:r>
            <w:r w:rsidRPr="00E94300">
              <w:rPr>
                <w:noProof/>
                <w:webHidden/>
                <w:szCs w:val="20"/>
              </w:rPr>
              <w:fldChar w:fldCharType="begin"/>
            </w:r>
            <w:r w:rsidRPr="00E94300">
              <w:rPr>
                <w:noProof/>
                <w:webHidden/>
                <w:szCs w:val="20"/>
              </w:rPr>
              <w:instrText xml:space="preserve"> PAGEREF _Toc27571523 \h </w:instrText>
            </w:r>
            <w:r w:rsidRPr="00E94300">
              <w:rPr>
                <w:noProof/>
                <w:webHidden/>
                <w:szCs w:val="20"/>
              </w:rPr>
            </w:r>
            <w:r w:rsidRPr="00E94300">
              <w:rPr>
                <w:noProof/>
                <w:webHidden/>
                <w:szCs w:val="20"/>
              </w:rPr>
              <w:fldChar w:fldCharType="separate"/>
            </w:r>
            <w:r w:rsidRPr="00E94300">
              <w:rPr>
                <w:noProof/>
                <w:webHidden/>
                <w:szCs w:val="20"/>
              </w:rPr>
              <w:t>3</w:t>
            </w:r>
            <w:r w:rsidRPr="00E94300">
              <w:rPr>
                <w:noProof/>
                <w:webHidden/>
                <w:szCs w:val="20"/>
              </w:rPr>
              <w:fldChar w:fldCharType="end"/>
            </w:r>
          </w:hyperlink>
        </w:p>
        <w:p w14:paraId="5CCFB5B9"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4" w:history="1">
            <w:r w:rsidR="00E94300" w:rsidRPr="00E94300">
              <w:rPr>
                <w:noProof/>
                <w:color w:val="0000FF"/>
                <w:szCs w:val="20"/>
                <w:u w:val="single"/>
              </w:rPr>
              <w:t>2 Описание предприятия и отрасли</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_Toc27571524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3</w:t>
            </w:r>
            <w:r w:rsidR="00E94300" w:rsidRPr="00E94300">
              <w:rPr>
                <w:noProof/>
                <w:webHidden/>
                <w:szCs w:val="20"/>
              </w:rPr>
              <w:fldChar w:fldCharType="end"/>
            </w:r>
          </w:hyperlink>
        </w:p>
        <w:p w14:paraId="277B6475"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5" w:history="1">
            <w:r w:rsidR="00E94300" w:rsidRPr="00E94300">
              <w:rPr>
                <w:noProof/>
                <w:color w:val="0000FF"/>
                <w:szCs w:val="20"/>
                <w:u w:val="single"/>
              </w:rPr>
              <w:t>3 Описание продукции (услуг)</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_Toc27571525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4</w:t>
            </w:r>
            <w:r w:rsidR="00E94300" w:rsidRPr="00E94300">
              <w:rPr>
                <w:noProof/>
                <w:webHidden/>
                <w:szCs w:val="20"/>
              </w:rPr>
              <w:fldChar w:fldCharType="end"/>
            </w:r>
          </w:hyperlink>
        </w:p>
        <w:p w14:paraId="43C9A5B5"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6" w:history="1">
            <w:r w:rsidR="00E94300" w:rsidRPr="00E94300">
              <w:rPr>
                <w:noProof/>
                <w:color w:val="0000FF"/>
                <w:szCs w:val="20"/>
                <w:u w:val="single"/>
              </w:rPr>
              <w:t>4 Маркетинг и сбыт продукции (услуг)</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_Toc27571526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5</w:t>
            </w:r>
            <w:r w:rsidR="00E94300" w:rsidRPr="00E94300">
              <w:rPr>
                <w:noProof/>
                <w:webHidden/>
                <w:szCs w:val="20"/>
              </w:rPr>
              <w:fldChar w:fldCharType="end"/>
            </w:r>
          </w:hyperlink>
        </w:p>
        <w:p w14:paraId="29E6FC5A"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7" w:history="1">
            <w:r w:rsidR="00E94300" w:rsidRPr="00E94300">
              <w:rPr>
                <w:noProof/>
                <w:color w:val="0000FF"/>
                <w:szCs w:val="20"/>
                <w:u w:val="single"/>
              </w:rPr>
              <w:t>5 Производственный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_Toc27571527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5</w:t>
            </w:r>
            <w:r w:rsidR="00E94300" w:rsidRPr="00E94300">
              <w:rPr>
                <w:noProof/>
                <w:webHidden/>
                <w:szCs w:val="20"/>
              </w:rPr>
              <w:fldChar w:fldCharType="end"/>
            </w:r>
          </w:hyperlink>
        </w:p>
        <w:p w14:paraId="1D6BDC3E"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8" w:history="1">
            <w:r w:rsidR="00E94300" w:rsidRPr="00E94300">
              <w:rPr>
                <w:noProof/>
                <w:color w:val="0000FF"/>
                <w:szCs w:val="20"/>
                <w:u w:val="single"/>
              </w:rPr>
              <w:t>6 Организационный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_Toc27571528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6</w:t>
            </w:r>
            <w:r w:rsidR="00E94300" w:rsidRPr="00E94300">
              <w:rPr>
                <w:noProof/>
                <w:webHidden/>
                <w:szCs w:val="20"/>
              </w:rPr>
              <w:fldChar w:fldCharType="end"/>
            </w:r>
          </w:hyperlink>
        </w:p>
        <w:p w14:paraId="4DECFE4E"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29" w:history="1">
            <w:r w:rsidR="00E94300" w:rsidRPr="00E94300">
              <w:rPr>
                <w:noProof/>
                <w:color w:val="0000FF"/>
                <w:szCs w:val="20"/>
                <w:u w:val="single"/>
              </w:rPr>
              <w:t>7 Финансовый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_Toc27571529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6</w:t>
            </w:r>
            <w:r w:rsidR="00E94300" w:rsidRPr="00E94300">
              <w:rPr>
                <w:noProof/>
                <w:webHidden/>
                <w:szCs w:val="20"/>
              </w:rPr>
              <w:fldChar w:fldCharType="end"/>
            </w:r>
          </w:hyperlink>
        </w:p>
        <w:p w14:paraId="17E4D0A1"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30" w:history="1">
            <w:r w:rsidR="00E94300" w:rsidRPr="00E94300">
              <w:rPr>
                <w:noProof/>
                <w:color w:val="0000FF"/>
                <w:szCs w:val="20"/>
                <w:u w:val="single"/>
              </w:rPr>
              <w:t>8 Эффективность проекта</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_Toc27571530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7</w:t>
            </w:r>
            <w:r w:rsidR="00E94300" w:rsidRPr="00E94300">
              <w:rPr>
                <w:noProof/>
                <w:webHidden/>
                <w:szCs w:val="20"/>
              </w:rPr>
              <w:fldChar w:fldCharType="end"/>
            </w:r>
          </w:hyperlink>
        </w:p>
        <w:p w14:paraId="40245F3E"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31" w:history="1">
            <w:r w:rsidR="00E94300" w:rsidRPr="00E94300">
              <w:rPr>
                <w:noProof/>
                <w:color w:val="0000FF"/>
                <w:szCs w:val="20"/>
                <w:u w:val="single"/>
              </w:rPr>
              <w:t>9 Риски и гарантии</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_Toc27571531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7</w:t>
            </w:r>
            <w:r w:rsidR="00E94300" w:rsidRPr="00E94300">
              <w:rPr>
                <w:noProof/>
                <w:webHidden/>
                <w:szCs w:val="20"/>
              </w:rPr>
              <w:fldChar w:fldCharType="end"/>
            </w:r>
          </w:hyperlink>
        </w:p>
        <w:p w14:paraId="4E66B48D" w14:textId="77777777" w:rsidR="00E94300" w:rsidRPr="00E94300" w:rsidRDefault="00B340FC" w:rsidP="00E94300">
          <w:pPr>
            <w:tabs>
              <w:tab w:val="right" w:leader="dot" w:pos="9628"/>
            </w:tabs>
            <w:spacing w:before="60" w:after="60" w:line="360" w:lineRule="auto"/>
            <w:jc w:val="center"/>
            <w:rPr>
              <w:noProof/>
              <w:sz w:val="22"/>
              <w:szCs w:val="22"/>
            </w:rPr>
          </w:pPr>
          <w:hyperlink w:anchor="_Toc27571532" w:history="1">
            <w:r w:rsidR="00E94300" w:rsidRPr="00E94300">
              <w:rPr>
                <w:noProof/>
                <w:color w:val="0000FF"/>
                <w:szCs w:val="20"/>
                <w:u w:val="single"/>
              </w:rPr>
              <w:t>10 Приложения</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_Toc27571532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8</w:t>
            </w:r>
            <w:r w:rsidR="00E94300" w:rsidRPr="00E94300">
              <w:rPr>
                <w:noProof/>
                <w:webHidden/>
                <w:szCs w:val="20"/>
              </w:rPr>
              <w:fldChar w:fldCharType="end"/>
            </w:r>
          </w:hyperlink>
        </w:p>
        <w:p w14:paraId="552955B2" w14:textId="77777777" w:rsidR="00E94300" w:rsidRPr="00E94300" w:rsidRDefault="00E94300" w:rsidP="00E94300">
          <w:pPr>
            <w:suppressAutoHyphens/>
            <w:spacing w:line="360" w:lineRule="auto"/>
            <w:rPr>
              <w:lang w:eastAsia="ar-SA"/>
            </w:rPr>
          </w:pPr>
          <w:r w:rsidRPr="00E94300">
            <w:rPr>
              <w:lang w:eastAsia="ar-SA"/>
            </w:rPr>
            <w:fldChar w:fldCharType="end"/>
          </w:r>
        </w:p>
      </w:sdtContent>
    </w:sdt>
    <w:p w14:paraId="2DC96AA7" w14:textId="77777777" w:rsidR="00E94300" w:rsidRPr="00E94300" w:rsidRDefault="00E94300" w:rsidP="00E94300">
      <w:pPr>
        <w:suppressAutoHyphens/>
        <w:outlineLvl w:val="0"/>
        <w:rPr>
          <w:lang w:eastAsia="ar-SA"/>
        </w:rPr>
      </w:pPr>
    </w:p>
    <w:p w14:paraId="230D4C1B" w14:textId="77777777" w:rsidR="00E94300" w:rsidRPr="00E94300" w:rsidRDefault="00E94300" w:rsidP="00E94300">
      <w:pPr>
        <w:rPr>
          <w:b/>
          <w:szCs w:val="20"/>
        </w:rPr>
      </w:pPr>
      <w:r w:rsidRPr="00E94300">
        <w:rPr>
          <w:lang w:eastAsia="ar-SA"/>
        </w:rPr>
        <w:br w:type="page"/>
      </w:r>
    </w:p>
    <w:p w14:paraId="502D6D91"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0" w:name="_Toc27571523"/>
      <w:r w:rsidRPr="00E94300">
        <w:rPr>
          <w:b/>
          <w:bCs/>
          <w:kern w:val="1"/>
          <w:sz w:val="28"/>
          <w:szCs w:val="28"/>
          <w:lang w:eastAsia="ar-SA"/>
        </w:rPr>
        <w:lastRenderedPageBreak/>
        <w:t>1 Резюме</w:t>
      </w:r>
      <w:bookmarkEnd w:id="60"/>
    </w:p>
    <w:p w14:paraId="79D131A2" w14:textId="77777777" w:rsidR="00E94300" w:rsidRPr="00E94300" w:rsidRDefault="00E94300" w:rsidP="00E94300">
      <w:pPr>
        <w:suppressAutoHyphens/>
        <w:spacing w:line="276" w:lineRule="auto"/>
        <w:ind w:firstLine="709"/>
        <w:jc w:val="both"/>
        <w:rPr>
          <w:lang w:eastAsia="ar-SA"/>
        </w:rPr>
      </w:pPr>
    </w:p>
    <w:p w14:paraId="696A0B83" w14:textId="77777777" w:rsidR="00E94300" w:rsidRPr="00E94300" w:rsidRDefault="00E94300" w:rsidP="00E94300">
      <w:pPr>
        <w:suppressAutoHyphens/>
        <w:spacing w:line="276" w:lineRule="auto"/>
        <w:ind w:firstLine="709"/>
        <w:jc w:val="both"/>
      </w:pPr>
      <w:r w:rsidRPr="00E94300">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14:paraId="24487D94" w14:textId="77777777" w:rsidR="00E94300" w:rsidRPr="00E94300" w:rsidRDefault="00E94300" w:rsidP="00E94300">
      <w:pPr>
        <w:suppressAutoHyphens/>
        <w:spacing w:line="276" w:lineRule="auto"/>
        <w:ind w:firstLine="709"/>
        <w:jc w:val="both"/>
      </w:pPr>
      <w:r w:rsidRPr="00E94300">
        <w:t>Здесь - описать суть проекта кратко не более трех абзацев, указать предпосылки, подтолкнувшие вас к разработке и реализации данного проекта.</w:t>
      </w:r>
    </w:p>
    <w:p w14:paraId="0C065A34" w14:textId="77777777" w:rsidR="00E94300" w:rsidRPr="00E94300" w:rsidRDefault="00E94300" w:rsidP="00E94300">
      <w:pPr>
        <w:suppressAutoHyphens/>
        <w:spacing w:line="276" w:lineRule="auto"/>
        <w:ind w:firstLine="709"/>
        <w:jc w:val="both"/>
      </w:pPr>
      <w:r w:rsidRPr="00E94300">
        <w:t>Цифровые данные, которые необходимо отразить в резюме:</w:t>
      </w:r>
    </w:p>
    <w:p w14:paraId="6ABF42A6" w14:textId="77777777" w:rsidR="00E94300" w:rsidRPr="00E94300" w:rsidRDefault="00E94300" w:rsidP="00E94300">
      <w:pPr>
        <w:suppressAutoHyphens/>
        <w:spacing w:line="276" w:lineRule="auto"/>
        <w:ind w:firstLine="709"/>
        <w:jc w:val="both"/>
      </w:pPr>
      <w:r w:rsidRPr="00E94300">
        <w:t xml:space="preserve">Объем инвестиций – </w:t>
      </w:r>
    </w:p>
    <w:p w14:paraId="466CB844" w14:textId="77777777" w:rsidR="00E94300" w:rsidRPr="00E94300" w:rsidRDefault="00E94300" w:rsidP="00E94300">
      <w:pPr>
        <w:suppressAutoHyphens/>
        <w:spacing w:line="276" w:lineRule="auto"/>
        <w:ind w:firstLine="709"/>
        <w:jc w:val="both"/>
      </w:pPr>
      <w:r w:rsidRPr="00E94300">
        <w:t xml:space="preserve">Прогноз выручки от продаж за 3 года – </w:t>
      </w:r>
    </w:p>
    <w:p w14:paraId="53E5DA00" w14:textId="77777777" w:rsidR="00E94300" w:rsidRPr="00E94300" w:rsidRDefault="00E94300" w:rsidP="00E94300">
      <w:pPr>
        <w:suppressAutoHyphens/>
        <w:spacing w:line="276" w:lineRule="auto"/>
        <w:ind w:firstLine="709"/>
        <w:jc w:val="both"/>
      </w:pPr>
      <w:r w:rsidRPr="00E94300">
        <w:t xml:space="preserve">Прогноз чистой прибыли за 3 года – </w:t>
      </w:r>
    </w:p>
    <w:p w14:paraId="33E90EEA" w14:textId="77777777" w:rsidR="00E94300" w:rsidRPr="00E94300" w:rsidRDefault="00E94300" w:rsidP="00E94300">
      <w:pPr>
        <w:suppressAutoHyphens/>
        <w:spacing w:line="276" w:lineRule="auto"/>
        <w:ind w:firstLine="709"/>
        <w:jc w:val="both"/>
      </w:pPr>
      <w:r w:rsidRPr="00E94300">
        <w:t xml:space="preserve">Прогноз совокупных налоговых платежей и отчислений во внебюджетные фонды за 3 года – </w:t>
      </w:r>
    </w:p>
    <w:p w14:paraId="0EEDE37A" w14:textId="77777777" w:rsidR="00E94300" w:rsidRPr="00E94300" w:rsidRDefault="00E94300" w:rsidP="00E94300">
      <w:pPr>
        <w:suppressAutoHyphens/>
        <w:spacing w:line="276" w:lineRule="auto"/>
        <w:ind w:firstLine="709"/>
        <w:jc w:val="both"/>
      </w:pPr>
      <w:r w:rsidRPr="00E94300">
        <w:t xml:space="preserve">Прогноз количества созданных рабочих мест к концу реализации проекта - </w:t>
      </w:r>
    </w:p>
    <w:p w14:paraId="573C8933" w14:textId="77777777" w:rsidR="00E94300" w:rsidRPr="00E94300" w:rsidRDefault="00E94300" w:rsidP="00E94300">
      <w:pPr>
        <w:suppressAutoHyphens/>
        <w:spacing w:line="276" w:lineRule="auto"/>
        <w:ind w:firstLine="709"/>
        <w:jc w:val="both"/>
      </w:pPr>
      <w:r w:rsidRPr="00E94300">
        <w:t xml:space="preserve">Чистая приведенная стоимость проекта </w:t>
      </w:r>
      <w:r w:rsidRPr="00E94300">
        <w:rPr>
          <w:lang w:val="en-US"/>
        </w:rPr>
        <w:t>NPV</w:t>
      </w:r>
      <w:r w:rsidRPr="00E94300">
        <w:t xml:space="preserve"> – </w:t>
      </w:r>
    </w:p>
    <w:p w14:paraId="4868471D" w14:textId="77777777" w:rsidR="00E94300" w:rsidRPr="00E94300" w:rsidRDefault="00E94300" w:rsidP="00E94300">
      <w:pPr>
        <w:suppressAutoHyphens/>
        <w:spacing w:line="276" w:lineRule="auto"/>
        <w:ind w:firstLine="709"/>
        <w:jc w:val="both"/>
      </w:pPr>
      <w:r w:rsidRPr="00E94300">
        <w:t xml:space="preserve">Внутренняя норма рентабельности проекта </w:t>
      </w:r>
      <w:r w:rsidRPr="00E94300">
        <w:rPr>
          <w:lang w:val="en-US"/>
        </w:rPr>
        <w:t>IRR</w:t>
      </w:r>
      <w:r w:rsidRPr="00E94300">
        <w:t xml:space="preserve"> – </w:t>
      </w:r>
    </w:p>
    <w:p w14:paraId="637CF85A" w14:textId="77777777" w:rsidR="00E94300" w:rsidRPr="00E94300" w:rsidRDefault="00E94300" w:rsidP="00E94300">
      <w:pPr>
        <w:suppressAutoHyphens/>
        <w:spacing w:line="276" w:lineRule="auto"/>
        <w:ind w:firstLine="709"/>
        <w:jc w:val="both"/>
      </w:pPr>
      <w:r w:rsidRPr="00E94300">
        <w:t xml:space="preserve">Окупаемость проекта </w:t>
      </w:r>
      <w:r w:rsidRPr="00E94300">
        <w:rPr>
          <w:lang w:val="en-US"/>
        </w:rPr>
        <w:t>PBP</w:t>
      </w:r>
      <w:r w:rsidRPr="00E94300">
        <w:t xml:space="preserve"> – </w:t>
      </w:r>
    </w:p>
    <w:p w14:paraId="4C508636" w14:textId="77777777" w:rsidR="00E94300" w:rsidRPr="00E94300" w:rsidRDefault="00E94300" w:rsidP="00E94300">
      <w:pPr>
        <w:suppressAutoHyphens/>
        <w:spacing w:line="276" w:lineRule="auto"/>
        <w:ind w:firstLine="709"/>
        <w:jc w:val="both"/>
        <w:rPr>
          <w:lang w:eastAsia="ar-SA"/>
        </w:rPr>
      </w:pPr>
    </w:p>
    <w:p w14:paraId="4839A693" w14:textId="77777777" w:rsidR="00E94300" w:rsidRPr="00E94300" w:rsidRDefault="00E94300" w:rsidP="00E94300">
      <w:pPr>
        <w:suppressAutoHyphens/>
        <w:spacing w:line="276" w:lineRule="auto"/>
        <w:ind w:firstLine="709"/>
        <w:jc w:val="both"/>
        <w:rPr>
          <w:lang w:eastAsia="ar-SA"/>
        </w:rPr>
      </w:pPr>
    </w:p>
    <w:p w14:paraId="66B830E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1" w:name="_Toc27571524"/>
      <w:r w:rsidRPr="00E94300">
        <w:rPr>
          <w:b/>
          <w:bCs/>
          <w:kern w:val="1"/>
          <w:sz w:val="28"/>
          <w:szCs w:val="28"/>
          <w:lang w:eastAsia="ar-SA"/>
        </w:rPr>
        <w:t>2 Описание предприятия и отрасли</w:t>
      </w:r>
      <w:bookmarkEnd w:id="61"/>
    </w:p>
    <w:p w14:paraId="43386C5A" w14:textId="77777777" w:rsidR="00E94300" w:rsidRPr="00E94300" w:rsidRDefault="00E94300" w:rsidP="00E94300">
      <w:pPr>
        <w:suppressAutoHyphens/>
        <w:spacing w:line="276" w:lineRule="auto"/>
        <w:ind w:firstLine="709"/>
        <w:jc w:val="both"/>
        <w:rPr>
          <w:lang w:eastAsia="ar-SA"/>
        </w:rPr>
      </w:pPr>
    </w:p>
    <w:p w14:paraId="66A18425" w14:textId="77777777" w:rsidR="00E94300" w:rsidRPr="00E94300" w:rsidRDefault="00E94300" w:rsidP="00E94300">
      <w:pPr>
        <w:suppressAutoHyphens/>
        <w:spacing w:line="276" w:lineRule="auto"/>
        <w:ind w:firstLine="709"/>
        <w:jc w:val="both"/>
        <w:rPr>
          <w:b/>
          <w:bCs/>
          <w:i/>
          <w:iCs/>
          <w:lang w:eastAsia="ar-SA"/>
        </w:rPr>
      </w:pPr>
      <w:bookmarkStart w:id="62" w:name="_Toc317154848"/>
      <w:r w:rsidRPr="00E94300">
        <w:rPr>
          <w:b/>
          <w:bCs/>
          <w:i/>
          <w:iCs/>
          <w:lang w:eastAsia="ar-SA"/>
        </w:rPr>
        <w:t>Общая информация</w:t>
      </w:r>
      <w:bookmarkEnd w:id="62"/>
    </w:p>
    <w:p w14:paraId="5D577C45" w14:textId="77777777" w:rsidR="00E94300" w:rsidRPr="00E94300" w:rsidRDefault="00E94300" w:rsidP="00E94300">
      <w:pPr>
        <w:suppressAutoHyphens/>
        <w:spacing w:line="276" w:lineRule="auto"/>
        <w:ind w:firstLine="709"/>
        <w:jc w:val="both"/>
        <w:rPr>
          <w:lang w:eastAsia="ar-SA"/>
        </w:rPr>
      </w:pPr>
      <w:r w:rsidRPr="00E94300">
        <w:rPr>
          <w:lang w:eastAsia="ar-SA"/>
        </w:rPr>
        <w:t>Наименование компании/ИП, дата регистрации, ИНН/ОГРН, органы управления компанией, данные об учредителях и доле владения в бизнесе (если ЮЛ), данные о бенефициарных владельцах.</w:t>
      </w:r>
    </w:p>
    <w:p w14:paraId="00475470" w14:textId="77777777" w:rsidR="00E94300" w:rsidRPr="00E94300" w:rsidRDefault="00E94300" w:rsidP="00E94300">
      <w:pPr>
        <w:suppressAutoHyphens/>
        <w:spacing w:line="276" w:lineRule="auto"/>
        <w:ind w:firstLine="709"/>
        <w:jc w:val="both"/>
        <w:rPr>
          <w:b/>
          <w:i/>
          <w:lang w:eastAsia="ar-SA"/>
        </w:rPr>
      </w:pPr>
      <w:r w:rsidRPr="00E94300">
        <w:rPr>
          <w:b/>
          <w:i/>
          <w:lang w:eastAsia="ar-SA"/>
        </w:rPr>
        <w:t>Целесообразность размещения в Бизнес-инкубаторе</w:t>
      </w:r>
    </w:p>
    <w:p w14:paraId="4B7EF958" w14:textId="3840D025" w:rsidR="00E94300" w:rsidRPr="00E94300" w:rsidRDefault="00E94300" w:rsidP="00E94300">
      <w:pPr>
        <w:suppressAutoHyphens/>
        <w:spacing w:line="276" w:lineRule="auto"/>
        <w:ind w:firstLine="709"/>
        <w:jc w:val="both"/>
        <w:rPr>
          <w:lang w:eastAsia="ar-SA"/>
        </w:rPr>
      </w:pPr>
      <w:r w:rsidRPr="00E94300">
        <w:rPr>
          <w:lang w:eastAsia="ar-SA"/>
        </w:rPr>
        <w:t xml:space="preserve">Включает перечень преимуществ размещения в бизнес – инкубаторе; </w:t>
      </w:r>
      <w:r w:rsidR="005A106A" w:rsidRPr="00E94300">
        <w:rPr>
          <w:lang w:eastAsia="ar-SA"/>
        </w:rPr>
        <w:t>перечень и</w:t>
      </w:r>
      <w:r w:rsidRPr="00E94300">
        <w:rPr>
          <w:lang w:eastAsia="ar-SA"/>
        </w:rPr>
        <w:t xml:space="preserve"> количество штатных единиц, планируемых к размещению в бизнес – инкубаторе; обоснование размещения заявленных специалистов в бизнес – инкубаторе.</w:t>
      </w:r>
    </w:p>
    <w:p w14:paraId="613088B3" w14:textId="77777777" w:rsidR="00E94300" w:rsidRPr="00E94300" w:rsidRDefault="00E94300" w:rsidP="00E94300">
      <w:pPr>
        <w:suppressAutoHyphens/>
        <w:spacing w:line="276" w:lineRule="auto"/>
        <w:ind w:firstLine="709"/>
        <w:jc w:val="both"/>
        <w:rPr>
          <w:b/>
          <w:bCs/>
          <w:i/>
          <w:iCs/>
          <w:lang w:eastAsia="ar-SA"/>
        </w:rPr>
      </w:pPr>
      <w:bookmarkStart w:id="63" w:name="_Toc317154851"/>
      <w:r w:rsidRPr="00E94300">
        <w:rPr>
          <w:b/>
          <w:bCs/>
          <w:i/>
          <w:iCs/>
          <w:lang w:eastAsia="ar-SA"/>
        </w:rPr>
        <w:t>Стратегические преимущества</w:t>
      </w:r>
      <w:bookmarkEnd w:id="63"/>
    </w:p>
    <w:p w14:paraId="1DF91A3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Расписать факторы, определяющие конкурентоспособность Компании и преимущества, которые отличают ее от конкурентов. </w:t>
      </w:r>
    </w:p>
    <w:p w14:paraId="786E7123" w14:textId="77777777" w:rsidR="00E94300" w:rsidRPr="00E94300" w:rsidRDefault="00E94300" w:rsidP="00E94300">
      <w:pPr>
        <w:suppressAutoHyphens/>
        <w:spacing w:line="276" w:lineRule="auto"/>
        <w:ind w:firstLine="709"/>
        <w:jc w:val="both"/>
        <w:rPr>
          <w:b/>
          <w:bCs/>
          <w:i/>
          <w:iCs/>
          <w:lang w:eastAsia="ar-SA"/>
        </w:rPr>
      </w:pPr>
      <w:bookmarkStart w:id="64" w:name="_Toc317154853"/>
      <w:r w:rsidRPr="00E94300">
        <w:rPr>
          <w:b/>
          <w:bCs/>
          <w:i/>
          <w:iCs/>
          <w:lang w:eastAsia="ar-SA"/>
        </w:rPr>
        <w:t>Структура компании</w:t>
      </w:r>
      <w:bookmarkEnd w:id="64"/>
    </w:p>
    <w:p w14:paraId="3FF7336A" w14:textId="77777777" w:rsidR="00E94300" w:rsidRPr="00E94300" w:rsidRDefault="00E94300" w:rsidP="00E94300">
      <w:pPr>
        <w:suppressAutoHyphens/>
        <w:spacing w:line="276" w:lineRule="auto"/>
        <w:ind w:firstLine="709"/>
        <w:jc w:val="both"/>
        <w:rPr>
          <w:lang w:eastAsia="ar-SA"/>
        </w:rPr>
      </w:pPr>
      <w:r w:rsidRPr="00E94300">
        <w:rPr>
          <w:lang w:eastAsia="ar-SA"/>
        </w:rPr>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14:paraId="097C5256" w14:textId="77777777" w:rsidR="00E94300" w:rsidRPr="00E94300" w:rsidRDefault="00E94300" w:rsidP="00E94300">
      <w:pPr>
        <w:suppressAutoHyphens/>
        <w:spacing w:line="276" w:lineRule="auto"/>
        <w:ind w:firstLine="709"/>
        <w:jc w:val="both"/>
        <w:rPr>
          <w:b/>
          <w:bCs/>
          <w:i/>
          <w:iCs/>
          <w:lang w:eastAsia="ar-SA"/>
        </w:rPr>
      </w:pPr>
      <w:bookmarkStart w:id="65" w:name="_Toc317154860"/>
      <w:r w:rsidRPr="00E94300">
        <w:rPr>
          <w:b/>
          <w:bCs/>
          <w:i/>
          <w:iCs/>
          <w:lang w:eastAsia="ar-SA"/>
        </w:rPr>
        <w:t>Состояние отрасли</w:t>
      </w:r>
      <w:bookmarkEnd w:id="65"/>
      <w:r w:rsidRPr="00E94300">
        <w:rPr>
          <w:b/>
          <w:bCs/>
          <w:i/>
          <w:iCs/>
          <w:lang w:eastAsia="ar-SA"/>
        </w:rPr>
        <w:t xml:space="preserve"> и целевых рынков</w:t>
      </w:r>
    </w:p>
    <w:p w14:paraId="016F6525" w14:textId="77777777" w:rsidR="00E94300" w:rsidRPr="00E94300" w:rsidRDefault="00E94300" w:rsidP="00E94300">
      <w:pPr>
        <w:suppressAutoHyphens/>
        <w:spacing w:line="276" w:lineRule="auto"/>
        <w:ind w:firstLine="709"/>
        <w:jc w:val="both"/>
        <w:rPr>
          <w:lang w:eastAsia="ar-SA"/>
        </w:rPr>
      </w:pPr>
      <w:r w:rsidRPr="00E94300">
        <w:rPr>
          <w:lang w:eastAsia="ar-SA"/>
        </w:rPr>
        <w:t>Дать общую оценку отрасли, в которой реализуется проект. Отразить динамику развития отрасли, оценить уровень конкуренции и перспективы развития.</w:t>
      </w:r>
    </w:p>
    <w:p w14:paraId="2987DCE3" w14:textId="77777777" w:rsidR="00E94300" w:rsidRPr="00E94300" w:rsidRDefault="00E94300" w:rsidP="00E94300">
      <w:pPr>
        <w:suppressAutoHyphens/>
        <w:spacing w:line="276" w:lineRule="auto"/>
        <w:ind w:firstLine="709"/>
        <w:jc w:val="both"/>
        <w:rPr>
          <w:lang w:eastAsia="ar-SA"/>
        </w:rPr>
      </w:pPr>
      <w:r w:rsidRPr="00E94300">
        <w:rPr>
          <w:lang w:eastAsia="ar-SA"/>
        </w:rPr>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14:paraId="5C31BCE4" w14:textId="77777777" w:rsidR="00E94300" w:rsidRPr="00E94300" w:rsidRDefault="00E94300" w:rsidP="00E94300">
      <w:pPr>
        <w:suppressAutoHyphens/>
        <w:spacing w:line="276" w:lineRule="auto"/>
        <w:ind w:firstLine="709"/>
        <w:jc w:val="both"/>
        <w:rPr>
          <w:lang w:eastAsia="ar-SA"/>
        </w:rPr>
      </w:pPr>
    </w:p>
    <w:p w14:paraId="7B2866A8" w14:textId="77777777" w:rsidR="00E94300" w:rsidRPr="00E94300" w:rsidRDefault="00E94300" w:rsidP="00E94300">
      <w:pPr>
        <w:suppressAutoHyphens/>
        <w:spacing w:line="276" w:lineRule="auto"/>
        <w:jc w:val="both"/>
        <w:rPr>
          <w:lang w:eastAsia="ar-SA"/>
        </w:rPr>
      </w:pPr>
      <w:r w:rsidRPr="00E94300">
        <w:rPr>
          <w:lang w:eastAsia="ar-SA"/>
        </w:rPr>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E94300" w:rsidRPr="00E94300" w14:paraId="474CF885" w14:textId="77777777" w:rsidTr="002D0339">
        <w:tc>
          <w:tcPr>
            <w:tcW w:w="675" w:type="dxa"/>
          </w:tcPr>
          <w:p w14:paraId="57F72BDF" w14:textId="77777777" w:rsidR="00E94300" w:rsidRPr="00E94300" w:rsidRDefault="00E94300" w:rsidP="00E94300">
            <w:pPr>
              <w:suppressAutoHyphens/>
              <w:spacing w:line="276" w:lineRule="auto"/>
              <w:jc w:val="center"/>
              <w:rPr>
                <w:lang w:eastAsia="ar-SA"/>
              </w:rPr>
            </w:pPr>
          </w:p>
        </w:tc>
        <w:tc>
          <w:tcPr>
            <w:tcW w:w="1785" w:type="dxa"/>
          </w:tcPr>
          <w:p w14:paraId="405AF921" w14:textId="77777777" w:rsidR="00E94300" w:rsidRPr="00E94300" w:rsidRDefault="00E94300" w:rsidP="00E94300">
            <w:pPr>
              <w:suppressAutoHyphens/>
              <w:spacing w:line="276" w:lineRule="auto"/>
              <w:jc w:val="center"/>
              <w:rPr>
                <w:lang w:eastAsia="ar-SA"/>
              </w:rPr>
            </w:pPr>
            <w:r w:rsidRPr="00E94300">
              <w:rPr>
                <w:lang w:eastAsia="ar-SA"/>
              </w:rPr>
              <w:t>Сегмент рынка</w:t>
            </w:r>
          </w:p>
        </w:tc>
        <w:tc>
          <w:tcPr>
            <w:tcW w:w="3685" w:type="dxa"/>
          </w:tcPr>
          <w:p w14:paraId="7D144F23" w14:textId="77777777" w:rsidR="00E94300" w:rsidRPr="00E94300" w:rsidRDefault="00E94300" w:rsidP="00E94300">
            <w:pPr>
              <w:suppressAutoHyphens/>
              <w:spacing w:line="276" w:lineRule="auto"/>
              <w:jc w:val="center"/>
              <w:rPr>
                <w:lang w:eastAsia="ar-SA"/>
              </w:rPr>
            </w:pPr>
            <w:r w:rsidRPr="00E94300">
              <w:rPr>
                <w:lang w:eastAsia="ar-SA"/>
              </w:rPr>
              <w:t>Особенности данного сегмента</w:t>
            </w:r>
          </w:p>
        </w:tc>
        <w:tc>
          <w:tcPr>
            <w:tcW w:w="3969" w:type="dxa"/>
          </w:tcPr>
          <w:p w14:paraId="0F2CDDFD" w14:textId="77777777" w:rsidR="00E94300" w:rsidRPr="00E94300" w:rsidRDefault="00E94300" w:rsidP="00E94300">
            <w:pPr>
              <w:suppressAutoHyphens/>
              <w:spacing w:line="276" w:lineRule="auto"/>
              <w:jc w:val="center"/>
              <w:rPr>
                <w:lang w:eastAsia="ar-SA"/>
              </w:rPr>
            </w:pPr>
            <w:r w:rsidRPr="00E94300">
              <w:rPr>
                <w:lang w:eastAsia="ar-SA"/>
              </w:rPr>
              <w:t>Число потенциальных клиентов</w:t>
            </w:r>
          </w:p>
        </w:tc>
      </w:tr>
      <w:tr w:rsidR="00E94300" w:rsidRPr="00E94300" w14:paraId="71F99C0E" w14:textId="77777777" w:rsidTr="002D0339">
        <w:tc>
          <w:tcPr>
            <w:tcW w:w="675" w:type="dxa"/>
          </w:tcPr>
          <w:p w14:paraId="6EE6D656" w14:textId="77777777" w:rsidR="00E94300" w:rsidRPr="00E94300" w:rsidRDefault="00E94300" w:rsidP="00E94300">
            <w:pPr>
              <w:suppressAutoHyphens/>
              <w:spacing w:line="276" w:lineRule="auto"/>
              <w:jc w:val="center"/>
              <w:rPr>
                <w:lang w:eastAsia="ar-SA"/>
              </w:rPr>
            </w:pPr>
            <w:r w:rsidRPr="00E94300">
              <w:rPr>
                <w:lang w:eastAsia="ar-SA"/>
              </w:rPr>
              <w:t>1</w:t>
            </w:r>
          </w:p>
        </w:tc>
        <w:tc>
          <w:tcPr>
            <w:tcW w:w="1785" w:type="dxa"/>
          </w:tcPr>
          <w:p w14:paraId="28B9A126" w14:textId="77777777" w:rsidR="00E94300" w:rsidRPr="00E94300" w:rsidRDefault="00E94300" w:rsidP="00E94300">
            <w:pPr>
              <w:suppressAutoHyphens/>
              <w:spacing w:line="276" w:lineRule="auto"/>
              <w:jc w:val="center"/>
              <w:rPr>
                <w:lang w:eastAsia="ar-SA"/>
              </w:rPr>
            </w:pPr>
          </w:p>
        </w:tc>
        <w:tc>
          <w:tcPr>
            <w:tcW w:w="3685" w:type="dxa"/>
          </w:tcPr>
          <w:p w14:paraId="7467E4AD" w14:textId="77777777" w:rsidR="00E94300" w:rsidRPr="00E94300" w:rsidRDefault="00E94300" w:rsidP="00E94300">
            <w:pPr>
              <w:suppressAutoHyphens/>
              <w:spacing w:line="276" w:lineRule="auto"/>
              <w:jc w:val="center"/>
              <w:rPr>
                <w:lang w:eastAsia="ar-SA"/>
              </w:rPr>
            </w:pPr>
          </w:p>
        </w:tc>
        <w:tc>
          <w:tcPr>
            <w:tcW w:w="3969" w:type="dxa"/>
          </w:tcPr>
          <w:p w14:paraId="50BCB1B0" w14:textId="77777777" w:rsidR="00E94300" w:rsidRPr="00E94300" w:rsidRDefault="00E94300" w:rsidP="00E94300">
            <w:pPr>
              <w:suppressAutoHyphens/>
              <w:spacing w:line="276" w:lineRule="auto"/>
              <w:jc w:val="center"/>
              <w:rPr>
                <w:lang w:eastAsia="ar-SA"/>
              </w:rPr>
            </w:pPr>
          </w:p>
        </w:tc>
      </w:tr>
      <w:tr w:rsidR="00E94300" w:rsidRPr="00E94300" w14:paraId="1AA4B913" w14:textId="77777777" w:rsidTr="002D0339">
        <w:tc>
          <w:tcPr>
            <w:tcW w:w="675" w:type="dxa"/>
          </w:tcPr>
          <w:p w14:paraId="0FE4AD3D" w14:textId="77777777" w:rsidR="00E94300" w:rsidRPr="00E94300" w:rsidRDefault="00E94300" w:rsidP="00E94300">
            <w:pPr>
              <w:suppressAutoHyphens/>
              <w:spacing w:line="276" w:lineRule="auto"/>
              <w:jc w:val="center"/>
              <w:rPr>
                <w:lang w:eastAsia="ar-SA"/>
              </w:rPr>
            </w:pPr>
            <w:r w:rsidRPr="00E94300">
              <w:rPr>
                <w:lang w:eastAsia="ar-SA"/>
              </w:rPr>
              <w:t>2</w:t>
            </w:r>
          </w:p>
        </w:tc>
        <w:tc>
          <w:tcPr>
            <w:tcW w:w="1785" w:type="dxa"/>
          </w:tcPr>
          <w:p w14:paraId="52D6C338" w14:textId="77777777" w:rsidR="00E94300" w:rsidRPr="00E94300" w:rsidRDefault="00E94300" w:rsidP="00E94300">
            <w:pPr>
              <w:suppressAutoHyphens/>
              <w:spacing w:line="276" w:lineRule="auto"/>
              <w:jc w:val="center"/>
              <w:rPr>
                <w:lang w:eastAsia="ar-SA"/>
              </w:rPr>
            </w:pPr>
          </w:p>
        </w:tc>
        <w:tc>
          <w:tcPr>
            <w:tcW w:w="3685" w:type="dxa"/>
          </w:tcPr>
          <w:p w14:paraId="140C0ED1" w14:textId="77777777" w:rsidR="00E94300" w:rsidRPr="00E94300" w:rsidRDefault="00E94300" w:rsidP="00E94300">
            <w:pPr>
              <w:suppressAutoHyphens/>
              <w:spacing w:line="276" w:lineRule="auto"/>
              <w:jc w:val="center"/>
              <w:rPr>
                <w:lang w:eastAsia="ar-SA"/>
              </w:rPr>
            </w:pPr>
          </w:p>
        </w:tc>
        <w:tc>
          <w:tcPr>
            <w:tcW w:w="3969" w:type="dxa"/>
          </w:tcPr>
          <w:p w14:paraId="2DA128BD" w14:textId="77777777" w:rsidR="00E94300" w:rsidRPr="00E94300" w:rsidRDefault="00E94300" w:rsidP="00E94300">
            <w:pPr>
              <w:suppressAutoHyphens/>
              <w:spacing w:line="276" w:lineRule="auto"/>
              <w:jc w:val="center"/>
              <w:rPr>
                <w:lang w:eastAsia="ar-SA"/>
              </w:rPr>
            </w:pPr>
          </w:p>
        </w:tc>
      </w:tr>
      <w:tr w:rsidR="00E94300" w:rsidRPr="00E94300" w14:paraId="6BC300CC" w14:textId="77777777" w:rsidTr="002D0339">
        <w:tc>
          <w:tcPr>
            <w:tcW w:w="675" w:type="dxa"/>
          </w:tcPr>
          <w:p w14:paraId="3C5CBC49" w14:textId="77777777" w:rsidR="00E94300" w:rsidRPr="00E94300" w:rsidRDefault="00E94300" w:rsidP="00E94300">
            <w:pPr>
              <w:suppressAutoHyphens/>
              <w:spacing w:line="276" w:lineRule="auto"/>
              <w:jc w:val="center"/>
              <w:rPr>
                <w:lang w:eastAsia="ar-SA"/>
              </w:rPr>
            </w:pPr>
            <w:r w:rsidRPr="00E94300">
              <w:rPr>
                <w:lang w:eastAsia="ar-SA"/>
              </w:rPr>
              <w:t>3</w:t>
            </w:r>
          </w:p>
        </w:tc>
        <w:tc>
          <w:tcPr>
            <w:tcW w:w="1785" w:type="dxa"/>
          </w:tcPr>
          <w:p w14:paraId="4CB000B4" w14:textId="77777777" w:rsidR="00E94300" w:rsidRPr="00E94300" w:rsidRDefault="00E94300" w:rsidP="00E94300">
            <w:pPr>
              <w:suppressAutoHyphens/>
              <w:spacing w:line="276" w:lineRule="auto"/>
              <w:jc w:val="center"/>
              <w:rPr>
                <w:lang w:eastAsia="ar-SA"/>
              </w:rPr>
            </w:pPr>
          </w:p>
        </w:tc>
        <w:tc>
          <w:tcPr>
            <w:tcW w:w="3685" w:type="dxa"/>
          </w:tcPr>
          <w:p w14:paraId="1717DE79" w14:textId="77777777" w:rsidR="00E94300" w:rsidRPr="00E94300" w:rsidRDefault="00E94300" w:rsidP="00E94300">
            <w:pPr>
              <w:suppressAutoHyphens/>
              <w:spacing w:line="276" w:lineRule="auto"/>
              <w:jc w:val="center"/>
              <w:rPr>
                <w:lang w:eastAsia="ar-SA"/>
              </w:rPr>
            </w:pPr>
          </w:p>
        </w:tc>
        <w:tc>
          <w:tcPr>
            <w:tcW w:w="3969" w:type="dxa"/>
          </w:tcPr>
          <w:p w14:paraId="09BE7CB6" w14:textId="77777777" w:rsidR="00E94300" w:rsidRPr="00E94300" w:rsidRDefault="00E94300" w:rsidP="00E94300">
            <w:pPr>
              <w:suppressAutoHyphens/>
              <w:spacing w:line="276" w:lineRule="auto"/>
              <w:jc w:val="center"/>
              <w:rPr>
                <w:lang w:eastAsia="ar-SA"/>
              </w:rPr>
            </w:pPr>
          </w:p>
        </w:tc>
      </w:tr>
    </w:tbl>
    <w:p w14:paraId="3302722B" w14:textId="77777777" w:rsidR="00E94300" w:rsidRPr="00E94300" w:rsidRDefault="00E94300" w:rsidP="00E94300">
      <w:pPr>
        <w:suppressAutoHyphens/>
        <w:spacing w:line="276" w:lineRule="auto"/>
        <w:ind w:firstLine="709"/>
        <w:jc w:val="both"/>
        <w:rPr>
          <w:lang w:eastAsia="ar-SA"/>
        </w:rPr>
      </w:pPr>
    </w:p>
    <w:p w14:paraId="7FE2B05D" w14:textId="77777777" w:rsidR="00E94300" w:rsidRPr="00E94300" w:rsidRDefault="00E94300" w:rsidP="00E94300">
      <w:pPr>
        <w:suppressAutoHyphens/>
        <w:spacing w:line="276" w:lineRule="auto"/>
        <w:ind w:firstLine="709"/>
        <w:jc w:val="both"/>
        <w:rPr>
          <w:lang w:eastAsia="ar-SA"/>
        </w:rPr>
      </w:pPr>
    </w:p>
    <w:p w14:paraId="3694CA56" w14:textId="77777777" w:rsidR="00E94300" w:rsidRPr="00E94300" w:rsidRDefault="00E94300" w:rsidP="00E94300">
      <w:pPr>
        <w:suppressAutoHyphens/>
        <w:spacing w:line="276" w:lineRule="auto"/>
        <w:ind w:firstLine="709"/>
        <w:jc w:val="both"/>
        <w:rPr>
          <w:lang w:eastAsia="ar-SA"/>
        </w:rPr>
      </w:pPr>
    </w:p>
    <w:p w14:paraId="0523041C" w14:textId="77777777" w:rsidR="00E94300" w:rsidRPr="00E94300" w:rsidRDefault="00E94300" w:rsidP="00E94300">
      <w:pPr>
        <w:suppressAutoHyphens/>
        <w:spacing w:line="276" w:lineRule="auto"/>
        <w:ind w:firstLine="709"/>
        <w:jc w:val="both"/>
        <w:rPr>
          <w:lang w:eastAsia="ar-SA"/>
        </w:rPr>
      </w:pPr>
      <w:r w:rsidRPr="00E94300">
        <w:rPr>
          <w:lang w:eastAsia="ar-SA"/>
        </w:rPr>
        <w:lastRenderedPageBreak/>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14:paraId="2B6168DC" w14:textId="77777777" w:rsidR="00E94300" w:rsidRPr="00E94300" w:rsidRDefault="00E94300" w:rsidP="00E94300">
      <w:pPr>
        <w:suppressAutoHyphens/>
        <w:spacing w:line="276" w:lineRule="auto"/>
        <w:ind w:firstLine="709"/>
        <w:jc w:val="both"/>
        <w:rPr>
          <w:lang w:eastAsia="ar-SA"/>
        </w:rPr>
      </w:pPr>
    </w:p>
    <w:p w14:paraId="53008CB9" w14:textId="77777777" w:rsidR="00E94300" w:rsidRPr="00E94300" w:rsidRDefault="00E94300" w:rsidP="00E94300">
      <w:pPr>
        <w:suppressAutoHyphens/>
        <w:spacing w:line="276" w:lineRule="auto"/>
        <w:jc w:val="both"/>
        <w:rPr>
          <w:lang w:eastAsia="ar-SA"/>
        </w:rPr>
      </w:pPr>
      <w:r w:rsidRPr="00E94300">
        <w:rPr>
          <w:lang w:eastAsia="ar-SA"/>
        </w:rPr>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E94300" w:rsidRPr="00E94300" w14:paraId="023CE9B2" w14:textId="77777777" w:rsidTr="002D0339">
        <w:tc>
          <w:tcPr>
            <w:tcW w:w="2660" w:type="dxa"/>
          </w:tcPr>
          <w:p w14:paraId="57237603" w14:textId="77777777" w:rsidR="00E94300" w:rsidRPr="00E94300" w:rsidRDefault="00E94300" w:rsidP="00E94300">
            <w:pPr>
              <w:suppressAutoHyphens/>
              <w:spacing w:line="276" w:lineRule="auto"/>
              <w:jc w:val="center"/>
              <w:rPr>
                <w:lang w:eastAsia="ar-SA"/>
              </w:rPr>
            </w:pPr>
            <w:r w:rsidRPr="00E94300">
              <w:rPr>
                <w:lang w:eastAsia="ar-SA"/>
              </w:rPr>
              <w:t>Конкурент</w:t>
            </w:r>
          </w:p>
        </w:tc>
        <w:tc>
          <w:tcPr>
            <w:tcW w:w="5103" w:type="dxa"/>
          </w:tcPr>
          <w:p w14:paraId="06734502" w14:textId="77777777" w:rsidR="00E94300" w:rsidRPr="00E94300" w:rsidRDefault="00E94300" w:rsidP="00E94300">
            <w:pPr>
              <w:suppressAutoHyphens/>
              <w:spacing w:line="276" w:lineRule="auto"/>
              <w:jc w:val="center"/>
              <w:rPr>
                <w:lang w:eastAsia="ar-SA"/>
              </w:rPr>
            </w:pPr>
            <w:r w:rsidRPr="00E94300">
              <w:rPr>
                <w:lang w:eastAsia="ar-SA"/>
              </w:rPr>
              <w:t>Сильные стороны</w:t>
            </w:r>
          </w:p>
        </w:tc>
        <w:tc>
          <w:tcPr>
            <w:tcW w:w="2443" w:type="dxa"/>
          </w:tcPr>
          <w:p w14:paraId="0F2B1121" w14:textId="77777777" w:rsidR="00E94300" w:rsidRPr="00E94300" w:rsidRDefault="00E94300" w:rsidP="00E94300">
            <w:pPr>
              <w:suppressAutoHyphens/>
              <w:spacing w:line="276" w:lineRule="auto"/>
              <w:jc w:val="center"/>
              <w:rPr>
                <w:lang w:eastAsia="ar-SA"/>
              </w:rPr>
            </w:pPr>
            <w:r w:rsidRPr="00E94300">
              <w:rPr>
                <w:lang w:eastAsia="ar-SA"/>
              </w:rPr>
              <w:t>Доля рынка</w:t>
            </w:r>
          </w:p>
        </w:tc>
      </w:tr>
      <w:tr w:rsidR="00E94300" w:rsidRPr="00E94300" w14:paraId="2941478A" w14:textId="77777777" w:rsidTr="002D0339">
        <w:trPr>
          <w:trHeight w:val="332"/>
        </w:trPr>
        <w:tc>
          <w:tcPr>
            <w:tcW w:w="2660" w:type="dxa"/>
          </w:tcPr>
          <w:p w14:paraId="75DE08CF" w14:textId="77777777" w:rsidR="00E94300" w:rsidRPr="00E94300" w:rsidRDefault="00E94300" w:rsidP="00E94300">
            <w:pPr>
              <w:suppressAutoHyphens/>
              <w:spacing w:line="276" w:lineRule="auto"/>
              <w:jc w:val="center"/>
              <w:rPr>
                <w:lang w:eastAsia="ar-SA"/>
              </w:rPr>
            </w:pPr>
          </w:p>
        </w:tc>
        <w:tc>
          <w:tcPr>
            <w:tcW w:w="5103" w:type="dxa"/>
          </w:tcPr>
          <w:p w14:paraId="6204E16A" w14:textId="77777777" w:rsidR="00E94300" w:rsidRPr="00E94300" w:rsidRDefault="00E94300" w:rsidP="00E94300">
            <w:pPr>
              <w:suppressAutoHyphens/>
              <w:spacing w:line="276" w:lineRule="auto"/>
              <w:jc w:val="center"/>
              <w:rPr>
                <w:lang w:eastAsia="ar-SA"/>
              </w:rPr>
            </w:pPr>
          </w:p>
        </w:tc>
        <w:tc>
          <w:tcPr>
            <w:tcW w:w="2443" w:type="dxa"/>
          </w:tcPr>
          <w:p w14:paraId="704885C8" w14:textId="77777777" w:rsidR="00E94300" w:rsidRPr="00E94300" w:rsidRDefault="00E94300" w:rsidP="00E94300">
            <w:pPr>
              <w:suppressAutoHyphens/>
              <w:spacing w:line="276" w:lineRule="auto"/>
              <w:jc w:val="center"/>
              <w:rPr>
                <w:lang w:eastAsia="ar-SA"/>
              </w:rPr>
            </w:pPr>
          </w:p>
        </w:tc>
      </w:tr>
      <w:tr w:rsidR="00E94300" w:rsidRPr="00E94300" w14:paraId="0F5F0AF2" w14:textId="77777777" w:rsidTr="002D0339">
        <w:trPr>
          <w:trHeight w:val="240"/>
        </w:trPr>
        <w:tc>
          <w:tcPr>
            <w:tcW w:w="2660" w:type="dxa"/>
          </w:tcPr>
          <w:p w14:paraId="4862329A" w14:textId="77777777" w:rsidR="00E94300" w:rsidRPr="00E94300" w:rsidRDefault="00E94300" w:rsidP="00E94300">
            <w:pPr>
              <w:suppressAutoHyphens/>
              <w:spacing w:line="276" w:lineRule="auto"/>
              <w:jc w:val="center"/>
              <w:rPr>
                <w:lang w:eastAsia="ar-SA"/>
              </w:rPr>
            </w:pPr>
          </w:p>
        </w:tc>
        <w:tc>
          <w:tcPr>
            <w:tcW w:w="5103" w:type="dxa"/>
          </w:tcPr>
          <w:p w14:paraId="7A3C23FF" w14:textId="77777777" w:rsidR="00E94300" w:rsidRPr="00E94300" w:rsidRDefault="00E94300" w:rsidP="00E94300">
            <w:pPr>
              <w:suppressAutoHyphens/>
              <w:spacing w:line="276" w:lineRule="auto"/>
              <w:jc w:val="center"/>
              <w:rPr>
                <w:lang w:eastAsia="ar-SA"/>
              </w:rPr>
            </w:pPr>
          </w:p>
        </w:tc>
        <w:tc>
          <w:tcPr>
            <w:tcW w:w="2443" w:type="dxa"/>
          </w:tcPr>
          <w:p w14:paraId="703DD69C" w14:textId="77777777" w:rsidR="00E94300" w:rsidRPr="00E94300" w:rsidRDefault="00E94300" w:rsidP="00E94300">
            <w:pPr>
              <w:suppressAutoHyphens/>
              <w:spacing w:line="276" w:lineRule="auto"/>
              <w:jc w:val="center"/>
              <w:rPr>
                <w:lang w:eastAsia="ar-SA"/>
              </w:rPr>
            </w:pPr>
          </w:p>
        </w:tc>
      </w:tr>
      <w:tr w:rsidR="00E94300" w:rsidRPr="00E94300" w14:paraId="5E952BB2" w14:textId="77777777" w:rsidTr="002D0339">
        <w:tc>
          <w:tcPr>
            <w:tcW w:w="2660" w:type="dxa"/>
          </w:tcPr>
          <w:p w14:paraId="4C33AB86" w14:textId="77777777" w:rsidR="00E94300" w:rsidRPr="00E94300" w:rsidRDefault="00E94300" w:rsidP="00E94300">
            <w:pPr>
              <w:suppressAutoHyphens/>
              <w:spacing w:line="276" w:lineRule="auto"/>
              <w:jc w:val="center"/>
              <w:rPr>
                <w:lang w:eastAsia="ar-SA"/>
              </w:rPr>
            </w:pPr>
          </w:p>
        </w:tc>
        <w:tc>
          <w:tcPr>
            <w:tcW w:w="5103" w:type="dxa"/>
          </w:tcPr>
          <w:p w14:paraId="754803B3" w14:textId="77777777" w:rsidR="00E94300" w:rsidRPr="00E94300" w:rsidRDefault="00E94300" w:rsidP="00E94300">
            <w:pPr>
              <w:suppressAutoHyphens/>
              <w:spacing w:line="276" w:lineRule="auto"/>
              <w:jc w:val="center"/>
              <w:rPr>
                <w:lang w:eastAsia="ar-SA"/>
              </w:rPr>
            </w:pPr>
          </w:p>
        </w:tc>
        <w:tc>
          <w:tcPr>
            <w:tcW w:w="2443" w:type="dxa"/>
          </w:tcPr>
          <w:p w14:paraId="66C2E9EE" w14:textId="77777777" w:rsidR="00E94300" w:rsidRPr="00E94300" w:rsidRDefault="00E94300" w:rsidP="00E94300">
            <w:pPr>
              <w:suppressAutoHyphens/>
              <w:spacing w:line="276" w:lineRule="auto"/>
              <w:jc w:val="center"/>
              <w:rPr>
                <w:lang w:eastAsia="ar-SA"/>
              </w:rPr>
            </w:pPr>
          </w:p>
        </w:tc>
      </w:tr>
    </w:tbl>
    <w:p w14:paraId="1BBA3C82" w14:textId="77777777" w:rsidR="00E94300" w:rsidRPr="00E94300" w:rsidRDefault="00E94300" w:rsidP="00E94300">
      <w:pPr>
        <w:suppressAutoHyphens/>
        <w:spacing w:line="276" w:lineRule="auto"/>
        <w:ind w:firstLine="709"/>
        <w:jc w:val="both"/>
        <w:rPr>
          <w:lang w:eastAsia="ar-SA"/>
        </w:rPr>
      </w:pPr>
    </w:p>
    <w:p w14:paraId="52B00FD5" w14:textId="77777777" w:rsidR="00E94300" w:rsidRPr="00E94300" w:rsidRDefault="00E94300" w:rsidP="00E94300">
      <w:pPr>
        <w:suppressAutoHyphens/>
        <w:spacing w:line="276" w:lineRule="auto"/>
        <w:ind w:firstLine="709"/>
        <w:jc w:val="both"/>
        <w:rPr>
          <w:lang w:eastAsia="ar-SA"/>
        </w:rPr>
      </w:pPr>
      <w:r w:rsidRPr="00E94300">
        <w:rPr>
          <w:lang w:eastAsia="ar-SA"/>
        </w:rPr>
        <w:t>Также необходимо оценить собственную продукцию по отношению к продукции конкурентов</w:t>
      </w:r>
    </w:p>
    <w:p w14:paraId="475C3898" w14:textId="77777777" w:rsidR="00E94300" w:rsidRPr="00E94300" w:rsidRDefault="00E94300" w:rsidP="00E94300">
      <w:pPr>
        <w:suppressAutoHyphens/>
        <w:spacing w:line="276" w:lineRule="auto"/>
        <w:ind w:firstLine="709"/>
        <w:jc w:val="both"/>
        <w:rPr>
          <w:lang w:eastAsia="ar-SA"/>
        </w:rPr>
      </w:pPr>
    </w:p>
    <w:p w14:paraId="37F3ED5F" w14:textId="77777777" w:rsidR="00E94300" w:rsidRPr="00E94300" w:rsidRDefault="00E94300" w:rsidP="00E94300">
      <w:pPr>
        <w:suppressAutoHyphens/>
        <w:spacing w:line="276" w:lineRule="auto"/>
        <w:jc w:val="both"/>
        <w:rPr>
          <w:lang w:eastAsia="ar-SA"/>
        </w:rPr>
      </w:pPr>
      <w:r w:rsidRPr="00E94300">
        <w:rPr>
          <w:lang w:eastAsia="ar-SA"/>
        </w:rPr>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E94300" w:rsidRPr="00E94300" w14:paraId="0160F144" w14:textId="77777777" w:rsidTr="002D0339">
        <w:tc>
          <w:tcPr>
            <w:tcW w:w="5103" w:type="dxa"/>
          </w:tcPr>
          <w:p w14:paraId="23E61A4C" w14:textId="77777777" w:rsidR="00E94300" w:rsidRPr="00E94300" w:rsidRDefault="00E94300" w:rsidP="00E94300">
            <w:pPr>
              <w:suppressAutoHyphens/>
              <w:spacing w:line="276" w:lineRule="auto"/>
              <w:jc w:val="center"/>
              <w:rPr>
                <w:lang w:eastAsia="ar-SA"/>
              </w:rPr>
            </w:pPr>
            <w:r w:rsidRPr="00E94300">
              <w:rPr>
                <w:lang w:eastAsia="ar-SA"/>
              </w:rPr>
              <w:t>Сильные стороны</w:t>
            </w:r>
          </w:p>
        </w:tc>
        <w:tc>
          <w:tcPr>
            <w:tcW w:w="5103" w:type="dxa"/>
          </w:tcPr>
          <w:p w14:paraId="4D8BA5B5" w14:textId="77777777" w:rsidR="00E94300" w:rsidRPr="00E94300" w:rsidRDefault="00E94300" w:rsidP="00E94300">
            <w:pPr>
              <w:suppressAutoHyphens/>
              <w:spacing w:line="276" w:lineRule="auto"/>
              <w:jc w:val="center"/>
              <w:rPr>
                <w:lang w:eastAsia="ar-SA"/>
              </w:rPr>
            </w:pPr>
            <w:r w:rsidRPr="00E94300">
              <w:rPr>
                <w:lang w:eastAsia="ar-SA"/>
              </w:rPr>
              <w:t>Слабые стороны</w:t>
            </w:r>
          </w:p>
        </w:tc>
      </w:tr>
      <w:tr w:rsidR="00E94300" w:rsidRPr="00E94300" w14:paraId="35287E28" w14:textId="77777777" w:rsidTr="002D0339">
        <w:tc>
          <w:tcPr>
            <w:tcW w:w="5103" w:type="dxa"/>
          </w:tcPr>
          <w:p w14:paraId="7F146F61" w14:textId="77777777" w:rsidR="00E94300" w:rsidRPr="00E94300" w:rsidRDefault="00E94300" w:rsidP="00E94300">
            <w:pPr>
              <w:suppressAutoHyphens/>
              <w:spacing w:line="276" w:lineRule="auto"/>
              <w:jc w:val="both"/>
              <w:rPr>
                <w:lang w:eastAsia="ar-SA"/>
              </w:rPr>
            </w:pPr>
          </w:p>
        </w:tc>
        <w:tc>
          <w:tcPr>
            <w:tcW w:w="5103" w:type="dxa"/>
          </w:tcPr>
          <w:p w14:paraId="4E01C67D" w14:textId="77777777" w:rsidR="00E94300" w:rsidRPr="00E94300" w:rsidRDefault="00E94300" w:rsidP="00E94300">
            <w:pPr>
              <w:suppressAutoHyphens/>
              <w:spacing w:line="276" w:lineRule="auto"/>
              <w:jc w:val="both"/>
              <w:rPr>
                <w:lang w:eastAsia="ar-SA"/>
              </w:rPr>
            </w:pPr>
          </w:p>
        </w:tc>
      </w:tr>
      <w:tr w:rsidR="00E94300" w:rsidRPr="00E94300" w14:paraId="53FC7E23" w14:textId="77777777" w:rsidTr="002D0339">
        <w:tc>
          <w:tcPr>
            <w:tcW w:w="5103" w:type="dxa"/>
          </w:tcPr>
          <w:p w14:paraId="6D7C88B7" w14:textId="77777777" w:rsidR="00E94300" w:rsidRPr="00E94300" w:rsidRDefault="00E94300" w:rsidP="00E94300">
            <w:pPr>
              <w:suppressAutoHyphens/>
              <w:spacing w:line="276" w:lineRule="auto"/>
              <w:jc w:val="both"/>
              <w:rPr>
                <w:lang w:eastAsia="ar-SA"/>
              </w:rPr>
            </w:pPr>
          </w:p>
        </w:tc>
        <w:tc>
          <w:tcPr>
            <w:tcW w:w="5103" w:type="dxa"/>
          </w:tcPr>
          <w:p w14:paraId="5D95B98F" w14:textId="77777777" w:rsidR="00E94300" w:rsidRPr="00E94300" w:rsidRDefault="00E94300" w:rsidP="00E94300">
            <w:pPr>
              <w:suppressAutoHyphens/>
              <w:spacing w:line="276" w:lineRule="auto"/>
              <w:jc w:val="both"/>
              <w:rPr>
                <w:lang w:eastAsia="ar-SA"/>
              </w:rPr>
            </w:pPr>
          </w:p>
        </w:tc>
      </w:tr>
      <w:tr w:rsidR="00E94300" w:rsidRPr="00E94300" w14:paraId="49751F32" w14:textId="77777777" w:rsidTr="002D0339">
        <w:tc>
          <w:tcPr>
            <w:tcW w:w="5103" w:type="dxa"/>
          </w:tcPr>
          <w:p w14:paraId="187FE0BB" w14:textId="77777777" w:rsidR="00E94300" w:rsidRPr="00E94300" w:rsidRDefault="00E94300" w:rsidP="00E94300">
            <w:pPr>
              <w:suppressAutoHyphens/>
              <w:spacing w:line="276" w:lineRule="auto"/>
              <w:jc w:val="both"/>
              <w:rPr>
                <w:lang w:eastAsia="ar-SA"/>
              </w:rPr>
            </w:pPr>
          </w:p>
        </w:tc>
        <w:tc>
          <w:tcPr>
            <w:tcW w:w="5103" w:type="dxa"/>
          </w:tcPr>
          <w:p w14:paraId="7CDD1B81" w14:textId="77777777" w:rsidR="00E94300" w:rsidRPr="00E94300" w:rsidRDefault="00E94300" w:rsidP="00E94300">
            <w:pPr>
              <w:suppressAutoHyphens/>
              <w:spacing w:line="276" w:lineRule="auto"/>
              <w:jc w:val="both"/>
              <w:rPr>
                <w:lang w:eastAsia="ar-SA"/>
              </w:rPr>
            </w:pPr>
          </w:p>
        </w:tc>
      </w:tr>
      <w:tr w:rsidR="00E94300" w:rsidRPr="00E94300" w14:paraId="55D3AE88" w14:textId="77777777" w:rsidTr="002D0339">
        <w:tc>
          <w:tcPr>
            <w:tcW w:w="5103" w:type="dxa"/>
          </w:tcPr>
          <w:p w14:paraId="2D3A9A68" w14:textId="77777777" w:rsidR="00E94300" w:rsidRPr="00E94300" w:rsidRDefault="00E94300" w:rsidP="00E94300">
            <w:pPr>
              <w:suppressAutoHyphens/>
              <w:spacing w:line="276" w:lineRule="auto"/>
              <w:jc w:val="both"/>
              <w:rPr>
                <w:lang w:eastAsia="ar-SA"/>
              </w:rPr>
            </w:pPr>
          </w:p>
        </w:tc>
        <w:tc>
          <w:tcPr>
            <w:tcW w:w="5103" w:type="dxa"/>
          </w:tcPr>
          <w:p w14:paraId="3C424812" w14:textId="77777777" w:rsidR="00E94300" w:rsidRPr="00E94300" w:rsidRDefault="00E94300" w:rsidP="00E94300">
            <w:pPr>
              <w:suppressAutoHyphens/>
              <w:spacing w:line="276" w:lineRule="auto"/>
              <w:jc w:val="both"/>
              <w:rPr>
                <w:lang w:eastAsia="ar-SA"/>
              </w:rPr>
            </w:pPr>
          </w:p>
        </w:tc>
      </w:tr>
    </w:tbl>
    <w:p w14:paraId="34DB8900" w14:textId="77777777" w:rsidR="00E94300" w:rsidRPr="00E94300" w:rsidRDefault="00E94300" w:rsidP="00E94300">
      <w:pPr>
        <w:suppressAutoHyphens/>
        <w:spacing w:line="276" w:lineRule="auto"/>
        <w:jc w:val="both"/>
        <w:rPr>
          <w:lang w:eastAsia="ar-SA"/>
        </w:rPr>
      </w:pPr>
    </w:p>
    <w:p w14:paraId="6523868F" w14:textId="77777777" w:rsidR="00E94300" w:rsidRPr="00E94300" w:rsidRDefault="00E94300" w:rsidP="00E94300">
      <w:pPr>
        <w:suppressAutoHyphens/>
        <w:spacing w:line="276" w:lineRule="auto"/>
        <w:ind w:firstLine="709"/>
        <w:jc w:val="both"/>
        <w:rPr>
          <w:lang w:eastAsia="ar-SA"/>
        </w:rPr>
      </w:pPr>
      <w:r w:rsidRPr="00E94300">
        <w:rPr>
          <w:lang w:eastAsia="ar-SA"/>
        </w:rPr>
        <w:t>Провести сравнительный анализ конкурентных позиций Проекта путем оценки ключевых факторов успеха (например качество продукции, цена, развернутая дистрибьюторская сеть, эффективное управление, доступ к финансовым ресурсам, узнаваемость бренда). В качестве ключевых факторов успеха компании можно использовать следующие:</w:t>
      </w:r>
    </w:p>
    <w:p w14:paraId="1EEE19A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1. Продукт или услуга, которую клиенты хотят и готовы покупать  </w:t>
      </w:r>
    </w:p>
    <w:p w14:paraId="2F5BFA1C"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2. Работающая воронка продаж с окупаемым привлечением клиентов  </w:t>
      </w:r>
    </w:p>
    <w:p w14:paraId="7696CC1A"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3. Стабильный денежный поток и прибыльность  </w:t>
      </w:r>
    </w:p>
    <w:p w14:paraId="1220E9AC"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4. Команда, которая несёт ответственность за результат  </w:t>
      </w:r>
    </w:p>
    <w:p w14:paraId="13B1387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5. Чёткие KPI и ежедневный контроль по метрикам  </w:t>
      </w:r>
    </w:p>
    <w:p w14:paraId="10CEE912"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6. Бизнес-процессы, которые работают без вашего участия  </w:t>
      </w:r>
    </w:p>
    <w:p w14:paraId="6CD01CD8"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7. Гибкость и способность быстро адаптироваться  </w:t>
      </w:r>
    </w:p>
    <w:p w14:paraId="06EF8B59"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8. Сильный брендинг или узнаваемость на рынке  </w:t>
      </w:r>
    </w:p>
    <w:p w14:paraId="2EC198F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9. Эффективное управление затратами и ресурсами  </w:t>
      </w:r>
    </w:p>
    <w:p w14:paraId="541722F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10. Наличие долгосрочной стратегии и видения  </w:t>
      </w:r>
    </w:p>
    <w:p w14:paraId="16A422CA" w14:textId="77777777" w:rsidR="00E94300" w:rsidRPr="00E94300" w:rsidRDefault="00E94300" w:rsidP="00E94300">
      <w:pPr>
        <w:suppressAutoHyphens/>
        <w:spacing w:line="276" w:lineRule="auto"/>
        <w:ind w:firstLine="709"/>
        <w:jc w:val="both"/>
        <w:rPr>
          <w:lang w:eastAsia="ar-SA"/>
        </w:rPr>
      </w:pPr>
    </w:p>
    <w:p w14:paraId="31D74B71" w14:textId="77777777" w:rsidR="00E94300" w:rsidRPr="00E94300" w:rsidRDefault="00E94300" w:rsidP="00E94300">
      <w:pPr>
        <w:suppressAutoHyphens/>
        <w:spacing w:line="276" w:lineRule="auto"/>
        <w:ind w:firstLine="709"/>
        <w:jc w:val="both"/>
        <w:rPr>
          <w:b/>
          <w:bCs/>
          <w:lang w:eastAsia="ar-SA"/>
        </w:rPr>
      </w:pPr>
      <w:r w:rsidRPr="00E94300">
        <w:rPr>
          <w:lang w:eastAsia="ar-SA"/>
        </w:rPr>
        <w:t>Таблица 4 - Ключевые факторы успеха компании</w:t>
      </w:r>
    </w:p>
    <w:p w14:paraId="2B760066" w14:textId="77777777" w:rsidR="00E94300" w:rsidRPr="00E94300" w:rsidRDefault="00E94300" w:rsidP="00E94300">
      <w:pPr>
        <w:suppressAutoHyphens/>
        <w:spacing w:line="276" w:lineRule="auto"/>
        <w:ind w:firstLine="709"/>
        <w:jc w:val="center"/>
        <w:rPr>
          <w:i/>
          <w:iCs/>
          <w:highlight w:val="lightGray"/>
          <w:lang w:eastAsia="ar-SA"/>
        </w:rPr>
      </w:pPr>
    </w:p>
    <w:p w14:paraId="68FA146E"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Ключевые факторы успеха компании</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5CEEB5D2" w14:textId="77777777" w:rsidR="00E94300" w:rsidRPr="00E94300" w:rsidRDefault="00E94300" w:rsidP="00E94300">
      <w:pPr>
        <w:suppressAutoHyphens/>
        <w:spacing w:line="276" w:lineRule="auto"/>
        <w:ind w:firstLine="709"/>
        <w:jc w:val="both"/>
        <w:rPr>
          <w:lang w:eastAsia="ar-SA"/>
        </w:rPr>
      </w:pPr>
    </w:p>
    <w:p w14:paraId="4CC22EC7" w14:textId="77777777" w:rsidR="00E94300" w:rsidRPr="00E94300" w:rsidRDefault="00E94300" w:rsidP="00E94300">
      <w:pPr>
        <w:suppressAutoHyphens/>
        <w:spacing w:line="276" w:lineRule="auto"/>
        <w:ind w:firstLine="709"/>
        <w:jc w:val="both"/>
        <w:rPr>
          <w:lang w:eastAsia="ar-SA"/>
        </w:rPr>
      </w:pPr>
    </w:p>
    <w:p w14:paraId="50895AF0"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6" w:name="_Toc27571525"/>
      <w:r w:rsidRPr="00E94300">
        <w:rPr>
          <w:b/>
          <w:bCs/>
          <w:kern w:val="1"/>
          <w:sz w:val="28"/>
          <w:szCs w:val="28"/>
          <w:lang w:eastAsia="ar-SA"/>
        </w:rPr>
        <w:t>3 Описание продукции (услуг)</w:t>
      </w:r>
      <w:bookmarkEnd w:id="66"/>
    </w:p>
    <w:p w14:paraId="40729070" w14:textId="77777777" w:rsidR="00E94300" w:rsidRPr="00E94300" w:rsidRDefault="00E94300" w:rsidP="00E94300">
      <w:pPr>
        <w:suppressAutoHyphens/>
        <w:spacing w:line="276" w:lineRule="auto"/>
        <w:ind w:firstLine="709"/>
        <w:jc w:val="both"/>
        <w:rPr>
          <w:lang w:eastAsia="ar-SA"/>
        </w:rPr>
      </w:pPr>
    </w:p>
    <w:p w14:paraId="061BFE12" w14:textId="77777777" w:rsidR="00E94300" w:rsidRPr="00E94300" w:rsidRDefault="00E94300" w:rsidP="00E94300">
      <w:pPr>
        <w:suppressAutoHyphens/>
        <w:spacing w:line="276" w:lineRule="auto"/>
        <w:ind w:firstLine="709"/>
        <w:jc w:val="both"/>
      </w:pPr>
      <w:r w:rsidRPr="00E94300">
        <w:t>Подробно описать продукцию/услуги, выпускаемые компанией. Раскрыть их рыночные характеристики, прогнозные цены. В описание обязательно включить:</w:t>
      </w:r>
    </w:p>
    <w:p w14:paraId="7AEEA2CC" w14:textId="77777777" w:rsidR="00E94300" w:rsidRPr="00E94300" w:rsidRDefault="00E94300" w:rsidP="00E94300">
      <w:pPr>
        <w:numPr>
          <w:ilvl w:val="0"/>
          <w:numId w:val="17"/>
        </w:numPr>
        <w:suppressAutoHyphens/>
        <w:spacing w:line="276" w:lineRule="auto"/>
        <w:ind w:left="0" w:firstLine="709"/>
        <w:jc w:val="both"/>
      </w:pPr>
      <w:r w:rsidRPr="00E94300">
        <w:t>краткое описание характеристик продукции;</w:t>
      </w:r>
    </w:p>
    <w:p w14:paraId="2FE85709" w14:textId="77777777" w:rsidR="00E94300" w:rsidRPr="00E94300" w:rsidRDefault="00E94300" w:rsidP="00E94300">
      <w:pPr>
        <w:numPr>
          <w:ilvl w:val="0"/>
          <w:numId w:val="17"/>
        </w:numPr>
        <w:suppressAutoHyphens/>
        <w:spacing w:line="276" w:lineRule="auto"/>
        <w:ind w:left="0" w:firstLine="709"/>
        <w:jc w:val="both"/>
      </w:pPr>
      <w:r w:rsidRPr="00E94300">
        <w:t>потенциальных клиентов (разбить рынок на целевые сегменты);</w:t>
      </w:r>
    </w:p>
    <w:p w14:paraId="7F5FAF89" w14:textId="77777777" w:rsidR="00E94300" w:rsidRPr="00E94300" w:rsidRDefault="00E94300" w:rsidP="00E94300">
      <w:pPr>
        <w:numPr>
          <w:ilvl w:val="0"/>
          <w:numId w:val="17"/>
        </w:numPr>
        <w:suppressAutoHyphens/>
        <w:spacing w:line="276" w:lineRule="auto"/>
        <w:ind w:left="0" w:firstLine="709"/>
        <w:jc w:val="both"/>
      </w:pPr>
      <w:r w:rsidRPr="00E94300">
        <w:t>описание основных факторов, обеспечивающих конкурентоспособность продукции.</w:t>
      </w:r>
    </w:p>
    <w:p w14:paraId="14DE0E9D" w14:textId="77777777" w:rsidR="00E94300" w:rsidRPr="00E94300" w:rsidRDefault="00E94300" w:rsidP="00E94300">
      <w:pPr>
        <w:spacing w:line="276" w:lineRule="auto"/>
        <w:ind w:firstLine="709"/>
        <w:jc w:val="both"/>
      </w:pPr>
      <w:r w:rsidRPr="00E94300">
        <w:lastRenderedPageBreak/>
        <w:t>Отметить наличие патентов, сертификатов, дипломов, результатов независимой оценки продуктов (при наличии).</w:t>
      </w:r>
    </w:p>
    <w:p w14:paraId="25E3499F" w14:textId="77777777" w:rsidR="00E94300" w:rsidRPr="00E94300" w:rsidRDefault="00E94300" w:rsidP="00E94300">
      <w:pPr>
        <w:suppressAutoHyphens/>
        <w:spacing w:line="276" w:lineRule="auto"/>
        <w:ind w:firstLine="709"/>
        <w:jc w:val="both"/>
        <w:rPr>
          <w:lang w:eastAsia="ar-SA"/>
        </w:rPr>
      </w:pPr>
    </w:p>
    <w:p w14:paraId="1B8C0F2A"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7" w:name="_Toc27571526"/>
      <w:r w:rsidRPr="00E94300">
        <w:rPr>
          <w:b/>
          <w:bCs/>
          <w:kern w:val="1"/>
          <w:sz w:val="28"/>
          <w:szCs w:val="28"/>
          <w:lang w:eastAsia="ar-SA"/>
        </w:rPr>
        <w:t>4 Маркетинг и сбыт продукции (услуг)</w:t>
      </w:r>
      <w:bookmarkEnd w:id="67"/>
    </w:p>
    <w:p w14:paraId="672E6CC9" w14:textId="77777777" w:rsidR="00E94300" w:rsidRPr="00E94300" w:rsidRDefault="00E94300" w:rsidP="00E94300">
      <w:pPr>
        <w:suppressAutoHyphens/>
        <w:spacing w:line="276" w:lineRule="auto"/>
        <w:ind w:firstLine="709"/>
        <w:jc w:val="both"/>
        <w:rPr>
          <w:lang w:eastAsia="ar-SA"/>
        </w:rPr>
      </w:pPr>
    </w:p>
    <w:p w14:paraId="7B105380" w14:textId="77777777" w:rsidR="00E94300" w:rsidRPr="00E94300" w:rsidRDefault="00E94300" w:rsidP="00E94300">
      <w:pPr>
        <w:suppressAutoHyphens/>
        <w:spacing w:line="276" w:lineRule="auto"/>
        <w:ind w:firstLine="709"/>
        <w:jc w:val="both"/>
        <w:rPr>
          <w:b/>
          <w:bCs/>
          <w:i/>
          <w:iCs/>
          <w:lang w:eastAsia="ar-SA"/>
        </w:rPr>
      </w:pPr>
      <w:bookmarkStart w:id="68" w:name="_Toc317154870"/>
      <w:r w:rsidRPr="00E94300">
        <w:rPr>
          <w:b/>
          <w:bCs/>
          <w:i/>
          <w:iCs/>
          <w:lang w:eastAsia="ar-SA"/>
        </w:rPr>
        <w:t>План мероприятий</w:t>
      </w:r>
      <w:bookmarkEnd w:id="68"/>
      <w:r w:rsidRPr="00E94300">
        <w:rPr>
          <w:b/>
          <w:bCs/>
          <w:i/>
          <w:iCs/>
          <w:lang w:eastAsia="ar-SA"/>
        </w:rPr>
        <w:t xml:space="preserve"> </w:t>
      </w:r>
    </w:p>
    <w:p w14:paraId="3C6058B3" w14:textId="77777777" w:rsidR="00E94300" w:rsidRPr="00E94300" w:rsidRDefault="00E94300" w:rsidP="00E94300">
      <w:pPr>
        <w:suppressAutoHyphens/>
        <w:spacing w:line="276" w:lineRule="auto"/>
        <w:ind w:firstLine="709"/>
        <w:jc w:val="both"/>
        <w:rPr>
          <w:lang w:eastAsia="ar-SA"/>
        </w:rPr>
      </w:pPr>
      <w:r w:rsidRPr="00E94300">
        <w:rPr>
          <w:lang w:eastAsia="ar-SA"/>
        </w:rPr>
        <w:t>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ее/его развития. Описать мероприятия, которые Компания будет реализовывать в рамках собственного маркетингового плана.</w:t>
      </w:r>
    </w:p>
    <w:p w14:paraId="5737A6F7" w14:textId="77777777" w:rsidR="00E94300" w:rsidRPr="00E94300" w:rsidRDefault="00E94300" w:rsidP="00E94300">
      <w:pPr>
        <w:suppressAutoHyphens/>
        <w:spacing w:line="276" w:lineRule="auto"/>
        <w:ind w:firstLine="709"/>
        <w:jc w:val="both"/>
        <w:rPr>
          <w:b/>
          <w:bCs/>
          <w:i/>
          <w:iCs/>
          <w:lang w:eastAsia="ar-SA"/>
        </w:rPr>
      </w:pPr>
      <w:bookmarkStart w:id="69" w:name="_Toc317154871"/>
      <w:r w:rsidRPr="00E94300">
        <w:rPr>
          <w:b/>
          <w:bCs/>
          <w:i/>
          <w:iCs/>
          <w:lang w:eastAsia="ar-SA"/>
        </w:rPr>
        <w:t>Реклама и стимулирование сбыта</w:t>
      </w:r>
      <w:bookmarkEnd w:id="69"/>
    </w:p>
    <w:p w14:paraId="0D0D26B4"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E94300">
        <w:rPr>
          <w:lang w:eastAsia="ar-SA"/>
        </w:rPr>
        <w:t>btl-меропрития</w:t>
      </w:r>
      <w:proofErr w:type="spellEnd"/>
      <w:r w:rsidRPr="00E94300">
        <w:rPr>
          <w:lang w:eastAsia="ar-SA"/>
        </w:rPr>
        <w:t>, участие в дисконтных системах и проч.). Каков бюджет рекламных мероприятий.</w:t>
      </w:r>
    </w:p>
    <w:p w14:paraId="4C927A1E" w14:textId="77777777" w:rsidR="00E94300" w:rsidRPr="00E94300" w:rsidRDefault="00E94300" w:rsidP="00E94300">
      <w:pPr>
        <w:suppressAutoHyphens/>
        <w:spacing w:line="276" w:lineRule="auto"/>
        <w:ind w:firstLine="709"/>
        <w:jc w:val="both"/>
        <w:rPr>
          <w:b/>
          <w:bCs/>
          <w:i/>
          <w:iCs/>
          <w:lang w:eastAsia="ar-SA"/>
        </w:rPr>
      </w:pPr>
      <w:bookmarkStart w:id="70" w:name="_Toc317154872"/>
      <w:r w:rsidRPr="00E94300">
        <w:rPr>
          <w:b/>
          <w:bCs/>
          <w:i/>
          <w:iCs/>
          <w:lang w:eastAsia="ar-SA"/>
        </w:rPr>
        <w:t>Прогноз продаж</w:t>
      </w:r>
      <w:bookmarkEnd w:id="70"/>
    </w:p>
    <w:p w14:paraId="2A63A99D" w14:textId="77777777" w:rsidR="00E94300" w:rsidRPr="00E94300" w:rsidRDefault="00E94300" w:rsidP="00E94300">
      <w:pPr>
        <w:suppressAutoHyphens/>
        <w:spacing w:line="276" w:lineRule="auto"/>
        <w:ind w:firstLine="709"/>
        <w:jc w:val="both"/>
        <w:rPr>
          <w:lang w:eastAsia="ar-SA"/>
        </w:rPr>
      </w:pPr>
      <w:r w:rsidRPr="00E94300">
        <w:rPr>
          <w:lang w:eastAsia="ar-SA"/>
        </w:rPr>
        <w:t>Описать структуру каналов продаж и дистрибуции, используемые вашей компанией.</w:t>
      </w:r>
    </w:p>
    <w:p w14:paraId="4C6EC845"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Указать какую долю в общем обороте занимают продажи в каждом из различных каналов. (прямые продажи и продажи через дилерскую сеть, распределение продаж по регионам и т.п.) </w:t>
      </w:r>
    </w:p>
    <w:p w14:paraId="5105EFE8" w14:textId="77777777" w:rsidR="00E94300" w:rsidRPr="00E94300" w:rsidRDefault="00E94300" w:rsidP="00E94300">
      <w:pPr>
        <w:suppressAutoHyphens/>
        <w:spacing w:line="276" w:lineRule="auto"/>
        <w:ind w:firstLine="709"/>
        <w:jc w:val="both"/>
        <w:rPr>
          <w:lang w:eastAsia="ar-SA"/>
        </w:rPr>
      </w:pPr>
    </w:p>
    <w:p w14:paraId="6BD1863F" w14:textId="77777777" w:rsidR="00E94300" w:rsidRPr="00E94300" w:rsidRDefault="00E94300" w:rsidP="00E94300">
      <w:pPr>
        <w:suppressAutoHyphens/>
        <w:spacing w:line="276" w:lineRule="auto"/>
        <w:jc w:val="both"/>
        <w:rPr>
          <w:lang w:eastAsia="ar-SA"/>
        </w:rPr>
      </w:pPr>
      <w:r w:rsidRPr="00E94300">
        <w:rPr>
          <w:lang w:eastAsia="ar-SA"/>
        </w:rPr>
        <w:t>Таблица № 5 - Прогноз доходов по проекту, тыс. руб.</w:t>
      </w:r>
    </w:p>
    <w:p w14:paraId="60181F76" w14:textId="77777777" w:rsidR="00E94300" w:rsidRPr="00E94300" w:rsidRDefault="00E94300" w:rsidP="00E94300">
      <w:pPr>
        <w:suppressAutoHyphens/>
        <w:spacing w:line="276" w:lineRule="auto"/>
        <w:jc w:val="both"/>
        <w:rPr>
          <w:lang w:eastAsia="ar-SA"/>
        </w:rPr>
      </w:pPr>
    </w:p>
    <w:p w14:paraId="187BE662"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доходов по проекту,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64420262" w14:textId="77777777" w:rsidR="00E94300" w:rsidRPr="00E94300" w:rsidRDefault="00E94300" w:rsidP="00E94300">
      <w:pPr>
        <w:suppressAutoHyphens/>
        <w:spacing w:line="276" w:lineRule="auto"/>
        <w:ind w:firstLine="709"/>
        <w:jc w:val="both"/>
        <w:rPr>
          <w:lang w:eastAsia="ar-SA"/>
        </w:rPr>
      </w:pPr>
    </w:p>
    <w:p w14:paraId="53626010" w14:textId="77777777" w:rsidR="00E94300" w:rsidRPr="00E94300" w:rsidRDefault="00E94300" w:rsidP="00E94300">
      <w:pPr>
        <w:suppressAutoHyphens/>
        <w:spacing w:line="276" w:lineRule="auto"/>
        <w:ind w:firstLine="709"/>
        <w:jc w:val="both"/>
        <w:rPr>
          <w:lang w:eastAsia="ar-SA"/>
        </w:rPr>
      </w:pPr>
    </w:p>
    <w:p w14:paraId="000C265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1" w:name="_Toc27571527"/>
      <w:r w:rsidRPr="00E94300">
        <w:rPr>
          <w:b/>
          <w:bCs/>
          <w:kern w:val="1"/>
          <w:sz w:val="28"/>
          <w:szCs w:val="28"/>
          <w:lang w:eastAsia="ar-SA"/>
        </w:rPr>
        <w:t>5 Производственный план</w:t>
      </w:r>
      <w:bookmarkEnd w:id="71"/>
    </w:p>
    <w:p w14:paraId="6D26EFD4" w14:textId="77777777" w:rsidR="00E94300" w:rsidRPr="00E94300" w:rsidRDefault="00E94300" w:rsidP="00E94300">
      <w:pPr>
        <w:suppressAutoHyphens/>
        <w:spacing w:line="276" w:lineRule="auto"/>
        <w:ind w:firstLine="709"/>
        <w:jc w:val="both"/>
        <w:rPr>
          <w:lang w:eastAsia="ar-SA"/>
        </w:rPr>
      </w:pPr>
    </w:p>
    <w:p w14:paraId="09CB8245" w14:textId="77777777" w:rsidR="00E94300" w:rsidRPr="00E94300" w:rsidRDefault="00E94300" w:rsidP="00E94300">
      <w:pPr>
        <w:suppressAutoHyphens/>
        <w:spacing w:line="276" w:lineRule="auto"/>
        <w:ind w:firstLine="709"/>
        <w:jc w:val="both"/>
        <w:rPr>
          <w:b/>
          <w:bCs/>
          <w:i/>
          <w:iCs/>
          <w:lang w:eastAsia="ar-SA"/>
        </w:rPr>
      </w:pPr>
      <w:bookmarkStart w:id="72" w:name="_Toc481945685"/>
      <w:bookmarkStart w:id="73" w:name="_Toc317154874"/>
      <w:r w:rsidRPr="00E94300">
        <w:rPr>
          <w:b/>
          <w:bCs/>
          <w:i/>
          <w:iCs/>
          <w:lang w:eastAsia="ar-SA"/>
        </w:rPr>
        <w:t>Начальные инвестиции</w:t>
      </w:r>
      <w:bookmarkEnd w:id="72"/>
      <w:bookmarkEnd w:id="73"/>
      <w:r w:rsidRPr="00E94300">
        <w:rPr>
          <w:b/>
          <w:bCs/>
          <w:i/>
          <w:iCs/>
          <w:lang w:eastAsia="ar-SA"/>
        </w:rPr>
        <w:t xml:space="preserve"> </w:t>
      </w:r>
    </w:p>
    <w:p w14:paraId="5F5141B1"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14:paraId="4B521F15" w14:textId="77777777" w:rsidR="00E94300" w:rsidRPr="00E94300" w:rsidRDefault="00E94300" w:rsidP="00E94300">
      <w:pPr>
        <w:suppressAutoHyphens/>
        <w:spacing w:line="276" w:lineRule="auto"/>
        <w:ind w:firstLine="709"/>
        <w:jc w:val="both"/>
        <w:rPr>
          <w:b/>
          <w:bCs/>
          <w:i/>
          <w:iCs/>
          <w:lang w:eastAsia="ar-SA"/>
        </w:rPr>
      </w:pPr>
      <w:bookmarkStart w:id="74" w:name="_Toc481945686"/>
      <w:bookmarkStart w:id="75" w:name="_Toc317154875"/>
      <w:r w:rsidRPr="00E94300">
        <w:rPr>
          <w:b/>
          <w:bCs/>
          <w:i/>
          <w:iCs/>
          <w:lang w:eastAsia="ar-SA"/>
        </w:rPr>
        <w:t>Операционная деятельность</w:t>
      </w:r>
      <w:bookmarkEnd w:id="74"/>
      <w:bookmarkEnd w:id="75"/>
    </w:p>
    <w:p w14:paraId="287F452B"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Описать порядок организации технологических процессов, связанных с производством и реализацией продукции/услуг. </w:t>
      </w:r>
    </w:p>
    <w:p w14:paraId="358D429C" w14:textId="77777777" w:rsidR="00E94300" w:rsidRPr="00E94300" w:rsidRDefault="00E94300" w:rsidP="00E94300">
      <w:pPr>
        <w:suppressAutoHyphens/>
        <w:spacing w:line="276" w:lineRule="auto"/>
        <w:ind w:firstLine="709"/>
        <w:jc w:val="both"/>
        <w:rPr>
          <w:lang w:eastAsia="ar-SA"/>
        </w:rPr>
      </w:pPr>
      <w:r w:rsidRPr="00E94300">
        <w:rPr>
          <w:lang w:eastAsia="ar-SA"/>
        </w:rPr>
        <w:t>Описать потребность в ресурсах для организации Проекта (при необходимости):</w:t>
      </w:r>
    </w:p>
    <w:p w14:paraId="07413929"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земельные ресурсы;</w:t>
      </w:r>
    </w:p>
    <w:p w14:paraId="6C3A8F3E"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инженерная инфраструктура;</w:t>
      </w:r>
    </w:p>
    <w:p w14:paraId="1D9623F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трудовые ресурсы;</w:t>
      </w:r>
    </w:p>
    <w:p w14:paraId="23EE06CF"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управленческие ресурсы;</w:t>
      </w:r>
    </w:p>
    <w:p w14:paraId="7D87EB6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капитальные вложения;</w:t>
      </w:r>
    </w:p>
    <w:p w14:paraId="625E645F"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производственные ресурсы;</w:t>
      </w:r>
    </w:p>
    <w:p w14:paraId="5A3D72E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материальные ресурсы.</w:t>
      </w:r>
    </w:p>
    <w:p w14:paraId="026D81A1" w14:textId="77777777" w:rsidR="00E94300" w:rsidRPr="00E94300" w:rsidRDefault="00E94300" w:rsidP="00E94300">
      <w:pPr>
        <w:rPr>
          <w:b/>
          <w:bCs/>
          <w:kern w:val="1"/>
          <w:sz w:val="28"/>
          <w:szCs w:val="28"/>
          <w:lang w:eastAsia="ar-SA"/>
        </w:rPr>
      </w:pPr>
      <w:bookmarkStart w:id="76" w:name="_Toc27571528"/>
      <w:r w:rsidRPr="00E94300">
        <w:rPr>
          <w:sz w:val="28"/>
          <w:szCs w:val="28"/>
          <w:lang w:eastAsia="ar-SA"/>
        </w:rPr>
        <w:br w:type="page"/>
      </w:r>
    </w:p>
    <w:p w14:paraId="3E12A71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r w:rsidRPr="00E94300">
        <w:rPr>
          <w:b/>
          <w:bCs/>
          <w:kern w:val="1"/>
          <w:sz w:val="28"/>
          <w:szCs w:val="28"/>
          <w:lang w:eastAsia="ar-SA"/>
        </w:rPr>
        <w:lastRenderedPageBreak/>
        <w:t>6 Организационный план</w:t>
      </w:r>
      <w:bookmarkEnd w:id="76"/>
    </w:p>
    <w:p w14:paraId="6CA05679" w14:textId="77777777" w:rsidR="00E94300" w:rsidRPr="00E94300" w:rsidRDefault="00E94300" w:rsidP="00E94300">
      <w:pPr>
        <w:suppressAutoHyphens/>
        <w:spacing w:line="276" w:lineRule="auto"/>
        <w:ind w:firstLine="709"/>
        <w:jc w:val="both"/>
        <w:rPr>
          <w:lang w:eastAsia="ar-SA"/>
        </w:rPr>
      </w:pPr>
    </w:p>
    <w:p w14:paraId="5E22573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14:paraId="6679C5F4" w14:textId="77777777" w:rsidR="00E94300" w:rsidRPr="00E94300" w:rsidRDefault="00E94300" w:rsidP="00E94300">
      <w:pPr>
        <w:suppressAutoHyphens/>
        <w:spacing w:line="276" w:lineRule="auto"/>
        <w:ind w:firstLine="709"/>
        <w:jc w:val="both"/>
        <w:rPr>
          <w:lang w:eastAsia="ar-SA"/>
        </w:rPr>
      </w:pPr>
    </w:p>
    <w:p w14:paraId="68AC1913"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Таблица 6 – Сетевая модель организации Проекта </w:t>
      </w:r>
    </w:p>
    <w:p w14:paraId="2D4ADC46" w14:textId="77777777" w:rsidR="00E94300" w:rsidRPr="00E94300" w:rsidRDefault="00E94300" w:rsidP="00E94300">
      <w:pPr>
        <w:suppressAutoHyphens/>
        <w:spacing w:line="276" w:lineRule="auto"/>
        <w:ind w:firstLine="709"/>
        <w:jc w:val="both"/>
        <w:rPr>
          <w:lang w:eastAsia="ar-SA"/>
        </w:rPr>
      </w:pPr>
    </w:p>
    <w:p w14:paraId="2BF13243" w14:textId="77777777" w:rsidR="00E94300" w:rsidRPr="00E94300" w:rsidRDefault="00E94300" w:rsidP="00E94300">
      <w:pPr>
        <w:suppressAutoHyphens/>
        <w:spacing w:line="276" w:lineRule="auto"/>
        <w:ind w:firstLine="709"/>
        <w:jc w:val="center"/>
        <w:rPr>
          <w:sz w:val="20"/>
          <w:szCs w:val="20"/>
          <w:lang w:eastAsia="ar-SA"/>
        </w:rPr>
      </w:pPr>
      <w:r w:rsidRPr="00E94300">
        <w:rPr>
          <w:sz w:val="20"/>
          <w:szCs w:val="20"/>
          <w:lang w:eastAsia="ar-SA"/>
        </w:rPr>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E94300" w:rsidRPr="00E94300" w14:paraId="6FA555EB" w14:textId="77777777" w:rsidTr="002D0339">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21FD18" w14:textId="77777777" w:rsidR="00E94300" w:rsidRPr="00E94300" w:rsidRDefault="00E94300" w:rsidP="00E94300">
            <w:pPr>
              <w:suppressAutoHyphens/>
              <w:jc w:val="center"/>
              <w:rPr>
                <w:color w:val="000000"/>
                <w:sz w:val="16"/>
                <w:szCs w:val="16"/>
              </w:rPr>
            </w:pPr>
            <w:r w:rsidRPr="00E94300">
              <w:rPr>
                <w:color w:val="000000"/>
                <w:sz w:val="16"/>
                <w:szCs w:val="16"/>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14:paraId="35F769DF" w14:textId="77777777" w:rsidR="00E94300" w:rsidRPr="00E94300" w:rsidRDefault="00E94300" w:rsidP="00E94300">
            <w:pPr>
              <w:suppressAutoHyphens/>
              <w:jc w:val="center"/>
              <w:rPr>
                <w:color w:val="000000"/>
                <w:sz w:val="16"/>
                <w:szCs w:val="16"/>
              </w:rPr>
            </w:pPr>
            <w:r w:rsidRPr="00E94300">
              <w:rPr>
                <w:color w:val="000000"/>
                <w:sz w:val="16"/>
                <w:szCs w:val="16"/>
              </w:rPr>
              <w:t>Периоды</w:t>
            </w:r>
          </w:p>
        </w:tc>
      </w:tr>
      <w:tr w:rsidR="00E94300" w:rsidRPr="00E94300" w14:paraId="7596C749" w14:textId="77777777" w:rsidTr="002D0339">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14:paraId="34DE0445" w14:textId="77777777" w:rsidR="00E94300" w:rsidRPr="00E94300" w:rsidRDefault="00E94300" w:rsidP="00E94300">
            <w:pPr>
              <w:suppressAutoHyphens/>
              <w:jc w:val="center"/>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hideMark/>
          </w:tcPr>
          <w:p w14:paraId="4456941F"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14:paraId="487D46EC"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14:paraId="0916A786"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III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14:paraId="452586B6"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IV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14:paraId="4BADD573" w14:textId="77777777" w:rsidR="00E94300" w:rsidRPr="00E94300" w:rsidRDefault="00E94300" w:rsidP="00E94300">
            <w:pPr>
              <w:suppressAutoHyphens/>
              <w:jc w:val="center"/>
              <w:rPr>
                <w:color w:val="000000"/>
                <w:sz w:val="14"/>
                <w:szCs w:val="14"/>
              </w:rPr>
            </w:pPr>
            <w:r w:rsidRPr="00E94300">
              <w:rPr>
                <w:color w:val="000000"/>
                <w:sz w:val="14"/>
                <w:szCs w:val="14"/>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66E274BE" w14:textId="77777777" w:rsidR="00E94300" w:rsidRPr="00E94300" w:rsidRDefault="00E94300" w:rsidP="00E94300">
            <w:pPr>
              <w:suppressAutoHyphens/>
              <w:jc w:val="center"/>
              <w:rPr>
                <w:color w:val="000000"/>
                <w:sz w:val="14"/>
                <w:szCs w:val="14"/>
              </w:rPr>
            </w:pPr>
            <w:r w:rsidRPr="00E94300">
              <w:rPr>
                <w:color w:val="000000"/>
                <w:sz w:val="14"/>
                <w:szCs w:val="14"/>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18A5804E" w14:textId="77777777" w:rsidR="00E94300" w:rsidRPr="00E94300" w:rsidRDefault="00E94300" w:rsidP="00E94300">
            <w:pPr>
              <w:suppressAutoHyphens/>
              <w:jc w:val="center"/>
              <w:rPr>
                <w:color w:val="000000"/>
                <w:sz w:val="14"/>
                <w:szCs w:val="14"/>
              </w:rPr>
            </w:pPr>
            <w:r w:rsidRPr="00E94300">
              <w:rPr>
                <w:color w:val="000000"/>
                <w:sz w:val="14"/>
                <w:szCs w:val="14"/>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2037FDAA" w14:textId="77777777" w:rsidR="00E94300" w:rsidRPr="00E94300" w:rsidRDefault="00E94300" w:rsidP="00E94300">
            <w:pPr>
              <w:suppressAutoHyphens/>
              <w:jc w:val="center"/>
              <w:rPr>
                <w:color w:val="000000"/>
                <w:sz w:val="14"/>
                <w:szCs w:val="14"/>
              </w:rPr>
            </w:pPr>
            <w:r w:rsidRPr="00E94300">
              <w:rPr>
                <w:color w:val="000000"/>
                <w:sz w:val="14"/>
                <w:szCs w:val="14"/>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1F0B279F" w14:textId="77777777" w:rsidR="00E94300" w:rsidRPr="00E94300" w:rsidRDefault="00E94300" w:rsidP="00E94300">
            <w:pPr>
              <w:suppressAutoHyphens/>
              <w:jc w:val="center"/>
              <w:rPr>
                <w:color w:val="000000"/>
                <w:sz w:val="14"/>
                <w:szCs w:val="14"/>
              </w:rPr>
            </w:pPr>
            <w:r w:rsidRPr="00E94300">
              <w:rPr>
                <w:color w:val="000000"/>
                <w:sz w:val="14"/>
                <w:szCs w:val="14"/>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14:paraId="09FBAF78" w14:textId="77777777" w:rsidR="00E94300" w:rsidRPr="00E94300" w:rsidRDefault="00E94300" w:rsidP="00E94300">
            <w:pPr>
              <w:suppressAutoHyphens/>
              <w:jc w:val="center"/>
              <w:rPr>
                <w:color w:val="000000"/>
                <w:sz w:val="14"/>
                <w:szCs w:val="14"/>
              </w:rPr>
            </w:pPr>
            <w:r w:rsidRPr="00E94300">
              <w:rPr>
                <w:color w:val="000000"/>
                <w:sz w:val="14"/>
                <w:szCs w:val="14"/>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14:paraId="1787449F" w14:textId="77777777" w:rsidR="00E94300" w:rsidRPr="00E94300" w:rsidRDefault="00E94300" w:rsidP="00E94300">
            <w:pPr>
              <w:suppressAutoHyphens/>
              <w:jc w:val="center"/>
              <w:rPr>
                <w:color w:val="000000"/>
                <w:sz w:val="14"/>
                <w:szCs w:val="14"/>
              </w:rPr>
            </w:pPr>
            <w:r w:rsidRPr="00E94300">
              <w:rPr>
                <w:color w:val="000000"/>
                <w:sz w:val="14"/>
                <w:szCs w:val="14"/>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14:paraId="3B6039D0" w14:textId="77777777" w:rsidR="00E94300" w:rsidRPr="00E94300" w:rsidRDefault="00E94300" w:rsidP="00E94300">
            <w:pPr>
              <w:suppressAutoHyphens/>
              <w:jc w:val="center"/>
              <w:rPr>
                <w:color w:val="000000"/>
                <w:sz w:val="14"/>
                <w:szCs w:val="14"/>
              </w:rPr>
            </w:pPr>
            <w:r w:rsidRPr="00E94300">
              <w:rPr>
                <w:color w:val="000000"/>
                <w:sz w:val="14"/>
                <w:szCs w:val="14"/>
              </w:rPr>
              <w:t>IV квартал 3 года</w:t>
            </w:r>
          </w:p>
        </w:tc>
      </w:tr>
      <w:tr w:rsidR="00E94300" w:rsidRPr="00E94300" w14:paraId="4D61AA9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4683CD9" w14:textId="77777777" w:rsidR="00E94300" w:rsidRPr="00E94300" w:rsidRDefault="00E94300" w:rsidP="00E94300">
            <w:pPr>
              <w:suppressAutoHyphens/>
              <w:jc w:val="both"/>
              <w:rPr>
                <w:color w:val="000000"/>
                <w:sz w:val="16"/>
                <w:szCs w:val="16"/>
              </w:rPr>
            </w:pPr>
            <w:r w:rsidRPr="00E94300">
              <w:rPr>
                <w:color w:val="000000"/>
                <w:sz w:val="16"/>
                <w:szCs w:val="16"/>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14:paraId="1DF31817"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11EFFA3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3E5F750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F19BEA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9B4B59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4A7F58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2A82AC9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224A67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3136CF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B470C21"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FA918C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52812AF" w14:textId="77777777" w:rsidR="00E94300" w:rsidRPr="00E94300" w:rsidRDefault="00E94300" w:rsidP="00E94300">
            <w:pPr>
              <w:suppressAutoHyphens/>
              <w:jc w:val="both"/>
              <w:rPr>
                <w:color w:val="000000"/>
                <w:sz w:val="16"/>
                <w:szCs w:val="16"/>
              </w:rPr>
            </w:pPr>
          </w:p>
        </w:tc>
      </w:tr>
      <w:tr w:rsidR="00E94300" w:rsidRPr="00E94300" w14:paraId="7EC1B5FD"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6DAA66B" w14:textId="77777777" w:rsidR="00E94300" w:rsidRPr="00E94300" w:rsidRDefault="00E94300" w:rsidP="00E94300">
            <w:pPr>
              <w:suppressAutoHyphens/>
              <w:jc w:val="both"/>
              <w:rPr>
                <w:color w:val="000000"/>
                <w:sz w:val="16"/>
                <w:szCs w:val="16"/>
              </w:rPr>
            </w:pPr>
            <w:r w:rsidRPr="00E94300">
              <w:rPr>
                <w:color w:val="000000"/>
                <w:sz w:val="16"/>
                <w:szCs w:val="16"/>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14:paraId="7D2F33D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16E5425C"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742F892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5EAE87A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897A2E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C526F5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2185044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702558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F97592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C433F52"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6AE1223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59E9F0A4" w14:textId="77777777" w:rsidR="00E94300" w:rsidRPr="00E94300" w:rsidRDefault="00E94300" w:rsidP="00E94300">
            <w:pPr>
              <w:suppressAutoHyphens/>
              <w:jc w:val="both"/>
              <w:rPr>
                <w:color w:val="000000"/>
                <w:sz w:val="16"/>
                <w:szCs w:val="16"/>
              </w:rPr>
            </w:pPr>
          </w:p>
        </w:tc>
      </w:tr>
      <w:tr w:rsidR="00E94300" w:rsidRPr="00E94300" w14:paraId="13562EA3"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86FB91F" w14:textId="77777777" w:rsidR="00E94300" w:rsidRPr="00E94300" w:rsidRDefault="00E94300" w:rsidP="00E94300">
            <w:pPr>
              <w:suppressAutoHyphens/>
              <w:jc w:val="both"/>
              <w:rPr>
                <w:color w:val="000000"/>
                <w:sz w:val="16"/>
                <w:szCs w:val="16"/>
              </w:rPr>
            </w:pPr>
            <w:r w:rsidRPr="00E94300">
              <w:rPr>
                <w:color w:val="000000"/>
                <w:sz w:val="16"/>
                <w:szCs w:val="16"/>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14:paraId="211DD12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FEE68F1"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83CA4D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98D9EC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2911391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4C830C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F03FAB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6B60FB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185425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04E9DD4"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309BDE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7C673D2" w14:textId="77777777" w:rsidR="00E94300" w:rsidRPr="00E94300" w:rsidRDefault="00E94300" w:rsidP="00E94300">
            <w:pPr>
              <w:suppressAutoHyphens/>
              <w:jc w:val="both"/>
              <w:rPr>
                <w:color w:val="000000"/>
                <w:sz w:val="16"/>
                <w:szCs w:val="16"/>
              </w:rPr>
            </w:pPr>
          </w:p>
        </w:tc>
      </w:tr>
      <w:tr w:rsidR="00E94300" w:rsidRPr="00E94300" w14:paraId="17F4AB9C"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C47D3B1" w14:textId="77777777" w:rsidR="00E94300" w:rsidRPr="00E94300" w:rsidRDefault="00E94300" w:rsidP="00E94300">
            <w:pPr>
              <w:suppressAutoHyphens/>
              <w:jc w:val="both"/>
              <w:rPr>
                <w:color w:val="000000"/>
                <w:sz w:val="16"/>
                <w:szCs w:val="16"/>
              </w:rPr>
            </w:pPr>
            <w:r w:rsidRPr="00E94300">
              <w:rPr>
                <w:color w:val="000000"/>
                <w:sz w:val="16"/>
                <w:szCs w:val="16"/>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14:paraId="1A911B26"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BCB3F5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F4AECB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866F93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173DF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53F781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EEEE9E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E8F9A0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61411F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B024FB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2B97D57"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510A6C97" w14:textId="77777777" w:rsidR="00E94300" w:rsidRPr="00E94300" w:rsidRDefault="00E94300" w:rsidP="00E94300">
            <w:pPr>
              <w:suppressAutoHyphens/>
              <w:jc w:val="both"/>
              <w:rPr>
                <w:color w:val="000000"/>
                <w:sz w:val="16"/>
                <w:szCs w:val="16"/>
              </w:rPr>
            </w:pPr>
          </w:p>
        </w:tc>
      </w:tr>
      <w:tr w:rsidR="00E94300" w:rsidRPr="00E94300" w14:paraId="7DAEDA97"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20682F7A" w14:textId="77777777" w:rsidR="00E94300" w:rsidRPr="00E94300" w:rsidRDefault="00E94300" w:rsidP="00E94300">
            <w:pPr>
              <w:suppressAutoHyphens/>
              <w:jc w:val="both"/>
              <w:rPr>
                <w:color w:val="000000"/>
                <w:sz w:val="16"/>
                <w:szCs w:val="16"/>
              </w:rPr>
            </w:pPr>
            <w:r w:rsidRPr="00E94300">
              <w:rPr>
                <w:color w:val="000000"/>
                <w:sz w:val="16"/>
                <w:szCs w:val="16"/>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14:paraId="57F230D0"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1477F12"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2EE2916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4F121A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1A4744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D0D5B9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47EEE7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48E4F4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285062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4AD7F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64B327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DDBA0A6" w14:textId="77777777" w:rsidR="00E94300" w:rsidRPr="00E94300" w:rsidRDefault="00E94300" w:rsidP="00E94300">
            <w:pPr>
              <w:suppressAutoHyphens/>
              <w:jc w:val="both"/>
              <w:rPr>
                <w:color w:val="000000"/>
                <w:sz w:val="16"/>
                <w:szCs w:val="16"/>
              </w:rPr>
            </w:pPr>
          </w:p>
        </w:tc>
      </w:tr>
      <w:tr w:rsidR="00E94300" w:rsidRPr="00E94300" w14:paraId="3D059593"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804CE57" w14:textId="77777777" w:rsidR="00E94300" w:rsidRPr="00E94300" w:rsidRDefault="00E94300" w:rsidP="00E94300">
            <w:pPr>
              <w:suppressAutoHyphens/>
              <w:jc w:val="both"/>
              <w:rPr>
                <w:color w:val="000000"/>
                <w:sz w:val="16"/>
                <w:szCs w:val="16"/>
              </w:rPr>
            </w:pPr>
            <w:r w:rsidRPr="00E94300">
              <w:rPr>
                <w:color w:val="000000"/>
                <w:sz w:val="16"/>
                <w:szCs w:val="16"/>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14:paraId="2B6CA04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14D478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CBE561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CFAA6B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6D9F24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230C73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585E8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D2E518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FB948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27C92C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0185A9A"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1588C28" w14:textId="77777777" w:rsidR="00E94300" w:rsidRPr="00E94300" w:rsidRDefault="00E94300" w:rsidP="00E94300">
            <w:pPr>
              <w:suppressAutoHyphens/>
              <w:jc w:val="both"/>
              <w:rPr>
                <w:color w:val="000000"/>
                <w:sz w:val="16"/>
                <w:szCs w:val="16"/>
              </w:rPr>
            </w:pPr>
          </w:p>
        </w:tc>
      </w:tr>
      <w:tr w:rsidR="00E94300" w:rsidRPr="00E94300" w14:paraId="26E7E47E"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1A480757" w14:textId="77777777" w:rsidR="00E94300" w:rsidRPr="00E94300" w:rsidRDefault="00E94300" w:rsidP="00E94300">
            <w:pPr>
              <w:suppressAutoHyphens/>
              <w:jc w:val="both"/>
              <w:rPr>
                <w:color w:val="000000"/>
                <w:sz w:val="16"/>
                <w:szCs w:val="16"/>
              </w:rPr>
            </w:pPr>
            <w:r w:rsidRPr="00E94300">
              <w:rPr>
                <w:color w:val="000000"/>
                <w:sz w:val="16"/>
                <w:szCs w:val="16"/>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14:paraId="584E58D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50B4025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24CA4DD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01A396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91A0D8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784A77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71A534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7F96C0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6B36E2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C961E9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262179A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D45B970" w14:textId="77777777" w:rsidR="00E94300" w:rsidRPr="00E94300" w:rsidRDefault="00E94300" w:rsidP="00E94300">
            <w:pPr>
              <w:suppressAutoHyphens/>
              <w:jc w:val="both"/>
              <w:rPr>
                <w:color w:val="000000"/>
                <w:sz w:val="16"/>
                <w:szCs w:val="16"/>
              </w:rPr>
            </w:pPr>
          </w:p>
        </w:tc>
      </w:tr>
      <w:tr w:rsidR="00E94300" w:rsidRPr="00E94300" w14:paraId="3D08FDC4"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29357158" w14:textId="77777777" w:rsidR="00E94300" w:rsidRPr="00E94300" w:rsidRDefault="00E94300" w:rsidP="00E94300">
            <w:pPr>
              <w:suppressAutoHyphens/>
              <w:jc w:val="both"/>
              <w:rPr>
                <w:color w:val="000000"/>
                <w:sz w:val="16"/>
                <w:szCs w:val="16"/>
              </w:rPr>
            </w:pPr>
            <w:r w:rsidRPr="00E94300">
              <w:rPr>
                <w:color w:val="000000"/>
                <w:sz w:val="16"/>
                <w:szCs w:val="16"/>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14:paraId="0249FFF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6BED1C50"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2641FC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622EEE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532F75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5F46DD8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CAC7A1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FD501E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9B7A9B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5F6389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11E6607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4E0F53A7" w14:textId="77777777" w:rsidR="00E94300" w:rsidRPr="00E94300" w:rsidRDefault="00E94300" w:rsidP="00E94300">
            <w:pPr>
              <w:suppressAutoHyphens/>
              <w:jc w:val="both"/>
              <w:rPr>
                <w:color w:val="000000"/>
                <w:sz w:val="16"/>
                <w:szCs w:val="16"/>
              </w:rPr>
            </w:pPr>
          </w:p>
        </w:tc>
      </w:tr>
      <w:tr w:rsidR="00E94300" w:rsidRPr="00E94300" w14:paraId="4D674CDF"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1CFC28B7" w14:textId="77777777" w:rsidR="00E94300" w:rsidRPr="00E94300" w:rsidRDefault="00E94300" w:rsidP="00E94300">
            <w:pPr>
              <w:suppressAutoHyphens/>
              <w:jc w:val="both"/>
              <w:rPr>
                <w:color w:val="000000"/>
                <w:sz w:val="16"/>
                <w:szCs w:val="16"/>
              </w:rPr>
            </w:pPr>
            <w:r w:rsidRPr="00E94300">
              <w:rPr>
                <w:color w:val="000000"/>
                <w:sz w:val="16"/>
                <w:szCs w:val="16"/>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14:paraId="10B2A629"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309D36C8"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1A4B5FD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8A9668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5CECFD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A09191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A137B9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87A191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F21662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F58444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84113E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3A5DEF6" w14:textId="77777777" w:rsidR="00E94300" w:rsidRPr="00E94300" w:rsidRDefault="00E94300" w:rsidP="00E94300">
            <w:pPr>
              <w:suppressAutoHyphens/>
              <w:jc w:val="both"/>
              <w:rPr>
                <w:color w:val="000000"/>
                <w:sz w:val="16"/>
                <w:szCs w:val="16"/>
              </w:rPr>
            </w:pPr>
          </w:p>
        </w:tc>
      </w:tr>
      <w:tr w:rsidR="00E94300" w:rsidRPr="00E94300" w14:paraId="34D4BBF2"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0EFCE81F" w14:textId="77777777" w:rsidR="00E94300" w:rsidRPr="00E94300" w:rsidRDefault="00E94300" w:rsidP="00E94300">
            <w:pPr>
              <w:suppressAutoHyphens/>
              <w:jc w:val="both"/>
              <w:rPr>
                <w:color w:val="000000"/>
                <w:sz w:val="16"/>
                <w:szCs w:val="16"/>
              </w:rPr>
            </w:pPr>
            <w:r w:rsidRPr="00E94300">
              <w:rPr>
                <w:color w:val="000000"/>
                <w:sz w:val="16"/>
                <w:szCs w:val="16"/>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14:paraId="1761B053"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19B6296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7C60538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671317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F8390C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554EC8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6026AD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5C92FE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240093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DAF2BD9"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431F0A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AE957AA" w14:textId="77777777" w:rsidR="00E94300" w:rsidRPr="00E94300" w:rsidRDefault="00E94300" w:rsidP="00E94300">
            <w:pPr>
              <w:suppressAutoHyphens/>
              <w:jc w:val="both"/>
              <w:rPr>
                <w:color w:val="000000"/>
                <w:sz w:val="16"/>
                <w:szCs w:val="16"/>
              </w:rPr>
            </w:pPr>
          </w:p>
        </w:tc>
      </w:tr>
      <w:tr w:rsidR="00E94300" w:rsidRPr="00E94300" w14:paraId="4F90CD8D"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03B0CAD" w14:textId="77777777" w:rsidR="00E94300" w:rsidRPr="00E94300" w:rsidRDefault="00E94300" w:rsidP="00E94300">
            <w:pPr>
              <w:suppressAutoHyphens/>
              <w:jc w:val="both"/>
              <w:rPr>
                <w:color w:val="000000"/>
                <w:sz w:val="16"/>
                <w:szCs w:val="16"/>
              </w:rPr>
            </w:pPr>
            <w:r w:rsidRPr="00E94300">
              <w:rPr>
                <w:color w:val="000000"/>
                <w:sz w:val="16"/>
                <w:szCs w:val="16"/>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14:paraId="546239EA"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5754A384"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6511F32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CAA87E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52C3CC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D2457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62AFB2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9F325E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001AAB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AFF173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372B09BA"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920EF81" w14:textId="77777777" w:rsidR="00E94300" w:rsidRPr="00E94300" w:rsidRDefault="00E94300" w:rsidP="00E94300">
            <w:pPr>
              <w:suppressAutoHyphens/>
              <w:jc w:val="both"/>
              <w:rPr>
                <w:color w:val="000000"/>
                <w:sz w:val="16"/>
                <w:szCs w:val="16"/>
              </w:rPr>
            </w:pPr>
          </w:p>
        </w:tc>
      </w:tr>
      <w:tr w:rsidR="00E94300" w:rsidRPr="00E94300" w14:paraId="0C12D96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012A8214" w14:textId="77777777" w:rsidR="00E94300" w:rsidRPr="00E94300" w:rsidRDefault="00E94300" w:rsidP="00E94300">
            <w:pPr>
              <w:suppressAutoHyphens/>
              <w:jc w:val="both"/>
              <w:rPr>
                <w:color w:val="000000"/>
                <w:sz w:val="16"/>
                <w:szCs w:val="16"/>
              </w:rPr>
            </w:pPr>
            <w:r w:rsidRPr="00E94300">
              <w:rPr>
                <w:color w:val="000000"/>
                <w:sz w:val="16"/>
                <w:szCs w:val="16"/>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14:paraId="56CCE34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D38D6F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589CA14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BE49DF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C8D509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459A9B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ED0AAC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6351B5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E67B51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B9B52A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0BEB0F4"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E9743D9" w14:textId="77777777" w:rsidR="00E94300" w:rsidRPr="00E94300" w:rsidRDefault="00E94300" w:rsidP="00E94300">
            <w:pPr>
              <w:suppressAutoHyphens/>
              <w:jc w:val="both"/>
              <w:rPr>
                <w:color w:val="000000"/>
                <w:sz w:val="16"/>
                <w:szCs w:val="16"/>
              </w:rPr>
            </w:pPr>
          </w:p>
        </w:tc>
      </w:tr>
      <w:tr w:rsidR="00E94300" w:rsidRPr="00E94300" w14:paraId="040BBB7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A2B7B78" w14:textId="77777777" w:rsidR="00E94300" w:rsidRPr="00E94300" w:rsidRDefault="00E94300" w:rsidP="00E94300">
            <w:pPr>
              <w:suppressAutoHyphens/>
              <w:jc w:val="both"/>
              <w:rPr>
                <w:color w:val="000000"/>
                <w:sz w:val="16"/>
                <w:szCs w:val="16"/>
              </w:rPr>
            </w:pPr>
            <w:r w:rsidRPr="00E94300">
              <w:rPr>
                <w:color w:val="000000"/>
                <w:sz w:val="16"/>
                <w:szCs w:val="16"/>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14:paraId="012C7AC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226E98AE"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7E41F2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58B2B1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701CBD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AF6DB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B3CFA5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D5D16B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73CC04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0A9F35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2E8E7E8"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C159BEE" w14:textId="77777777" w:rsidR="00E94300" w:rsidRPr="00E94300" w:rsidRDefault="00E94300" w:rsidP="00E94300">
            <w:pPr>
              <w:suppressAutoHyphens/>
              <w:jc w:val="both"/>
              <w:rPr>
                <w:color w:val="000000"/>
                <w:sz w:val="16"/>
                <w:szCs w:val="16"/>
              </w:rPr>
            </w:pPr>
          </w:p>
        </w:tc>
      </w:tr>
    </w:tbl>
    <w:p w14:paraId="5123EBC5" w14:textId="77777777" w:rsidR="00E94300" w:rsidRPr="00E94300" w:rsidRDefault="00E94300" w:rsidP="00E94300">
      <w:pPr>
        <w:suppressAutoHyphens/>
        <w:spacing w:line="276" w:lineRule="auto"/>
        <w:ind w:firstLine="709"/>
        <w:jc w:val="both"/>
        <w:rPr>
          <w:lang w:eastAsia="ar-SA"/>
        </w:rPr>
      </w:pPr>
    </w:p>
    <w:p w14:paraId="6A18C419" w14:textId="77777777" w:rsidR="00E94300" w:rsidRPr="00E94300" w:rsidRDefault="00E94300" w:rsidP="00E94300">
      <w:pPr>
        <w:suppressAutoHyphens/>
        <w:spacing w:line="276" w:lineRule="auto"/>
        <w:ind w:firstLine="709"/>
        <w:jc w:val="both"/>
        <w:rPr>
          <w:lang w:eastAsia="ar-SA"/>
        </w:rPr>
      </w:pPr>
    </w:p>
    <w:p w14:paraId="5327E3A0"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7" w:name="_Toc27571529"/>
      <w:r w:rsidRPr="00E94300">
        <w:rPr>
          <w:b/>
          <w:bCs/>
          <w:kern w:val="1"/>
          <w:sz w:val="28"/>
          <w:szCs w:val="28"/>
          <w:lang w:eastAsia="ar-SA"/>
        </w:rPr>
        <w:t>7 Финансовый план</w:t>
      </w:r>
      <w:bookmarkEnd w:id="77"/>
    </w:p>
    <w:p w14:paraId="3C544439" w14:textId="77777777" w:rsidR="00E94300" w:rsidRPr="00E94300" w:rsidRDefault="00E94300" w:rsidP="00E94300">
      <w:pPr>
        <w:suppressAutoHyphens/>
        <w:spacing w:line="276" w:lineRule="auto"/>
        <w:ind w:firstLine="709"/>
        <w:jc w:val="both"/>
        <w:rPr>
          <w:lang w:eastAsia="ar-SA"/>
        </w:rPr>
      </w:pPr>
    </w:p>
    <w:p w14:paraId="07CA030C" w14:textId="77777777" w:rsidR="00E94300" w:rsidRPr="00E94300" w:rsidRDefault="00E94300" w:rsidP="00E94300">
      <w:pPr>
        <w:suppressAutoHyphens/>
        <w:spacing w:line="276" w:lineRule="auto"/>
        <w:ind w:firstLine="709"/>
        <w:jc w:val="both"/>
        <w:rPr>
          <w:lang w:eastAsia="ar-SA"/>
        </w:rPr>
      </w:pPr>
      <w:r w:rsidRPr="00E94300">
        <w:rPr>
          <w:lang w:eastAsia="ar-SA"/>
        </w:rPr>
        <w:t>Финансовый план включает расчет финансовых показателей по проекту – доходов и затрат.</w:t>
      </w:r>
    </w:p>
    <w:p w14:paraId="6BE389A5" w14:textId="77777777" w:rsidR="00E94300" w:rsidRPr="00E94300" w:rsidRDefault="00E94300" w:rsidP="00E94300">
      <w:pPr>
        <w:suppressAutoHyphens/>
        <w:spacing w:line="276" w:lineRule="auto"/>
        <w:ind w:firstLine="709"/>
        <w:jc w:val="both"/>
        <w:rPr>
          <w:lang w:eastAsia="ar-SA"/>
        </w:rPr>
      </w:pPr>
      <w:r w:rsidRPr="00E94300">
        <w:rPr>
          <w:lang w:eastAsia="ar-SA"/>
        </w:rPr>
        <w:t>В данный раздел должны быть включены таблицы Финансовой модели:</w:t>
      </w:r>
    </w:p>
    <w:p w14:paraId="1324782E" w14:textId="77777777" w:rsidR="00E94300" w:rsidRPr="00E94300" w:rsidRDefault="00E94300" w:rsidP="00E94300">
      <w:pPr>
        <w:suppressAutoHyphens/>
        <w:spacing w:line="276" w:lineRule="auto"/>
        <w:ind w:firstLine="709"/>
        <w:jc w:val="both"/>
        <w:rPr>
          <w:lang w:eastAsia="ar-SA"/>
        </w:rPr>
      </w:pPr>
    </w:p>
    <w:p w14:paraId="79232C4A" w14:textId="77777777" w:rsidR="00E94300" w:rsidRPr="00E94300" w:rsidRDefault="00E94300" w:rsidP="00E94300">
      <w:pPr>
        <w:suppressAutoHyphens/>
        <w:spacing w:line="276" w:lineRule="auto"/>
        <w:jc w:val="both"/>
        <w:rPr>
          <w:lang w:eastAsia="ar-SA"/>
        </w:rPr>
      </w:pPr>
      <w:r w:rsidRPr="00E94300">
        <w:rPr>
          <w:lang w:eastAsia="ar-SA"/>
        </w:rPr>
        <w:t>Таблица № 7 - Структура затрат по проекту, тыс. руб.</w:t>
      </w:r>
    </w:p>
    <w:p w14:paraId="5566F9D5"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Структура затрат по проекту,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6A8B5065" w14:textId="77777777" w:rsidR="00E94300" w:rsidRPr="00E94300" w:rsidRDefault="00E94300" w:rsidP="00E94300">
      <w:pPr>
        <w:suppressAutoHyphens/>
        <w:spacing w:line="276" w:lineRule="auto"/>
        <w:ind w:firstLine="709"/>
        <w:jc w:val="center"/>
        <w:rPr>
          <w:lang w:eastAsia="ar-SA"/>
        </w:rPr>
      </w:pPr>
    </w:p>
    <w:p w14:paraId="7D9821BB" w14:textId="77777777" w:rsidR="00E94300" w:rsidRPr="00E94300" w:rsidRDefault="00E94300" w:rsidP="00E94300">
      <w:pPr>
        <w:suppressAutoHyphens/>
        <w:spacing w:line="276" w:lineRule="auto"/>
        <w:ind w:firstLine="709"/>
        <w:jc w:val="both"/>
        <w:rPr>
          <w:lang w:eastAsia="ar-SA"/>
        </w:rPr>
      </w:pPr>
    </w:p>
    <w:p w14:paraId="50530A7A" w14:textId="77777777" w:rsidR="00E94300" w:rsidRPr="00E94300" w:rsidRDefault="00E94300" w:rsidP="00E94300">
      <w:pPr>
        <w:suppressAutoHyphens/>
        <w:spacing w:line="276" w:lineRule="auto"/>
        <w:ind w:firstLine="709"/>
        <w:jc w:val="both"/>
        <w:rPr>
          <w:lang w:eastAsia="ar-SA"/>
        </w:rPr>
      </w:pPr>
    </w:p>
    <w:p w14:paraId="1CC5DACA" w14:textId="77777777" w:rsidR="00E94300" w:rsidRPr="00E94300" w:rsidRDefault="00E94300" w:rsidP="00E94300">
      <w:pPr>
        <w:suppressAutoHyphens/>
        <w:spacing w:line="276" w:lineRule="auto"/>
        <w:jc w:val="both"/>
        <w:rPr>
          <w:lang w:eastAsia="ar-SA"/>
        </w:rPr>
      </w:pPr>
      <w:r w:rsidRPr="00E94300">
        <w:rPr>
          <w:lang w:eastAsia="ar-SA"/>
        </w:rPr>
        <w:t>Таблица № 8 - Прогноз финансовых результатов поквартальный, тыс. руб.</w:t>
      </w:r>
    </w:p>
    <w:p w14:paraId="6D674382"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финансовых результатов поквартальный,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2D95C10C" w14:textId="77777777" w:rsidR="00E94300" w:rsidRPr="00E94300" w:rsidRDefault="00E94300" w:rsidP="00E94300">
      <w:pPr>
        <w:suppressAutoHyphens/>
        <w:spacing w:line="276" w:lineRule="auto"/>
        <w:ind w:firstLine="709"/>
        <w:jc w:val="center"/>
        <w:rPr>
          <w:lang w:eastAsia="ar-SA"/>
        </w:rPr>
      </w:pPr>
    </w:p>
    <w:p w14:paraId="651BB5B6" w14:textId="77777777" w:rsidR="00E94300" w:rsidRPr="00E94300" w:rsidRDefault="00E94300" w:rsidP="00E94300">
      <w:pPr>
        <w:suppressAutoHyphens/>
        <w:spacing w:line="276" w:lineRule="auto"/>
        <w:ind w:firstLine="709"/>
        <w:jc w:val="both"/>
        <w:rPr>
          <w:lang w:eastAsia="ar-SA"/>
        </w:rPr>
      </w:pPr>
    </w:p>
    <w:p w14:paraId="7316E47A" w14:textId="77777777" w:rsidR="00E94300" w:rsidRPr="00E94300" w:rsidRDefault="00E94300" w:rsidP="00E94300">
      <w:pPr>
        <w:suppressAutoHyphens/>
        <w:spacing w:line="276" w:lineRule="auto"/>
        <w:ind w:firstLine="709"/>
        <w:jc w:val="both"/>
        <w:rPr>
          <w:lang w:eastAsia="ar-SA"/>
        </w:rPr>
      </w:pPr>
    </w:p>
    <w:p w14:paraId="50480299" w14:textId="77777777" w:rsidR="00E94300" w:rsidRPr="00E94300" w:rsidRDefault="00E94300" w:rsidP="00E94300">
      <w:pPr>
        <w:suppressAutoHyphens/>
        <w:spacing w:line="276" w:lineRule="auto"/>
        <w:jc w:val="both"/>
        <w:rPr>
          <w:lang w:eastAsia="ar-SA"/>
        </w:rPr>
      </w:pPr>
      <w:r w:rsidRPr="00E94300">
        <w:rPr>
          <w:lang w:eastAsia="ar-SA"/>
        </w:rPr>
        <w:t>Таблица 9 - Прогноз движения денежных средств, тыс. руб.</w:t>
      </w:r>
    </w:p>
    <w:p w14:paraId="75987F2C"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движения денежных средств,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7653A1C8" w14:textId="77777777" w:rsidR="00E94300" w:rsidRPr="00E94300" w:rsidRDefault="00E94300" w:rsidP="00E94300">
      <w:pPr>
        <w:suppressAutoHyphens/>
        <w:spacing w:line="276" w:lineRule="auto"/>
        <w:ind w:firstLine="709"/>
        <w:jc w:val="center"/>
        <w:rPr>
          <w:lang w:eastAsia="ar-SA"/>
        </w:rPr>
      </w:pPr>
    </w:p>
    <w:p w14:paraId="01727DF4" w14:textId="77777777" w:rsidR="00E94300" w:rsidRPr="00E94300" w:rsidRDefault="00E94300" w:rsidP="00E94300">
      <w:pPr>
        <w:suppressAutoHyphens/>
        <w:spacing w:line="276" w:lineRule="auto"/>
        <w:ind w:firstLine="709"/>
        <w:jc w:val="both"/>
        <w:rPr>
          <w:lang w:eastAsia="ar-SA"/>
        </w:rPr>
      </w:pPr>
    </w:p>
    <w:p w14:paraId="2056BCB4" w14:textId="77777777" w:rsidR="00E94300" w:rsidRPr="00E94300" w:rsidRDefault="00E94300" w:rsidP="00E94300">
      <w:pPr>
        <w:suppressAutoHyphens/>
        <w:spacing w:line="276" w:lineRule="auto"/>
        <w:ind w:firstLine="709"/>
        <w:jc w:val="both"/>
        <w:rPr>
          <w:lang w:eastAsia="ar-SA"/>
        </w:rPr>
      </w:pPr>
    </w:p>
    <w:p w14:paraId="3A920EAC"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8" w:name="_Toc27571530"/>
      <w:r w:rsidRPr="00E94300">
        <w:rPr>
          <w:b/>
          <w:bCs/>
          <w:kern w:val="1"/>
          <w:sz w:val="28"/>
          <w:szCs w:val="28"/>
          <w:lang w:eastAsia="ar-SA"/>
        </w:rPr>
        <w:lastRenderedPageBreak/>
        <w:t>8 Эффективность проекта</w:t>
      </w:r>
      <w:bookmarkEnd w:id="78"/>
    </w:p>
    <w:p w14:paraId="1049B431" w14:textId="77777777" w:rsidR="00E94300" w:rsidRPr="00E94300" w:rsidRDefault="00E94300" w:rsidP="00E94300">
      <w:pPr>
        <w:suppressAutoHyphens/>
        <w:spacing w:line="276" w:lineRule="auto"/>
        <w:ind w:firstLine="709"/>
        <w:jc w:val="both"/>
        <w:rPr>
          <w:lang w:eastAsia="ar-SA"/>
        </w:rPr>
      </w:pPr>
    </w:p>
    <w:p w14:paraId="7692738B" w14:textId="77777777" w:rsidR="00E94300" w:rsidRPr="00E94300" w:rsidRDefault="00E94300" w:rsidP="00E94300">
      <w:pPr>
        <w:suppressAutoHyphens/>
        <w:spacing w:line="276" w:lineRule="auto"/>
        <w:ind w:firstLine="709"/>
        <w:jc w:val="both"/>
        <w:rPr>
          <w:lang w:eastAsia="ar-SA"/>
        </w:rPr>
      </w:pPr>
      <w:r w:rsidRPr="00E94300">
        <w:rPr>
          <w:lang w:eastAsia="ar-SA"/>
        </w:rPr>
        <w:t>В разделе проводится описание эффективности реализации проекта. В данный раздел должны быть включены таблицы Финансовой модели:</w:t>
      </w:r>
    </w:p>
    <w:p w14:paraId="6B67A117" w14:textId="77777777" w:rsidR="00E94300" w:rsidRPr="00E94300" w:rsidRDefault="00E94300" w:rsidP="00E94300">
      <w:pPr>
        <w:suppressAutoHyphens/>
        <w:spacing w:line="276" w:lineRule="auto"/>
        <w:ind w:firstLine="709"/>
        <w:jc w:val="both"/>
        <w:rPr>
          <w:lang w:eastAsia="ar-SA"/>
        </w:rPr>
      </w:pPr>
    </w:p>
    <w:p w14:paraId="019BEA77" w14:textId="77777777" w:rsidR="00E94300" w:rsidRPr="00E94300" w:rsidRDefault="00E94300" w:rsidP="00E94300">
      <w:pPr>
        <w:suppressAutoHyphens/>
        <w:spacing w:line="276" w:lineRule="auto"/>
        <w:jc w:val="both"/>
        <w:rPr>
          <w:lang w:eastAsia="ar-SA"/>
        </w:rPr>
      </w:pPr>
      <w:r w:rsidRPr="00E94300">
        <w:rPr>
          <w:lang w:eastAsia="ar-SA"/>
        </w:rPr>
        <w:t>Таблица 10 - Прогноз показателей эффективности проекта</w:t>
      </w:r>
    </w:p>
    <w:p w14:paraId="557E9B7D"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показателей эффективности проекта</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751FF674" w14:textId="77777777" w:rsidR="00E94300" w:rsidRPr="00E94300" w:rsidRDefault="00E94300" w:rsidP="00E94300">
      <w:pPr>
        <w:suppressAutoHyphens/>
        <w:spacing w:line="276" w:lineRule="auto"/>
        <w:ind w:firstLine="709"/>
        <w:jc w:val="both"/>
        <w:rPr>
          <w:lang w:eastAsia="ar-SA"/>
        </w:rPr>
      </w:pPr>
    </w:p>
    <w:p w14:paraId="663EC8F5"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Рисунок - Cash </w:t>
      </w:r>
      <w:proofErr w:type="spellStart"/>
      <w:r w:rsidRPr="00E94300">
        <w:rPr>
          <w:lang w:eastAsia="ar-SA"/>
        </w:rPr>
        <w:t>Flow</w:t>
      </w:r>
      <w:proofErr w:type="spellEnd"/>
      <w:r w:rsidRPr="00E94300">
        <w:rPr>
          <w:lang w:eastAsia="ar-SA"/>
        </w:rPr>
        <w:t xml:space="preserve"> проекта</w:t>
      </w:r>
    </w:p>
    <w:p w14:paraId="11B052EC"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рисунок «</w:t>
      </w:r>
      <w:r w:rsidRPr="00E94300">
        <w:rPr>
          <w:b/>
          <w:bCs/>
          <w:i/>
          <w:iCs/>
          <w:highlight w:val="lightGray"/>
          <w:lang w:eastAsia="ar-SA"/>
        </w:rPr>
        <w:t xml:space="preserve">Cash </w:t>
      </w:r>
      <w:proofErr w:type="spellStart"/>
      <w:r w:rsidRPr="00E94300">
        <w:rPr>
          <w:b/>
          <w:bCs/>
          <w:i/>
          <w:iCs/>
          <w:highlight w:val="lightGray"/>
          <w:lang w:eastAsia="ar-SA"/>
        </w:rPr>
        <w:t>Flow</w:t>
      </w:r>
      <w:proofErr w:type="spellEnd"/>
      <w:r w:rsidRPr="00E94300">
        <w:rPr>
          <w:b/>
          <w:bCs/>
          <w:i/>
          <w:iCs/>
          <w:highlight w:val="lightGray"/>
          <w:lang w:eastAsia="ar-SA"/>
        </w:rPr>
        <w:t xml:space="preserve"> проекта</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3469DB23" w14:textId="77777777" w:rsidR="00E94300" w:rsidRPr="00E94300" w:rsidRDefault="00E94300" w:rsidP="00E94300">
      <w:pPr>
        <w:suppressAutoHyphens/>
        <w:spacing w:line="276" w:lineRule="auto"/>
        <w:ind w:firstLine="709"/>
        <w:jc w:val="both"/>
        <w:rPr>
          <w:lang w:eastAsia="ar-SA"/>
        </w:rPr>
      </w:pPr>
    </w:p>
    <w:p w14:paraId="5C08986B" w14:textId="77777777" w:rsidR="00E94300" w:rsidRPr="00E94300" w:rsidRDefault="00E94300" w:rsidP="00E94300">
      <w:pPr>
        <w:suppressAutoHyphens/>
        <w:spacing w:line="276" w:lineRule="auto"/>
        <w:ind w:firstLine="709"/>
        <w:jc w:val="both"/>
        <w:rPr>
          <w:lang w:eastAsia="ar-SA"/>
        </w:rPr>
      </w:pPr>
    </w:p>
    <w:p w14:paraId="50CC1E62"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9" w:name="_Toc27571531"/>
      <w:r w:rsidRPr="00E94300">
        <w:rPr>
          <w:b/>
          <w:bCs/>
          <w:kern w:val="1"/>
          <w:sz w:val="28"/>
          <w:szCs w:val="28"/>
          <w:lang w:eastAsia="ar-SA"/>
        </w:rPr>
        <w:t>9 Риски и гарантии</w:t>
      </w:r>
      <w:bookmarkEnd w:id="79"/>
    </w:p>
    <w:p w14:paraId="41B66374" w14:textId="77777777" w:rsidR="00E94300" w:rsidRPr="00E94300" w:rsidRDefault="00E94300" w:rsidP="00E94300">
      <w:pPr>
        <w:suppressAutoHyphens/>
        <w:spacing w:line="276" w:lineRule="auto"/>
        <w:ind w:firstLine="709"/>
        <w:jc w:val="both"/>
        <w:rPr>
          <w:lang w:eastAsia="ar-SA"/>
        </w:rPr>
      </w:pPr>
    </w:p>
    <w:p w14:paraId="0D12286B" w14:textId="77777777" w:rsidR="00E94300" w:rsidRPr="00E94300" w:rsidRDefault="00E94300" w:rsidP="00E94300">
      <w:pPr>
        <w:suppressAutoHyphens/>
        <w:spacing w:line="276" w:lineRule="auto"/>
        <w:ind w:firstLine="709"/>
        <w:jc w:val="both"/>
        <w:rPr>
          <w:lang w:eastAsia="ar-SA"/>
        </w:rPr>
      </w:pPr>
      <w:r w:rsidRPr="00E94300">
        <w:rPr>
          <w:lang w:eastAsia="ar-SA"/>
        </w:rPr>
        <w:t>В разделе необходимо указать основные риски, с которыми столкнется Проект при реализации на различных этапах и расписать меры, которые необходимо будет предпринимать для снижения рисков или их последствий.</w:t>
      </w:r>
    </w:p>
    <w:p w14:paraId="0CA54B18"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При подготовке раздела необходимо представить таблицу качественного анализа рисков (заполняется на странице «Данные заявителя» в Финансовой модели) </w:t>
      </w:r>
    </w:p>
    <w:p w14:paraId="3C3E905D" w14:textId="77777777" w:rsidR="00E94300" w:rsidRPr="00E94300" w:rsidRDefault="00E94300" w:rsidP="00E94300">
      <w:pPr>
        <w:suppressAutoHyphens/>
        <w:spacing w:line="276" w:lineRule="auto"/>
        <w:ind w:firstLine="709"/>
        <w:jc w:val="both"/>
        <w:rPr>
          <w:lang w:eastAsia="ar-SA"/>
        </w:rPr>
      </w:pPr>
    </w:p>
    <w:p w14:paraId="473525EA" w14:textId="77777777" w:rsidR="00E94300" w:rsidRPr="00E94300" w:rsidRDefault="00E94300" w:rsidP="00E94300">
      <w:pPr>
        <w:suppressAutoHyphens/>
        <w:spacing w:line="276" w:lineRule="auto"/>
        <w:ind w:firstLine="709"/>
        <w:jc w:val="both"/>
        <w:rPr>
          <w:lang w:eastAsia="ar-SA"/>
        </w:rPr>
      </w:pPr>
      <w:r w:rsidRPr="00E94300">
        <w:rPr>
          <w:lang w:eastAsia="ar-SA"/>
        </w:rPr>
        <w:t>Таблица 11 – Качественный анализ рисков</w:t>
      </w:r>
    </w:p>
    <w:tbl>
      <w:tblPr>
        <w:tblW w:w="9584" w:type="dxa"/>
        <w:tblInd w:w="675" w:type="dxa"/>
        <w:tblLook w:val="04A0" w:firstRow="1" w:lastRow="0" w:firstColumn="1" w:lastColumn="0" w:noHBand="0" w:noVBand="1"/>
      </w:tblPr>
      <w:tblGrid>
        <w:gridCol w:w="4106"/>
        <w:gridCol w:w="1638"/>
        <w:gridCol w:w="1940"/>
        <w:gridCol w:w="1900"/>
      </w:tblGrid>
      <w:tr w:rsidR="00E94300" w:rsidRPr="00E94300" w14:paraId="34990ADD" w14:textId="77777777" w:rsidTr="002D0339">
        <w:trPr>
          <w:trHeight w:val="93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C4B96" w14:textId="77777777" w:rsidR="00E94300" w:rsidRPr="00E94300" w:rsidRDefault="00E94300" w:rsidP="00E94300">
            <w:pPr>
              <w:jc w:val="center"/>
              <w:rPr>
                <w:color w:val="000000"/>
              </w:rPr>
            </w:pPr>
            <w:r w:rsidRPr="00E94300">
              <w:rPr>
                <w:color w:val="000000"/>
              </w:rPr>
              <w:t>Рисковое событие</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55ECA191" w14:textId="77777777" w:rsidR="00E94300" w:rsidRPr="00E94300" w:rsidRDefault="00E94300" w:rsidP="00E94300">
            <w:pPr>
              <w:jc w:val="center"/>
              <w:rPr>
                <w:color w:val="000000"/>
              </w:rPr>
            </w:pPr>
            <w:r w:rsidRPr="00E94300">
              <w:rPr>
                <w:color w:val="000000"/>
              </w:rPr>
              <w:t>Код события на матрице рисков</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1FF1CFA" w14:textId="77777777" w:rsidR="00E94300" w:rsidRPr="00E94300" w:rsidRDefault="00E94300" w:rsidP="00E94300">
            <w:pPr>
              <w:jc w:val="center"/>
              <w:rPr>
                <w:color w:val="000000"/>
              </w:rPr>
            </w:pPr>
            <w:r w:rsidRPr="00E94300">
              <w:rPr>
                <w:color w:val="000000"/>
              </w:rPr>
              <w:t>Вероятность наступления (от 0 до 1)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30792D6" w14:textId="77777777" w:rsidR="00E94300" w:rsidRPr="00E94300" w:rsidRDefault="00E94300" w:rsidP="00E94300">
            <w:pPr>
              <w:jc w:val="center"/>
              <w:rPr>
                <w:color w:val="000000"/>
              </w:rPr>
            </w:pPr>
            <w:r w:rsidRPr="00E94300">
              <w:rPr>
                <w:color w:val="000000"/>
              </w:rPr>
              <w:t>Воздействие на проект (от 0 до 1) **</w:t>
            </w:r>
          </w:p>
        </w:tc>
      </w:tr>
      <w:tr w:rsidR="00E94300" w:rsidRPr="00E94300" w14:paraId="634F5F44"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428212" w14:textId="77777777" w:rsidR="00E94300" w:rsidRPr="00E94300" w:rsidRDefault="00E94300" w:rsidP="00E94300">
            <w:pPr>
              <w:rPr>
                <w:color w:val="000000"/>
              </w:rPr>
            </w:pPr>
            <w:r w:rsidRPr="00E94300">
              <w:rPr>
                <w:color w:val="000000"/>
              </w:rPr>
              <w:t>1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0884D8D0" w14:textId="77777777" w:rsidR="00E94300" w:rsidRPr="00E94300" w:rsidRDefault="00E94300" w:rsidP="00E94300">
            <w:pPr>
              <w:jc w:val="center"/>
              <w:rPr>
                <w:color w:val="000000"/>
              </w:rPr>
            </w:pPr>
            <w:r w:rsidRPr="00E94300">
              <w:rPr>
                <w:color w:val="000000"/>
              </w:rPr>
              <w:t>РИСК 1</w:t>
            </w:r>
          </w:p>
        </w:tc>
        <w:tc>
          <w:tcPr>
            <w:tcW w:w="1940" w:type="dxa"/>
            <w:tcBorders>
              <w:top w:val="nil"/>
              <w:left w:val="nil"/>
              <w:bottom w:val="single" w:sz="4" w:space="0" w:color="auto"/>
              <w:right w:val="single" w:sz="4" w:space="0" w:color="auto"/>
            </w:tcBorders>
            <w:shd w:val="clear" w:color="auto" w:fill="auto"/>
            <w:vAlign w:val="center"/>
            <w:hideMark/>
          </w:tcPr>
          <w:p w14:paraId="6B7E692B"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6B958D01" w14:textId="77777777" w:rsidR="00E94300" w:rsidRPr="00E94300" w:rsidRDefault="00E94300" w:rsidP="00E94300">
            <w:pPr>
              <w:jc w:val="center"/>
              <w:rPr>
                <w:color w:val="000000"/>
              </w:rPr>
            </w:pPr>
          </w:p>
        </w:tc>
      </w:tr>
      <w:tr w:rsidR="00E94300" w:rsidRPr="00E94300" w14:paraId="1F2889C5"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7068FF0" w14:textId="77777777" w:rsidR="00E94300" w:rsidRPr="00E94300" w:rsidRDefault="00E94300" w:rsidP="00E94300">
            <w:pPr>
              <w:rPr>
                <w:color w:val="000000"/>
              </w:rPr>
            </w:pPr>
            <w:r w:rsidRPr="00E94300">
              <w:rPr>
                <w:color w:val="000000"/>
              </w:rPr>
              <w:t>2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51CCDB07" w14:textId="77777777" w:rsidR="00E94300" w:rsidRPr="00E94300" w:rsidRDefault="00E94300" w:rsidP="00E94300">
            <w:pPr>
              <w:jc w:val="center"/>
              <w:rPr>
                <w:color w:val="000000"/>
              </w:rPr>
            </w:pPr>
            <w:r w:rsidRPr="00E94300">
              <w:rPr>
                <w:color w:val="000000"/>
              </w:rPr>
              <w:t>РИСК 2</w:t>
            </w:r>
          </w:p>
        </w:tc>
        <w:tc>
          <w:tcPr>
            <w:tcW w:w="1940" w:type="dxa"/>
            <w:tcBorders>
              <w:top w:val="nil"/>
              <w:left w:val="nil"/>
              <w:bottom w:val="single" w:sz="4" w:space="0" w:color="auto"/>
              <w:right w:val="single" w:sz="4" w:space="0" w:color="auto"/>
            </w:tcBorders>
            <w:shd w:val="clear" w:color="auto" w:fill="auto"/>
            <w:vAlign w:val="center"/>
            <w:hideMark/>
          </w:tcPr>
          <w:p w14:paraId="3AFB8AA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F035D8B" w14:textId="77777777" w:rsidR="00E94300" w:rsidRPr="00E94300" w:rsidRDefault="00E94300" w:rsidP="00E94300">
            <w:pPr>
              <w:jc w:val="center"/>
              <w:rPr>
                <w:color w:val="000000"/>
              </w:rPr>
            </w:pPr>
          </w:p>
        </w:tc>
      </w:tr>
      <w:tr w:rsidR="00E94300" w:rsidRPr="00E94300" w14:paraId="60744C7F"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3A1019" w14:textId="77777777" w:rsidR="00E94300" w:rsidRPr="00E94300" w:rsidRDefault="00E94300" w:rsidP="00E94300">
            <w:pPr>
              <w:rPr>
                <w:color w:val="000000"/>
              </w:rPr>
            </w:pPr>
            <w:r w:rsidRPr="00E94300">
              <w:rPr>
                <w:color w:val="000000"/>
              </w:rPr>
              <w:t>3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5B887E80" w14:textId="77777777" w:rsidR="00E94300" w:rsidRPr="00E94300" w:rsidRDefault="00E94300" w:rsidP="00E94300">
            <w:pPr>
              <w:jc w:val="center"/>
              <w:rPr>
                <w:color w:val="000000"/>
              </w:rPr>
            </w:pPr>
            <w:r w:rsidRPr="00E94300">
              <w:rPr>
                <w:color w:val="000000"/>
              </w:rPr>
              <w:t>РИСК 3</w:t>
            </w:r>
          </w:p>
        </w:tc>
        <w:tc>
          <w:tcPr>
            <w:tcW w:w="1940" w:type="dxa"/>
            <w:tcBorders>
              <w:top w:val="nil"/>
              <w:left w:val="nil"/>
              <w:bottom w:val="single" w:sz="4" w:space="0" w:color="auto"/>
              <w:right w:val="single" w:sz="4" w:space="0" w:color="auto"/>
            </w:tcBorders>
            <w:shd w:val="clear" w:color="auto" w:fill="auto"/>
            <w:vAlign w:val="center"/>
            <w:hideMark/>
          </w:tcPr>
          <w:p w14:paraId="1E69D23D"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CB32A8D" w14:textId="77777777" w:rsidR="00E94300" w:rsidRPr="00E94300" w:rsidRDefault="00E94300" w:rsidP="00E94300">
            <w:pPr>
              <w:jc w:val="center"/>
              <w:rPr>
                <w:color w:val="000000"/>
              </w:rPr>
            </w:pPr>
          </w:p>
        </w:tc>
      </w:tr>
      <w:tr w:rsidR="00E94300" w:rsidRPr="00E94300" w14:paraId="58FFD349"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A785D7" w14:textId="77777777" w:rsidR="00E94300" w:rsidRPr="00E94300" w:rsidRDefault="00E94300" w:rsidP="00E94300">
            <w:pPr>
              <w:rPr>
                <w:color w:val="000000"/>
              </w:rPr>
            </w:pPr>
            <w:r w:rsidRPr="00E94300">
              <w:rPr>
                <w:color w:val="000000"/>
              </w:rPr>
              <w:t>4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7DC683E9" w14:textId="77777777" w:rsidR="00E94300" w:rsidRPr="00E94300" w:rsidRDefault="00E94300" w:rsidP="00E94300">
            <w:pPr>
              <w:jc w:val="center"/>
              <w:rPr>
                <w:color w:val="000000"/>
              </w:rPr>
            </w:pPr>
            <w:r w:rsidRPr="00E94300">
              <w:rPr>
                <w:color w:val="000000"/>
              </w:rPr>
              <w:t>РИСК 4</w:t>
            </w:r>
          </w:p>
        </w:tc>
        <w:tc>
          <w:tcPr>
            <w:tcW w:w="1940" w:type="dxa"/>
            <w:tcBorders>
              <w:top w:val="nil"/>
              <w:left w:val="nil"/>
              <w:bottom w:val="single" w:sz="4" w:space="0" w:color="auto"/>
              <w:right w:val="single" w:sz="4" w:space="0" w:color="auto"/>
            </w:tcBorders>
            <w:shd w:val="clear" w:color="auto" w:fill="auto"/>
            <w:vAlign w:val="center"/>
            <w:hideMark/>
          </w:tcPr>
          <w:p w14:paraId="43BF76AF"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2338E6ED" w14:textId="77777777" w:rsidR="00E94300" w:rsidRPr="00E94300" w:rsidRDefault="00E94300" w:rsidP="00E94300">
            <w:pPr>
              <w:jc w:val="center"/>
              <w:rPr>
                <w:color w:val="000000"/>
              </w:rPr>
            </w:pPr>
          </w:p>
        </w:tc>
      </w:tr>
      <w:tr w:rsidR="00E94300" w:rsidRPr="00E94300" w14:paraId="7541A61F"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9597268" w14:textId="77777777" w:rsidR="00E94300" w:rsidRPr="00E94300" w:rsidRDefault="00E94300" w:rsidP="00E94300">
            <w:pPr>
              <w:rPr>
                <w:color w:val="000000"/>
              </w:rPr>
            </w:pPr>
            <w:r w:rsidRPr="00E94300">
              <w:rPr>
                <w:color w:val="000000"/>
              </w:rPr>
              <w:t>5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2786E649" w14:textId="77777777" w:rsidR="00E94300" w:rsidRPr="00E94300" w:rsidRDefault="00E94300" w:rsidP="00E94300">
            <w:pPr>
              <w:jc w:val="center"/>
              <w:rPr>
                <w:color w:val="000000"/>
              </w:rPr>
            </w:pPr>
            <w:r w:rsidRPr="00E94300">
              <w:rPr>
                <w:color w:val="000000"/>
              </w:rPr>
              <w:t>РИСК 5</w:t>
            </w:r>
          </w:p>
        </w:tc>
        <w:tc>
          <w:tcPr>
            <w:tcW w:w="1940" w:type="dxa"/>
            <w:tcBorders>
              <w:top w:val="nil"/>
              <w:left w:val="nil"/>
              <w:bottom w:val="single" w:sz="4" w:space="0" w:color="auto"/>
              <w:right w:val="single" w:sz="4" w:space="0" w:color="auto"/>
            </w:tcBorders>
            <w:shd w:val="clear" w:color="auto" w:fill="auto"/>
            <w:vAlign w:val="center"/>
            <w:hideMark/>
          </w:tcPr>
          <w:p w14:paraId="7D3D4493"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327CB53D" w14:textId="77777777" w:rsidR="00E94300" w:rsidRPr="00E94300" w:rsidRDefault="00E94300" w:rsidP="00E94300">
            <w:pPr>
              <w:jc w:val="center"/>
              <w:rPr>
                <w:color w:val="000000"/>
              </w:rPr>
            </w:pPr>
          </w:p>
        </w:tc>
      </w:tr>
      <w:tr w:rsidR="00E94300" w:rsidRPr="00E94300" w14:paraId="15C0ED3C"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28EDF9B" w14:textId="77777777" w:rsidR="00E94300" w:rsidRPr="00E94300" w:rsidRDefault="00E94300" w:rsidP="00E94300">
            <w:pPr>
              <w:rPr>
                <w:color w:val="000000"/>
              </w:rPr>
            </w:pPr>
            <w:r w:rsidRPr="00E94300">
              <w:rPr>
                <w:color w:val="000000"/>
              </w:rPr>
              <w:t>6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6E253052" w14:textId="77777777" w:rsidR="00E94300" w:rsidRPr="00E94300" w:rsidRDefault="00E94300" w:rsidP="00E94300">
            <w:pPr>
              <w:jc w:val="center"/>
              <w:rPr>
                <w:color w:val="000000"/>
              </w:rPr>
            </w:pPr>
            <w:r w:rsidRPr="00E94300">
              <w:rPr>
                <w:color w:val="000000"/>
              </w:rPr>
              <w:t>РИСК 6</w:t>
            </w:r>
          </w:p>
        </w:tc>
        <w:tc>
          <w:tcPr>
            <w:tcW w:w="1940" w:type="dxa"/>
            <w:tcBorders>
              <w:top w:val="nil"/>
              <w:left w:val="nil"/>
              <w:bottom w:val="single" w:sz="4" w:space="0" w:color="auto"/>
              <w:right w:val="single" w:sz="4" w:space="0" w:color="auto"/>
            </w:tcBorders>
            <w:shd w:val="clear" w:color="auto" w:fill="auto"/>
            <w:vAlign w:val="center"/>
            <w:hideMark/>
          </w:tcPr>
          <w:p w14:paraId="23BBB31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72D2A2EA" w14:textId="77777777" w:rsidR="00E94300" w:rsidRPr="00E94300" w:rsidRDefault="00E94300" w:rsidP="00E94300">
            <w:pPr>
              <w:jc w:val="center"/>
              <w:rPr>
                <w:color w:val="000000"/>
              </w:rPr>
            </w:pPr>
          </w:p>
        </w:tc>
      </w:tr>
      <w:tr w:rsidR="00E94300" w:rsidRPr="00E94300" w14:paraId="72701B35"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59E4F3" w14:textId="77777777" w:rsidR="00E94300" w:rsidRPr="00E94300" w:rsidRDefault="00E94300" w:rsidP="00E94300">
            <w:pPr>
              <w:rPr>
                <w:color w:val="000000"/>
              </w:rPr>
            </w:pPr>
            <w:r w:rsidRPr="00E94300">
              <w:rPr>
                <w:color w:val="000000"/>
              </w:rPr>
              <w:t>7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04B10311" w14:textId="77777777" w:rsidR="00E94300" w:rsidRPr="00E94300" w:rsidRDefault="00E94300" w:rsidP="00E94300">
            <w:pPr>
              <w:jc w:val="center"/>
              <w:rPr>
                <w:color w:val="000000"/>
              </w:rPr>
            </w:pPr>
            <w:r w:rsidRPr="00E94300">
              <w:rPr>
                <w:color w:val="000000"/>
              </w:rPr>
              <w:t>РИСК 7</w:t>
            </w:r>
          </w:p>
        </w:tc>
        <w:tc>
          <w:tcPr>
            <w:tcW w:w="1940" w:type="dxa"/>
            <w:tcBorders>
              <w:top w:val="nil"/>
              <w:left w:val="nil"/>
              <w:bottom w:val="single" w:sz="4" w:space="0" w:color="auto"/>
              <w:right w:val="single" w:sz="4" w:space="0" w:color="auto"/>
            </w:tcBorders>
            <w:shd w:val="clear" w:color="auto" w:fill="auto"/>
            <w:vAlign w:val="center"/>
            <w:hideMark/>
          </w:tcPr>
          <w:p w14:paraId="15CF4CE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4CC66727" w14:textId="77777777" w:rsidR="00E94300" w:rsidRPr="00E94300" w:rsidRDefault="00E94300" w:rsidP="00E94300">
            <w:pPr>
              <w:jc w:val="center"/>
              <w:rPr>
                <w:color w:val="000000"/>
              </w:rPr>
            </w:pPr>
          </w:p>
        </w:tc>
      </w:tr>
      <w:tr w:rsidR="00E94300" w:rsidRPr="00E94300" w14:paraId="1AD2A282"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1D0AA80" w14:textId="77777777" w:rsidR="00E94300" w:rsidRPr="00E94300" w:rsidRDefault="00E94300" w:rsidP="00E94300">
            <w:pPr>
              <w:rPr>
                <w:color w:val="000000"/>
              </w:rPr>
            </w:pPr>
            <w:r w:rsidRPr="00E94300">
              <w:rPr>
                <w:color w:val="000000"/>
              </w:rPr>
              <w:t>8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4D29E038" w14:textId="77777777" w:rsidR="00E94300" w:rsidRPr="00E94300" w:rsidRDefault="00E94300" w:rsidP="00E94300">
            <w:pPr>
              <w:jc w:val="center"/>
              <w:rPr>
                <w:color w:val="000000"/>
              </w:rPr>
            </w:pPr>
            <w:r w:rsidRPr="00E94300">
              <w:rPr>
                <w:color w:val="000000"/>
              </w:rPr>
              <w:t>РИСК 8</w:t>
            </w:r>
          </w:p>
        </w:tc>
        <w:tc>
          <w:tcPr>
            <w:tcW w:w="1940" w:type="dxa"/>
            <w:tcBorders>
              <w:top w:val="nil"/>
              <w:left w:val="nil"/>
              <w:bottom w:val="single" w:sz="4" w:space="0" w:color="auto"/>
              <w:right w:val="single" w:sz="4" w:space="0" w:color="auto"/>
            </w:tcBorders>
            <w:shd w:val="clear" w:color="auto" w:fill="auto"/>
            <w:vAlign w:val="center"/>
            <w:hideMark/>
          </w:tcPr>
          <w:p w14:paraId="5A8B9783"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38406E42" w14:textId="77777777" w:rsidR="00E94300" w:rsidRPr="00E94300" w:rsidRDefault="00E94300" w:rsidP="00E94300">
            <w:pPr>
              <w:jc w:val="center"/>
              <w:rPr>
                <w:color w:val="000000"/>
              </w:rPr>
            </w:pPr>
          </w:p>
        </w:tc>
      </w:tr>
      <w:tr w:rsidR="00E94300" w:rsidRPr="00E94300" w14:paraId="63418A1B"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B12879" w14:textId="77777777" w:rsidR="00E94300" w:rsidRPr="00E94300" w:rsidRDefault="00E94300" w:rsidP="00E94300">
            <w:pPr>
              <w:rPr>
                <w:color w:val="000000"/>
              </w:rPr>
            </w:pPr>
            <w:r w:rsidRPr="00E94300">
              <w:rPr>
                <w:color w:val="000000"/>
              </w:rPr>
              <w:t>9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306A7C3B" w14:textId="77777777" w:rsidR="00E94300" w:rsidRPr="00E94300" w:rsidRDefault="00E94300" w:rsidP="00E94300">
            <w:pPr>
              <w:jc w:val="center"/>
              <w:rPr>
                <w:color w:val="000000"/>
              </w:rPr>
            </w:pPr>
            <w:r w:rsidRPr="00E94300">
              <w:rPr>
                <w:color w:val="000000"/>
              </w:rPr>
              <w:t>РИСК 9</w:t>
            </w:r>
          </w:p>
        </w:tc>
        <w:tc>
          <w:tcPr>
            <w:tcW w:w="1940" w:type="dxa"/>
            <w:tcBorders>
              <w:top w:val="nil"/>
              <w:left w:val="nil"/>
              <w:bottom w:val="single" w:sz="4" w:space="0" w:color="auto"/>
              <w:right w:val="single" w:sz="4" w:space="0" w:color="auto"/>
            </w:tcBorders>
            <w:shd w:val="clear" w:color="auto" w:fill="auto"/>
            <w:vAlign w:val="center"/>
            <w:hideMark/>
          </w:tcPr>
          <w:p w14:paraId="002CA7D9"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4C2FDD17" w14:textId="77777777" w:rsidR="00E94300" w:rsidRPr="00E94300" w:rsidRDefault="00E94300" w:rsidP="00E94300">
            <w:pPr>
              <w:jc w:val="center"/>
              <w:rPr>
                <w:color w:val="000000"/>
              </w:rPr>
            </w:pPr>
          </w:p>
        </w:tc>
      </w:tr>
      <w:tr w:rsidR="00E94300" w:rsidRPr="00E94300" w14:paraId="2222A4FD"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45C125C" w14:textId="77777777" w:rsidR="00E94300" w:rsidRPr="00E94300" w:rsidRDefault="00E94300" w:rsidP="00E94300">
            <w:pPr>
              <w:rPr>
                <w:color w:val="000000"/>
              </w:rPr>
            </w:pPr>
            <w:r w:rsidRPr="00E94300">
              <w:rPr>
                <w:color w:val="000000"/>
              </w:rPr>
              <w:t>10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3B394A7C" w14:textId="77777777" w:rsidR="00E94300" w:rsidRPr="00E94300" w:rsidRDefault="00E94300" w:rsidP="00E94300">
            <w:pPr>
              <w:jc w:val="center"/>
              <w:rPr>
                <w:color w:val="000000"/>
              </w:rPr>
            </w:pPr>
            <w:r w:rsidRPr="00E94300">
              <w:rPr>
                <w:color w:val="000000"/>
              </w:rPr>
              <w:t>РИСК 10</w:t>
            </w:r>
          </w:p>
        </w:tc>
        <w:tc>
          <w:tcPr>
            <w:tcW w:w="1940" w:type="dxa"/>
            <w:tcBorders>
              <w:top w:val="nil"/>
              <w:left w:val="nil"/>
              <w:bottom w:val="single" w:sz="4" w:space="0" w:color="auto"/>
              <w:right w:val="single" w:sz="4" w:space="0" w:color="auto"/>
            </w:tcBorders>
            <w:shd w:val="clear" w:color="auto" w:fill="auto"/>
            <w:vAlign w:val="center"/>
            <w:hideMark/>
          </w:tcPr>
          <w:p w14:paraId="1FEB4294"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1F65DED7" w14:textId="77777777" w:rsidR="00E94300" w:rsidRPr="00E94300" w:rsidRDefault="00E94300" w:rsidP="00E94300">
            <w:pPr>
              <w:jc w:val="center"/>
              <w:rPr>
                <w:color w:val="000000"/>
              </w:rPr>
            </w:pPr>
          </w:p>
        </w:tc>
      </w:tr>
    </w:tbl>
    <w:p w14:paraId="2620514F" w14:textId="77777777" w:rsidR="00E94300" w:rsidRPr="00E94300" w:rsidRDefault="00E94300" w:rsidP="00E94300">
      <w:pPr>
        <w:suppressAutoHyphens/>
        <w:spacing w:line="276" w:lineRule="auto"/>
        <w:jc w:val="both"/>
        <w:rPr>
          <w:sz w:val="22"/>
          <w:szCs w:val="22"/>
          <w:lang w:eastAsia="ar-SA"/>
        </w:rPr>
      </w:pPr>
      <w:r w:rsidRPr="00E94300">
        <w:rPr>
          <w:sz w:val="22"/>
          <w:szCs w:val="22"/>
          <w:lang w:eastAsia="ar-SA"/>
        </w:rPr>
        <w:t xml:space="preserve">* где 0 – это точно не произойдет, 1 – произойдет со сто процентной вероятностью </w:t>
      </w:r>
      <w:r w:rsidRPr="00E94300">
        <w:rPr>
          <w:sz w:val="22"/>
          <w:szCs w:val="22"/>
          <w:lang w:eastAsia="ar-SA"/>
        </w:rPr>
        <w:tab/>
      </w:r>
    </w:p>
    <w:p w14:paraId="40DBFD8B" w14:textId="77777777" w:rsidR="00E94300" w:rsidRPr="00E94300" w:rsidRDefault="00E94300" w:rsidP="00E94300">
      <w:pPr>
        <w:suppressAutoHyphens/>
        <w:spacing w:line="276" w:lineRule="auto"/>
        <w:jc w:val="both"/>
        <w:rPr>
          <w:sz w:val="22"/>
          <w:szCs w:val="22"/>
          <w:lang w:eastAsia="ar-SA"/>
        </w:rPr>
      </w:pPr>
      <w:r w:rsidRPr="00E94300">
        <w:rPr>
          <w:sz w:val="22"/>
          <w:szCs w:val="22"/>
          <w:lang w:eastAsia="ar-SA"/>
        </w:rPr>
        <w:t>** где 0 – воздействие минимальное, 1- реализация риска приведет к катастрофическим последствиям для Проекта</w:t>
      </w:r>
    </w:p>
    <w:p w14:paraId="529AA007" w14:textId="77777777" w:rsidR="00E94300" w:rsidRPr="00E94300" w:rsidRDefault="00E94300" w:rsidP="00E94300">
      <w:pPr>
        <w:suppressAutoHyphens/>
        <w:spacing w:line="276" w:lineRule="auto"/>
        <w:ind w:firstLine="709"/>
        <w:jc w:val="both"/>
        <w:rPr>
          <w:lang w:eastAsia="ar-SA"/>
        </w:rPr>
      </w:pPr>
    </w:p>
    <w:p w14:paraId="10FA00EA" w14:textId="77777777" w:rsidR="00E94300" w:rsidRPr="00E94300" w:rsidRDefault="00E94300" w:rsidP="00E94300">
      <w:pPr>
        <w:suppressAutoHyphens/>
        <w:spacing w:line="276" w:lineRule="auto"/>
        <w:ind w:firstLine="709"/>
        <w:jc w:val="both"/>
        <w:rPr>
          <w:lang w:eastAsia="ar-SA"/>
        </w:rPr>
      </w:pPr>
    </w:p>
    <w:p w14:paraId="6201D8B6" w14:textId="77777777" w:rsidR="00E94300" w:rsidRPr="00E94300" w:rsidRDefault="00E94300" w:rsidP="00E94300">
      <w:pPr>
        <w:suppressAutoHyphens/>
        <w:spacing w:line="276" w:lineRule="auto"/>
        <w:ind w:firstLine="709"/>
        <w:jc w:val="both"/>
        <w:rPr>
          <w:lang w:eastAsia="ar-SA"/>
        </w:rPr>
      </w:pPr>
    </w:p>
    <w:p w14:paraId="7BE3B7CC" w14:textId="77777777" w:rsidR="00E94300" w:rsidRPr="00E94300" w:rsidRDefault="00E94300" w:rsidP="00E94300">
      <w:pPr>
        <w:suppressAutoHyphens/>
        <w:spacing w:line="276" w:lineRule="auto"/>
        <w:ind w:firstLine="709"/>
        <w:jc w:val="both"/>
        <w:rPr>
          <w:lang w:eastAsia="ar-SA"/>
        </w:rPr>
      </w:pPr>
      <w:r w:rsidRPr="00E94300">
        <w:rPr>
          <w:lang w:eastAsia="ar-SA"/>
        </w:rPr>
        <w:t>После заполнения таблицы качественного анализа рисков необходимо составить матрицу рисков:</w:t>
      </w:r>
    </w:p>
    <w:p w14:paraId="6A0F0CB6" w14:textId="77777777" w:rsidR="00E94300" w:rsidRPr="00E94300" w:rsidRDefault="00E94300" w:rsidP="00E94300">
      <w:pPr>
        <w:suppressAutoHyphens/>
        <w:spacing w:line="276" w:lineRule="auto"/>
        <w:ind w:firstLine="709"/>
        <w:jc w:val="both"/>
        <w:rPr>
          <w:lang w:eastAsia="ar-SA"/>
        </w:rPr>
      </w:pPr>
    </w:p>
    <w:p w14:paraId="5E6788D8" w14:textId="77777777" w:rsidR="00E94300" w:rsidRPr="00E94300" w:rsidRDefault="00E94300" w:rsidP="00E94300">
      <w:pPr>
        <w:suppressAutoHyphens/>
        <w:spacing w:line="276" w:lineRule="auto"/>
        <w:ind w:firstLine="709"/>
        <w:jc w:val="both"/>
        <w:rPr>
          <w:lang w:eastAsia="ar-SA"/>
        </w:rPr>
      </w:pPr>
    </w:p>
    <w:p w14:paraId="44F9A16F"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рисунок «</w:t>
      </w:r>
      <w:r w:rsidRPr="00E94300">
        <w:rPr>
          <w:b/>
          <w:bCs/>
          <w:i/>
          <w:iCs/>
          <w:highlight w:val="lightGray"/>
          <w:lang w:eastAsia="ar-SA"/>
        </w:rPr>
        <w:t>Матрица рисков</w:t>
      </w:r>
      <w:r w:rsidRPr="00E94300">
        <w:rPr>
          <w:i/>
          <w:iCs/>
          <w:highlight w:val="lightGray"/>
          <w:lang w:eastAsia="ar-SA"/>
        </w:rPr>
        <w:t xml:space="preserve">» со страницы </w:t>
      </w:r>
      <w:r w:rsidRPr="00E94300">
        <w:rPr>
          <w:i/>
          <w:iCs/>
          <w:highlight w:val="lightGray"/>
          <w:lang w:eastAsia="ar-SA"/>
        </w:rPr>
        <w:br/>
        <w:t>«</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37B2E66F" w14:textId="77777777" w:rsidR="00E94300" w:rsidRPr="00E94300" w:rsidRDefault="00E94300" w:rsidP="00E94300">
      <w:pPr>
        <w:suppressAutoHyphens/>
        <w:spacing w:line="276" w:lineRule="auto"/>
        <w:ind w:firstLine="709"/>
        <w:jc w:val="center"/>
        <w:rPr>
          <w:lang w:eastAsia="ar-SA"/>
        </w:rPr>
      </w:pPr>
      <w:r w:rsidRPr="00E94300">
        <w:rPr>
          <w:lang w:eastAsia="ar-SA"/>
        </w:rPr>
        <w:t>Рисунок – Матрица рисков Проекта</w:t>
      </w:r>
    </w:p>
    <w:p w14:paraId="653EF242" w14:textId="77777777" w:rsidR="00E94300" w:rsidRPr="00E94300" w:rsidRDefault="00E94300" w:rsidP="00E94300">
      <w:pPr>
        <w:suppressAutoHyphens/>
        <w:spacing w:line="276" w:lineRule="auto"/>
        <w:ind w:firstLine="709"/>
        <w:jc w:val="center"/>
        <w:rPr>
          <w:lang w:eastAsia="ar-SA"/>
        </w:rPr>
      </w:pPr>
    </w:p>
    <w:p w14:paraId="3AE0C82F" w14:textId="77777777" w:rsidR="00E94300" w:rsidRPr="00E94300" w:rsidRDefault="00E94300" w:rsidP="00E94300">
      <w:pPr>
        <w:suppressAutoHyphens/>
        <w:spacing w:line="276" w:lineRule="auto"/>
        <w:ind w:firstLine="709"/>
        <w:jc w:val="both"/>
        <w:rPr>
          <w:lang w:eastAsia="ar-SA"/>
        </w:rPr>
      </w:pPr>
      <w:r w:rsidRPr="00E94300">
        <w:rPr>
          <w:lang w:eastAsia="ar-SA"/>
        </w:rPr>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14:paraId="5C6C96BA" w14:textId="77777777" w:rsidR="00E94300" w:rsidRPr="00E94300" w:rsidRDefault="00E94300" w:rsidP="00E94300">
      <w:pPr>
        <w:suppressAutoHyphens/>
        <w:spacing w:line="276" w:lineRule="auto"/>
        <w:ind w:firstLine="709"/>
        <w:jc w:val="both"/>
        <w:rPr>
          <w:lang w:eastAsia="ar-SA"/>
        </w:rPr>
      </w:pPr>
      <w:r w:rsidRPr="00E94300">
        <w:rPr>
          <w:lang w:eastAsia="ar-SA"/>
        </w:rPr>
        <w:t>По рискам, попавшим в не закрашенные поля по диагонали матрицы необходимо сформировать план реакции на данный риск при его возникновении.</w:t>
      </w:r>
    </w:p>
    <w:p w14:paraId="4CDF4DBD" w14:textId="77777777" w:rsidR="00E94300" w:rsidRPr="00E94300" w:rsidRDefault="00E94300" w:rsidP="00E94300">
      <w:pPr>
        <w:suppressAutoHyphens/>
        <w:spacing w:line="276" w:lineRule="auto"/>
        <w:ind w:firstLine="709"/>
        <w:jc w:val="both"/>
        <w:rPr>
          <w:lang w:eastAsia="ar-SA"/>
        </w:rPr>
      </w:pPr>
    </w:p>
    <w:p w14:paraId="2DB62247" w14:textId="77777777" w:rsidR="00E94300" w:rsidRPr="00E94300" w:rsidRDefault="00E94300" w:rsidP="00E94300">
      <w:pPr>
        <w:suppressAutoHyphens/>
        <w:spacing w:line="276" w:lineRule="auto"/>
        <w:ind w:firstLine="709"/>
        <w:jc w:val="both"/>
        <w:rPr>
          <w:lang w:eastAsia="ar-SA"/>
        </w:rPr>
      </w:pPr>
      <w:r w:rsidRPr="00E94300">
        <w:rPr>
          <w:lang w:eastAsia="ar-SA"/>
        </w:rPr>
        <w:t>Таблица 12 – План реакции на рисковые события при их реализации</w:t>
      </w:r>
    </w:p>
    <w:tbl>
      <w:tblPr>
        <w:tblStyle w:val="11a"/>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820"/>
      </w:tblGrid>
      <w:tr w:rsidR="00E94300" w:rsidRPr="00E94300" w14:paraId="62B67E61" w14:textId="77777777" w:rsidTr="002D0339">
        <w:trPr>
          <w:trHeight w:val="20"/>
        </w:trPr>
        <w:tc>
          <w:tcPr>
            <w:tcW w:w="5103" w:type="dxa"/>
            <w:hideMark/>
          </w:tcPr>
          <w:p w14:paraId="3F4DD6BC" w14:textId="77777777" w:rsidR="00E94300" w:rsidRPr="00E94300" w:rsidRDefault="00E94300" w:rsidP="00E94300">
            <w:pPr>
              <w:suppressAutoHyphens/>
              <w:jc w:val="center"/>
              <w:rPr>
                <w:lang w:eastAsia="ar-SA"/>
              </w:rPr>
            </w:pPr>
            <w:r w:rsidRPr="00E94300">
              <w:rPr>
                <w:color w:val="000000"/>
              </w:rPr>
              <w:t>Наименование рискового события</w:t>
            </w:r>
          </w:p>
        </w:tc>
        <w:tc>
          <w:tcPr>
            <w:tcW w:w="4820" w:type="dxa"/>
            <w:hideMark/>
          </w:tcPr>
          <w:p w14:paraId="2833B514" w14:textId="77777777" w:rsidR="00E94300" w:rsidRPr="00E94300" w:rsidRDefault="00E94300" w:rsidP="00E94300">
            <w:pPr>
              <w:suppressAutoHyphens/>
              <w:jc w:val="center"/>
              <w:rPr>
                <w:lang w:eastAsia="ar-SA"/>
              </w:rPr>
            </w:pPr>
            <w:r w:rsidRPr="00E94300">
              <w:rPr>
                <w:lang w:eastAsia="ar-SA"/>
              </w:rPr>
              <w:t>Реакция Инициатора</w:t>
            </w:r>
          </w:p>
        </w:tc>
      </w:tr>
      <w:tr w:rsidR="00E94300" w:rsidRPr="00E94300" w14:paraId="70186B1A" w14:textId="77777777" w:rsidTr="002D0339">
        <w:trPr>
          <w:trHeight w:val="20"/>
        </w:trPr>
        <w:tc>
          <w:tcPr>
            <w:tcW w:w="5103" w:type="dxa"/>
          </w:tcPr>
          <w:p w14:paraId="0E1B3F56" w14:textId="77777777" w:rsidR="00E94300" w:rsidRPr="00E94300" w:rsidRDefault="00E94300" w:rsidP="00E94300">
            <w:pPr>
              <w:suppressAutoHyphens/>
              <w:rPr>
                <w:lang w:eastAsia="ar-SA"/>
              </w:rPr>
            </w:pPr>
          </w:p>
        </w:tc>
        <w:tc>
          <w:tcPr>
            <w:tcW w:w="4820" w:type="dxa"/>
          </w:tcPr>
          <w:p w14:paraId="46596F87" w14:textId="77777777" w:rsidR="00E94300" w:rsidRPr="00E94300" w:rsidRDefault="00E94300" w:rsidP="00E94300">
            <w:pPr>
              <w:suppressAutoHyphens/>
              <w:jc w:val="center"/>
              <w:rPr>
                <w:lang w:eastAsia="ar-SA"/>
              </w:rPr>
            </w:pPr>
          </w:p>
        </w:tc>
      </w:tr>
      <w:tr w:rsidR="00E94300" w:rsidRPr="00E94300" w14:paraId="5CEA2BAD" w14:textId="77777777" w:rsidTr="002D0339">
        <w:trPr>
          <w:trHeight w:val="20"/>
        </w:trPr>
        <w:tc>
          <w:tcPr>
            <w:tcW w:w="5103" w:type="dxa"/>
          </w:tcPr>
          <w:p w14:paraId="73D1B536" w14:textId="77777777" w:rsidR="00E94300" w:rsidRPr="00E94300" w:rsidRDefault="00E94300" w:rsidP="00E94300">
            <w:pPr>
              <w:suppressAutoHyphens/>
              <w:rPr>
                <w:lang w:eastAsia="ar-SA"/>
              </w:rPr>
            </w:pPr>
          </w:p>
        </w:tc>
        <w:tc>
          <w:tcPr>
            <w:tcW w:w="4820" w:type="dxa"/>
          </w:tcPr>
          <w:p w14:paraId="4F21C0B1" w14:textId="77777777" w:rsidR="00E94300" w:rsidRPr="00E94300" w:rsidRDefault="00E94300" w:rsidP="00E94300">
            <w:pPr>
              <w:suppressAutoHyphens/>
              <w:jc w:val="center"/>
              <w:rPr>
                <w:lang w:eastAsia="ar-SA"/>
              </w:rPr>
            </w:pPr>
          </w:p>
        </w:tc>
      </w:tr>
      <w:tr w:rsidR="00E94300" w:rsidRPr="00E94300" w14:paraId="39703B88" w14:textId="77777777" w:rsidTr="002D0339">
        <w:trPr>
          <w:trHeight w:val="20"/>
        </w:trPr>
        <w:tc>
          <w:tcPr>
            <w:tcW w:w="5103" w:type="dxa"/>
          </w:tcPr>
          <w:p w14:paraId="1E9A82D6" w14:textId="77777777" w:rsidR="00E94300" w:rsidRPr="00E94300" w:rsidRDefault="00E94300" w:rsidP="00E94300">
            <w:pPr>
              <w:suppressAutoHyphens/>
              <w:rPr>
                <w:lang w:eastAsia="ar-SA"/>
              </w:rPr>
            </w:pPr>
          </w:p>
        </w:tc>
        <w:tc>
          <w:tcPr>
            <w:tcW w:w="4820" w:type="dxa"/>
          </w:tcPr>
          <w:p w14:paraId="289A104E" w14:textId="77777777" w:rsidR="00E94300" w:rsidRPr="00E94300" w:rsidRDefault="00E94300" w:rsidP="00E94300">
            <w:pPr>
              <w:suppressAutoHyphens/>
              <w:jc w:val="both"/>
              <w:rPr>
                <w:lang w:eastAsia="ar-SA"/>
              </w:rPr>
            </w:pPr>
          </w:p>
        </w:tc>
      </w:tr>
    </w:tbl>
    <w:p w14:paraId="21A896EA" w14:textId="77777777" w:rsidR="00E94300" w:rsidRPr="00E94300" w:rsidRDefault="00E94300" w:rsidP="00E94300">
      <w:pPr>
        <w:suppressAutoHyphens/>
        <w:spacing w:line="276" w:lineRule="auto"/>
        <w:ind w:firstLine="709"/>
        <w:jc w:val="both"/>
        <w:rPr>
          <w:lang w:eastAsia="ar-SA"/>
        </w:rPr>
      </w:pPr>
    </w:p>
    <w:p w14:paraId="5BB265EC" w14:textId="77777777" w:rsidR="00E94300" w:rsidRPr="00E94300" w:rsidRDefault="00E94300" w:rsidP="00E94300">
      <w:pPr>
        <w:suppressAutoHyphens/>
        <w:spacing w:line="276" w:lineRule="auto"/>
        <w:ind w:firstLine="709"/>
        <w:jc w:val="both"/>
        <w:rPr>
          <w:lang w:eastAsia="ar-SA"/>
        </w:rPr>
      </w:pPr>
    </w:p>
    <w:p w14:paraId="65FD038C"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80" w:name="_Toc27571532"/>
      <w:r w:rsidRPr="00E94300">
        <w:rPr>
          <w:b/>
          <w:bCs/>
          <w:kern w:val="1"/>
          <w:sz w:val="28"/>
          <w:szCs w:val="28"/>
          <w:lang w:eastAsia="ar-SA"/>
        </w:rPr>
        <w:t>10 Приложения</w:t>
      </w:r>
      <w:bookmarkEnd w:id="80"/>
    </w:p>
    <w:p w14:paraId="367DF285" w14:textId="77777777" w:rsidR="00E94300" w:rsidRPr="00E94300" w:rsidRDefault="00E94300" w:rsidP="00E94300">
      <w:pPr>
        <w:suppressAutoHyphens/>
        <w:spacing w:line="276" w:lineRule="auto"/>
        <w:ind w:firstLine="709"/>
        <w:jc w:val="both"/>
        <w:rPr>
          <w:lang w:eastAsia="ar-SA"/>
        </w:rPr>
      </w:pPr>
    </w:p>
    <w:p w14:paraId="18CD97EF" w14:textId="77777777" w:rsidR="00E94300" w:rsidRPr="00E94300" w:rsidRDefault="00E94300" w:rsidP="00E94300">
      <w:pPr>
        <w:suppressAutoHyphens/>
        <w:spacing w:line="276" w:lineRule="auto"/>
        <w:ind w:firstLine="709"/>
        <w:jc w:val="both"/>
        <w:rPr>
          <w:lang w:eastAsia="ar-SA"/>
        </w:rPr>
      </w:pPr>
      <w:r w:rsidRPr="00E94300">
        <w:rPr>
          <w:lang w:eastAsia="ar-SA"/>
        </w:rPr>
        <w:t>В приложение необходимо вставить План-график показателей проекта из Финансовой модели:</w:t>
      </w:r>
    </w:p>
    <w:p w14:paraId="224A6778" w14:textId="77777777" w:rsidR="00E94300" w:rsidRPr="00E94300" w:rsidRDefault="00E94300" w:rsidP="00E94300">
      <w:pPr>
        <w:suppressAutoHyphens/>
        <w:spacing w:line="276" w:lineRule="auto"/>
        <w:jc w:val="both"/>
        <w:rPr>
          <w:lang w:eastAsia="ar-SA"/>
        </w:rPr>
      </w:pPr>
    </w:p>
    <w:p w14:paraId="1B70308D" w14:textId="77777777" w:rsidR="00E94300" w:rsidRPr="00E94300" w:rsidRDefault="00E94300" w:rsidP="00E94300">
      <w:pPr>
        <w:suppressAutoHyphens/>
        <w:spacing w:line="276" w:lineRule="auto"/>
        <w:jc w:val="both"/>
        <w:rPr>
          <w:lang w:eastAsia="ar-SA"/>
        </w:rPr>
      </w:pPr>
      <w:r w:rsidRPr="00E94300">
        <w:rPr>
          <w:lang w:eastAsia="ar-SA"/>
        </w:rPr>
        <w:t>Таблица 13 - План-график показателей проекта, тыс. руб.</w:t>
      </w:r>
    </w:p>
    <w:p w14:paraId="3A034F6A"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таблицу «</w:t>
      </w:r>
      <w:r w:rsidRPr="00E94300">
        <w:rPr>
          <w:b/>
          <w:bCs/>
          <w:i/>
          <w:iCs/>
          <w:highlight w:val="lightGray"/>
          <w:lang w:eastAsia="ar-SA"/>
        </w:rPr>
        <w:t>План-график показателей проекта,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2C0A6635" w14:textId="77777777" w:rsidR="00E94300" w:rsidRPr="00E94300" w:rsidRDefault="00E94300" w:rsidP="00E94300">
      <w:pPr>
        <w:suppressAutoHyphens/>
        <w:spacing w:line="276" w:lineRule="auto"/>
        <w:ind w:firstLine="709"/>
        <w:jc w:val="center"/>
        <w:rPr>
          <w:lang w:eastAsia="ar-SA"/>
        </w:rPr>
      </w:pPr>
    </w:p>
    <w:p w14:paraId="25FFCAC9" w14:textId="77777777" w:rsidR="00E94300" w:rsidRPr="00E94300" w:rsidRDefault="00E94300" w:rsidP="00E94300">
      <w:pPr>
        <w:suppressAutoHyphens/>
        <w:spacing w:line="276" w:lineRule="auto"/>
        <w:ind w:firstLine="709"/>
        <w:jc w:val="both"/>
        <w:rPr>
          <w:lang w:eastAsia="ar-SA"/>
        </w:rPr>
      </w:pPr>
    </w:p>
    <w:p w14:paraId="61133817" w14:textId="77777777" w:rsidR="00E94300" w:rsidRPr="00E94300" w:rsidRDefault="00E94300" w:rsidP="00E94300">
      <w:pPr>
        <w:suppressAutoHyphens/>
        <w:spacing w:line="276" w:lineRule="auto"/>
        <w:ind w:firstLine="709"/>
        <w:jc w:val="both"/>
      </w:pPr>
      <w:r w:rsidRPr="00E94300">
        <w:rPr>
          <w:bCs/>
          <w:szCs w:val="20"/>
        </w:rPr>
        <w:t>Кроме того, в</w:t>
      </w:r>
      <w:r w:rsidRPr="00E94300">
        <w:rPr>
          <w:b/>
          <w:szCs w:val="20"/>
        </w:rPr>
        <w:t xml:space="preserve"> </w:t>
      </w:r>
      <w:r w:rsidRPr="00E94300">
        <w:t>приложение можно включить документы, которые будут громоздкими для основного содержания бизнес-плана, но без которых информация будет выглядеть малосодержательной и неподтвержденной. Основные – это финансовые расчеты и анализ рынка.</w:t>
      </w:r>
    </w:p>
    <w:p w14:paraId="395BB79A" w14:textId="77777777" w:rsidR="00E94300" w:rsidRPr="00E94300" w:rsidRDefault="00E94300" w:rsidP="00E94300">
      <w:pPr>
        <w:suppressAutoHyphens/>
        <w:spacing w:line="276" w:lineRule="auto"/>
        <w:ind w:firstLine="709"/>
        <w:contextualSpacing/>
        <w:jc w:val="both"/>
        <w:rPr>
          <w:lang w:eastAsia="ar-SA"/>
        </w:rPr>
      </w:pPr>
    </w:p>
    <w:p w14:paraId="6A678F83" w14:textId="21F98A01" w:rsidR="00E94300" w:rsidRDefault="00E94300" w:rsidP="00C43223">
      <w:pPr>
        <w:suppressAutoHyphens/>
        <w:ind w:left="-142"/>
        <w:contextualSpacing/>
        <w:jc w:val="right"/>
        <w:rPr>
          <w:b/>
          <w:sz w:val="22"/>
          <w:szCs w:val="22"/>
          <w:lang w:eastAsia="ar-SA"/>
        </w:rPr>
      </w:pPr>
    </w:p>
    <w:p w14:paraId="48AF9E71" w14:textId="20218F54" w:rsidR="00E94300" w:rsidRPr="002239DD" w:rsidRDefault="002239DD" w:rsidP="002239DD">
      <w:pPr>
        <w:suppressAutoHyphens/>
        <w:ind w:left="-142"/>
        <w:contextualSpacing/>
        <w:rPr>
          <w:b/>
          <w:sz w:val="28"/>
          <w:szCs w:val="28"/>
          <w:lang w:eastAsia="ar-SA"/>
        </w:rPr>
      </w:pPr>
      <w:r>
        <w:rPr>
          <w:b/>
          <w:sz w:val="28"/>
          <w:szCs w:val="28"/>
          <w:lang w:eastAsia="ar-SA"/>
        </w:rPr>
        <w:t xml:space="preserve">            </w:t>
      </w:r>
      <w:r w:rsidRPr="002239DD">
        <w:rPr>
          <w:b/>
          <w:sz w:val="28"/>
          <w:szCs w:val="28"/>
          <w:lang w:eastAsia="ar-SA"/>
        </w:rPr>
        <w:t xml:space="preserve">11 Финансовая модель (отдельным файлов в формате </w:t>
      </w:r>
      <w:r w:rsidRPr="002239DD">
        <w:rPr>
          <w:b/>
          <w:sz w:val="28"/>
          <w:szCs w:val="28"/>
          <w:lang w:val="en-US" w:eastAsia="ar-SA"/>
        </w:rPr>
        <w:t>excel</w:t>
      </w:r>
      <w:r w:rsidRPr="002239DD">
        <w:rPr>
          <w:b/>
          <w:sz w:val="28"/>
          <w:szCs w:val="28"/>
          <w:lang w:eastAsia="ar-SA"/>
        </w:rPr>
        <w:t>)</w:t>
      </w:r>
    </w:p>
    <w:p w14:paraId="7C6A904C" w14:textId="1F2EBA08" w:rsidR="00E94300" w:rsidRDefault="00E94300" w:rsidP="00C43223">
      <w:pPr>
        <w:suppressAutoHyphens/>
        <w:ind w:left="-142"/>
        <w:contextualSpacing/>
        <w:jc w:val="right"/>
        <w:rPr>
          <w:b/>
          <w:sz w:val="22"/>
          <w:szCs w:val="22"/>
          <w:lang w:eastAsia="ar-SA"/>
        </w:rPr>
      </w:pPr>
    </w:p>
    <w:p w14:paraId="5EA399A6" w14:textId="454A5FDA" w:rsidR="00E94300" w:rsidRDefault="00E94300" w:rsidP="00C43223">
      <w:pPr>
        <w:suppressAutoHyphens/>
        <w:ind w:left="-142"/>
        <w:contextualSpacing/>
        <w:jc w:val="right"/>
        <w:rPr>
          <w:b/>
          <w:sz w:val="22"/>
          <w:szCs w:val="22"/>
          <w:lang w:eastAsia="ar-SA"/>
        </w:rPr>
      </w:pPr>
    </w:p>
    <w:p w14:paraId="514C1346" w14:textId="6E8C3F8A" w:rsidR="00E94300" w:rsidRDefault="00E94300" w:rsidP="00C43223">
      <w:pPr>
        <w:suppressAutoHyphens/>
        <w:ind w:left="-142"/>
        <w:contextualSpacing/>
        <w:jc w:val="right"/>
        <w:rPr>
          <w:b/>
          <w:sz w:val="22"/>
          <w:szCs w:val="22"/>
          <w:lang w:eastAsia="ar-SA"/>
        </w:rPr>
      </w:pPr>
    </w:p>
    <w:p w14:paraId="156E8C8B" w14:textId="4D126A44" w:rsidR="00E94300" w:rsidRDefault="00E94300" w:rsidP="00C43223">
      <w:pPr>
        <w:suppressAutoHyphens/>
        <w:ind w:left="-142"/>
        <w:contextualSpacing/>
        <w:jc w:val="right"/>
        <w:rPr>
          <w:b/>
          <w:sz w:val="22"/>
          <w:szCs w:val="22"/>
          <w:lang w:eastAsia="ar-SA"/>
        </w:rPr>
      </w:pPr>
    </w:p>
    <w:p w14:paraId="56838E44" w14:textId="0FF59F32" w:rsidR="00E94300" w:rsidRDefault="00E94300" w:rsidP="00C43223">
      <w:pPr>
        <w:suppressAutoHyphens/>
        <w:ind w:left="-142"/>
        <w:contextualSpacing/>
        <w:jc w:val="right"/>
        <w:rPr>
          <w:b/>
          <w:sz w:val="22"/>
          <w:szCs w:val="22"/>
          <w:lang w:eastAsia="ar-SA"/>
        </w:rPr>
      </w:pPr>
    </w:p>
    <w:p w14:paraId="5CE9087F" w14:textId="72F7C6FA" w:rsidR="00E94300" w:rsidRDefault="00E94300" w:rsidP="00C43223">
      <w:pPr>
        <w:suppressAutoHyphens/>
        <w:ind w:left="-142"/>
        <w:contextualSpacing/>
        <w:jc w:val="right"/>
        <w:rPr>
          <w:b/>
          <w:sz w:val="22"/>
          <w:szCs w:val="22"/>
          <w:lang w:eastAsia="ar-SA"/>
        </w:rPr>
      </w:pPr>
    </w:p>
    <w:p w14:paraId="269952AB" w14:textId="630528AF" w:rsidR="00E94300" w:rsidRDefault="00E94300" w:rsidP="00C43223">
      <w:pPr>
        <w:suppressAutoHyphens/>
        <w:ind w:left="-142"/>
        <w:contextualSpacing/>
        <w:jc w:val="right"/>
        <w:rPr>
          <w:b/>
          <w:sz w:val="22"/>
          <w:szCs w:val="22"/>
          <w:lang w:eastAsia="ar-SA"/>
        </w:rPr>
      </w:pPr>
    </w:p>
    <w:p w14:paraId="57F6B51D" w14:textId="2E8EF6D3" w:rsidR="00E94300" w:rsidRDefault="00E94300" w:rsidP="00C43223">
      <w:pPr>
        <w:suppressAutoHyphens/>
        <w:ind w:left="-142"/>
        <w:contextualSpacing/>
        <w:jc w:val="right"/>
        <w:rPr>
          <w:b/>
          <w:sz w:val="22"/>
          <w:szCs w:val="22"/>
          <w:lang w:eastAsia="ar-SA"/>
        </w:rPr>
      </w:pPr>
    </w:p>
    <w:p w14:paraId="3D9FB599" w14:textId="33068A38" w:rsidR="00E94300" w:rsidRDefault="00E94300" w:rsidP="00C43223">
      <w:pPr>
        <w:suppressAutoHyphens/>
        <w:ind w:left="-142"/>
        <w:contextualSpacing/>
        <w:jc w:val="right"/>
        <w:rPr>
          <w:b/>
          <w:sz w:val="22"/>
          <w:szCs w:val="22"/>
          <w:lang w:eastAsia="ar-SA"/>
        </w:rPr>
      </w:pPr>
    </w:p>
    <w:p w14:paraId="1CF165CE" w14:textId="73DB530B" w:rsidR="00E94300" w:rsidRDefault="00E94300" w:rsidP="00C43223">
      <w:pPr>
        <w:suppressAutoHyphens/>
        <w:ind w:left="-142"/>
        <w:contextualSpacing/>
        <w:jc w:val="right"/>
        <w:rPr>
          <w:b/>
          <w:sz w:val="22"/>
          <w:szCs w:val="22"/>
          <w:lang w:eastAsia="ar-SA"/>
        </w:rPr>
      </w:pPr>
    </w:p>
    <w:p w14:paraId="400DCA94" w14:textId="6C2153B9" w:rsidR="00E94300" w:rsidRDefault="00E94300" w:rsidP="00C43223">
      <w:pPr>
        <w:suppressAutoHyphens/>
        <w:ind w:left="-142"/>
        <w:contextualSpacing/>
        <w:jc w:val="right"/>
        <w:rPr>
          <w:b/>
          <w:sz w:val="22"/>
          <w:szCs w:val="22"/>
          <w:lang w:eastAsia="ar-SA"/>
        </w:rPr>
      </w:pPr>
    </w:p>
    <w:p w14:paraId="5595D6BE" w14:textId="705C1EA6" w:rsidR="00E94300" w:rsidRDefault="00E94300" w:rsidP="00C43223">
      <w:pPr>
        <w:suppressAutoHyphens/>
        <w:ind w:left="-142"/>
        <w:contextualSpacing/>
        <w:jc w:val="right"/>
        <w:rPr>
          <w:b/>
          <w:sz w:val="22"/>
          <w:szCs w:val="22"/>
          <w:lang w:eastAsia="ar-SA"/>
        </w:rPr>
      </w:pPr>
    </w:p>
    <w:p w14:paraId="1910A82A" w14:textId="2F100F6D" w:rsidR="00E94300" w:rsidRDefault="00E94300" w:rsidP="00C43223">
      <w:pPr>
        <w:suppressAutoHyphens/>
        <w:ind w:left="-142"/>
        <w:contextualSpacing/>
        <w:jc w:val="right"/>
        <w:rPr>
          <w:b/>
          <w:sz w:val="22"/>
          <w:szCs w:val="22"/>
          <w:lang w:eastAsia="ar-SA"/>
        </w:rPr>
      </w:pPr>
    </w:p>
    <w:p w14:paraId="162C9CF8" w14:textId="488E9DCD" w:rsidR="00E94300" w:rsidRDefault="00E94300" w:rsidP="00C43223">
      <w:pPr>
        <w:suppressAutoHyphens/>
        <w:ind w:left="-142"/>
        <w:contextualSpacing/>
        <w:jc w:val="right"/>
        <w:rPr>
          <w:b/>
          <w:sz w:val="22"/>
          <w:szCs w:val="22"/>
          <w:lang w:eastAsia="ar-SA"/>
        </w:rPr>
      </w:pPr>
    </w:p>
    <w:p w14:paraId="224894CC" w14:textId="558108FC" w:rsidR="00E94300" w:rsidRDefault="00E94300" w:rsidP="00C43223">
      <w:pPr>
        <w:suppressAutoHyphens/>
        <w:ind w:left="-142"/>
        <w:contextualSpacing/>
        <w:jc w:val="right"/>
        <w:rPr>
          <w:b/>
          <w:sz w:val="22"/>
          <w:szCs w:val="22"/>
          <w:lang w:eastAsia="ar-SA"/>
        </w:rPr>
      </w:pPr>
    </w:p>
    <w:p w14:paraId="52429233" w14:textId="5EEF8285" w:rsidR="00E94300" w:rsidRDefault="00E94300" w:rsidP="00C43223">
      <w:pPr>
        <w:suppressAutoHyphens/>
        <w:ind w:left="-142"/>
        <w:contextualSpacing/>
        <w:jc w:val="right"/>
        <w:rPr>
          <w:b/>
          <w:sz w:val="22"/>
          <w:szCs w:val="22"/>
          <w:lang w:eastAsia="ar-SA"/>
        </w:rPr>
      </w:pPr>
    </w:p>
    <w:p w14:paraId="256F19E9" w14:textId="3241C135" w:rsidR="00E94300" w:rsidRDefault="00E94300" w:rsidP="00C43223">
      <w:pPr>
        <w:suppressAutoHyphens/>
        <w:ind w:left="-142"/>
        <w:contextualSpacing/>
        <w:jc w:val="right"/>
        <w:rPr>
          <w:b/>
          <w:sz w:val="22"/>
          <w:szCs w:val="22"/>
          <w:lang w:eastAsia="ar-SA"/>
        </w:rPr>
      </w:pPr>
    </w:p>
    <w:p w14:paraId="1F9DE59F" w14:textId="077ED6AA" w:rsidR="00E94300" w:rsidRDefault="00E94300" w:rsidP="00C43223">
      <w:pPr>
        <w:suppressAutoHyphens/>
        <w:ind w:left="-142"/>
        <w:contextualSpacing/>
        <w:jc w:val="right"/>
        <w:rPr>
          <w:b/>
          <w:sz w:val="22"/>
          <w:szCs w:val="22"/>
          <w:lang w:eastAsia="ar-SA"/>
        </w:rPr>
      </w:pPr>
    </w:p>
    <w:p w14:paraId="27FDD954" w14:textId="50872D60" w:rsidR="00E94300" w:rsidRDefault="00E94300" w:rsidP="00C43223">
      <w:pPr>
        <w:suppressAutoHyphens/>
        <w:ind w:left="-142"/>
        <w:contextualSpacing/>
        <w:jc w:val="right"/>
        <w:rPr>
          <w:b/>
          <w:sz w:val="22"/>
          <w:szCs w:val="22"/>
          <w:lang w:eastAsia="ar-SA"/>
        </w:rPr>
      </w:pPr>
    </w:p>
    <w:p w14:paraId="6CE4AF1D" w14:textId="42843C04" w:rsidR="00E94300" w:rsidRDefault="00E94300" w:rsidP="00C43223">
      <w:pPr>
        <w:suppressAutoHyphens/>
        <w:ind w:left="-142"/>
        <w:contextualSpacing/>
        <w:jc w:val="right"/>
        <w:rPr>
          <w:b/>
          <w:sz w:val="22"/>
          <w:szCs w:val="22"/>
          <w:lang w:eastAsia="ar-SA"/>
        </w:rPr>
      </w:pPr>
    </w:p>
    <w:p w14:paraId="65FF4FA0" w14:textId="77777777" w:rsidR="002239DD" w:rsidRDefault="002239DD" w:rsidP="00C43223">
      <w:pPr>
        <w:suppressAutoHyphens/>
        <w:ind w:left="-142"/>
        <w:contextualSpacing/>
        <w:jc w:val="right"/>
        <w:rPr>
          <w:b/>
          <w:sz w:val="22"/>
          <w:szCs w:val="22"/>
          <w:lang w:eastAsia="ar-SA"/>
        </w:rPr>
      </w:pPr>
    </w:p>
    <w:p w14:paraId="659D6D91" w14:textId="638134C8" w:rsidR="00E94300" w:rsidRDefault="00E94300" w:rsidP="00C43223">
      <w:pPr>
        <w:suppressAutoHyphens/>
        <w:ind w:left="-142"/>
        <w:contextualSpacing/>
        <w:jc w:val="right"/>
        <w:rPr>
          <w:b/>
          <w:sz w:val="22"/>
          <w:szCs w:val="22"/>
          <w:lang w:eastAsia="ar-SA"/>
        </w:rPr>
      </w:pPr>
    </w:p>
    <w:p w14:paraId="6ED2C614" w14:textId="2705DCE9" w:rsidR="00E94300" w:rsidRDefault="00E94300" w:rsidP="00C43223">
      <w:pPr>
        <w:suppressAutoHyphens/>
        <w:ind w:left="-142"/>
        <w:contextualSpacing/>
        <w:jc w:val="right"/>
        <w:rPr>
          <w:b/>
          <w:sz w:val="22"/>
          <w:szCs w:val="22"/>
          <w:lang w:eastAsia="ar-SA"/>
        </w:rPr>
      </w:pPr>
    </w:p>
    <w:p w14:paraId="26F8A300" w14:textId="2B91EE00" w:rsidR="00E94300" w:rsidRDefault="00E94300" w:rsidP="00C43223">
      <w:pPr>
        <w:suppressAutoHyphens/>
        <w:ind w:left="-142"/>
        <w:contextualSpacing/>
        <w:jc w:val="right"/>
        <w:rPr>
          <w:b/>
          <w:sz w:val="22"/>
          <w:szCs w:val="22"/>
          <w:lang w:eastAsia="ar-SA"/>
        </w:rPr>
      </w:pPr>
    </w:p>
    <w:p w14:paraId="35762905" w14:textId="4EFA10C0" w:rsidR="00C43223" w:rsidRPr="00C43223" w:rsidRDefault="00C43223" w:rsidP="00C43223">
      <w:pPr>
        <w:tabs>
          <w:tab w:val="left" w:pos="851"/>
          <w:tab w:val="left" w:pos="993"/>
        </w:tabs>
        <w:suppressAutoHyphens/>
        <w:ind w:firstLine="284"/>
        <w:jc w:val="right"/>
        <w:rPr>
          <w:b/>
          <w:lang w:eastAsia="ar-SA"/>
        </w:rPr>
      </w:pPr>
      <w:r w:rsidRPr="00C43223">
        <w:rPr>
          <w:b/>
          <w:lang w:eastAsia="ar-SA"/>
        </w:rPr>
        <w:lastRenderedPageBreak/>
        <w:t xml:space="preserve">Приложение № </w:t>
      </w:r>
      <w:r w:rsidR="00EF5158">
        <w:rPr>
          <w:b/>
          <w:lang w:eastAsia="ar-SA"/>
        </w:rPr>
        <w:t>7</w:t>
      </w:r>
    </w:p>
    <w:p w14:paraId="11106735" w14:textId="14A7959C" w:rsidR="00C43223" w:rsidRPr="00C43223" w:rsidRDefault="00C43223" w:rsidP="00C43223">
      <w:pPr>
        <w:tabs>
          <w:tab w:val="left" w:pos="851"/>
          <w:tab w:val="left" w:pos="993"/>
        </w:tabs>
        <w:suppressAutoHyphens/>
        <w:ind w:firstLine="284"/>
        <w:jc w:val="right"/>
        <w:rPr>
          <w:lang w:eastAsia="ar-SA"/>
        </w:rPr>
      </w:pPr>
    </w:p>
    <w:p w14:paraId="3D540D2F" w14:textId="77777777" w:rsidR="00C43223" w:rsidRPr="00C43223" w:rsidRDefault="00C43223" w:rsidP="00C43223">
      <w:pPr>
        <w:tabs>
          <w:tab w:val="left" w:pos="851"/>
          <w:tab w:val="left" w:pos="993"/>
        </w:tabs>
        <w:suppressAutoHyphens/>
        <w:ind w:firstLine="284"/>
        <w:rPr>
          <w:lang w:eastAsia="ar-SA"/>
        </w:rPr>
      </w:pPr>
    </w:p>
    <w:tbl>
      <w:tblPr>
        <w:tblStyle w:val="65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C43223" w:rsidRPr="00C43223" w14:paraId="0A24D3A7" w14:textId="77777777" w:rsidTr="00C43223">
        <w:tc>
          <w:tcPr>
            <w:tcW w:w="5495" w:type="dxa"/>
          </w:tcPr>
          <w:p w14:paraId="5C8A8F00" w14:textId="77777777" w:rsidR="00C43223" w:rsidRPr="00C43223" w:rsidRDefault="00C43223" w:rsidP="00C43223">
            <w:pPr>
              <w:tabs>
                <w:tab w:val="left" w:pos="851"/>
                <w:tab w:val="left" w:pos="993"/>
              </w:tabs>
              <w:suppressAutoHyphens/>
              <w:ind w:firstLine="284"/>
              <w:contextualSpacing/>
              <w:rPr>
                <w:lang w:eastAsia="ar-SA"/>
              </w:rPr>
            </w:pPr>
          </w:p>
          <w:p w14:paraId="4A9CE56A" w14:textId="68E9FF11" w:rsidR="00C43223" w:rsidRPr="00C43223" w:rsidRDefault="00C43223" w:rsidP="005A106A">
            <w:pPr>
              <w:tabs>
                <w:tab w:val="left" w:pos="851"/>
                <w:tab w:val="left" w:pos="993"/>
              </w:tabs>
              <w:suppressAutoHyphens/>
              <w:contextualSpacing/>
              <w:rPr>
                <w:lang w:eastAsia="ar-SA"/>
              </w:rPr>
            </w:pPr>
            <w:r w:rsidRPr="00C43223">
              <w:rPr>
                <w:lang w:eastAsia="ar-SA"/>
              </w:rPr>
              <w:t xml:space="preserve">Мнение первичной профсоюзной </w:t>
            </w:r>
            <w:r w:rsidR="005A106A" w:rsidRPr="00C43223">
              <w:rPr>
                <w:lang w:eastAsia="ar-SA"/>
              </w:rPr>
              <w:t>организации МАУ</w:t>
            </w:r>
            <w:r w:rsidRPr="00C43223">
              <w:rPr>
                <w:lang w:eastAsia="ar-SA"/>
              </w:rPr>
              <w:t xml:space="preserve"> городского округа Тольятти «АЭР» в письменной форме учтено</w:t>
            </w:r>
          </w:p>
          <w:p w14:paraId="0019FB5D" w14:textId="77777777" w:rsidR="00C43223" w:rsidRPr="00C43223" w:rsidRDefault="00C43223" w:rsidP="005A106A">
            <w:pPr>
              <w:tabs>
                <w:tab w:val="left" w:pos="851"/>
                <w:tab w:val="left" w:pos="993"/>
              </w:tabs>
              <w:suppressAutoHyphens/>
              <w:contextualSpacing/>
              <w:rPr>
                <w:lang w:eastAsia="ar-SA"/>
              </w:rPr>
            </w:pPr>
            <w:r w:rsidRPr="00C43223">
              <w:rPr>
                <w:lang w:eastAsia="ar-SA"/>
              </w:rPr>
              <w:t>Выписка из протокола от 01.11.2013г. № 9</w:t>
            </w:r>
          </w:p>
          <w:p w14:paraId="7FCCC8D1" w14:textId="77777777" w:rsidR="00C43223" w:rsidRPr="00C43223" w:rsidRDefault="00C43223" w:rsidP="00C43223">
            <w:pPr>
              <w:tabs>
                <w:tab w:val="left" w:pos="851"/>
                <w:tab w:val="left" w:pos="993"/>
              </w:tabs>
              <w:suppressAutoHyphens/>
              <w:ind w:firstLine="284"/>
              <w:contextualSpacing/>
              <w:rPr>
                <w:lang w:eastAsia="ar-SA"/>
              </w:rPr>
            </w:pPr>
          </w:p>
          <w:p w14:paraId="6E40F64E" w14:textId="77777777" w:rsidR="00C43223" w:rsidRPr="00C43223" w:rsidRDefault="00C43223" w:rsidP="00C43223">
            <w:pPr>
              <w:tabs>
                <w:tab w:val="left" w:pos="851"/>
                <w:tab w:val="left" w:pos="993"/>
              </w:tabs>
              <w:suppressAutoHyphens/>
              <w:ind w:firstLine="284"/>
              <w:contextualSpacing/>
              <w:rPr>
                <w:lang w:eastAsia="ar-SA"/>
              </w:rPr>
            </w:pPr>
          </w:p>
          <w:p w14:paraId="4D3609E4" w14:textId="77777777" w:rsidR="00C43223" w:rsidRPr="00C43223" w:rsidRDefault="00C43223" w:rsidP="00C43223">
            <w:pPr>
              <w:tabs>
                <w:tab w:val="left" w:pos="851"/>
                <w:tab w:val="left" w:pos="993"/>
              </w:tabs>
              <w:suppressAutoHyphens/>
              <w:ind w:firstLine="284"/>
              <w:contextualSpacing/>
              <w:rPr>
                <w:lang w:eastAsia="ar-SA"/>
              </w:rPr>
            </w:pPr>
          </w:p>
          <w:p w14:paraId="2D265DE6" w14:textId="77777777" w:rsidR="00C43223" w:rsidRPr="00C43223" w:rsidRDefault="00C43223" w:rsidP="00C43223">
            <w:pPr>
              <w:tabs>
                <w:tab w:val="left" w:pos="851"/>
                <w:tab w:val="left" w:pos="993"/>
              </w:tabs>
              <w:suppressAutoHyphens/>
              <w:ind w:firstLine="284"/>
              <w:contextualSpacing/>
              <w:rPr>
                <w:lang w:eastAsia="ar-SA"/>
              </w:rPr>
            </w:pPr>
          </w:p>
        </w:tc>
        <w:tc>
          <w:tcPr>
            <w:tcW w:w="4678" w:type="dxa"/>
          </w:tcPr>
          <w:p w14:paraId="33ED13E0" w14:textId="77777777" w:rsidR="00C43223" w:rsidRPr="00C43223" w:rsidRDefault="00C43223" w:rsidP="00C43223">
            <w:pPr>
              <w:tabs>
                <w:tab w:val="left" w:pos="851"/>
                <w:tab w:val="left" w:pos="993"/>
              </w:tabs>
              <w:suppressAutoHyphens/>
              <w:ind w:firstLine="284"/>
              <w:contextualSpacing/>
              <w:jc w:val="right"/>
              <w:rPr>
                <w:lang w:eastAsia="ar-SA"/>
              </w:rPr>
            </w:pPr>
          </w:p>
          <w:p w14:paraId="2920519E"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УТВЕРЖДЕНО</w:t>
            </w:r>
          </w:p>
          <w:p w14:paraId="57E7DAB0"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Приказом директора </w:t>
            </w:r>
          </w:p>
          <w:p w14:paraId="74BD65EE"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МАУ городского округа Тольятти «АЭР»</w:t>
            </w:r>
          </w:p>
          <w:p w14:paraId="20FC4D0E" w14:textId="3AA6D29A" w:rsidR="00C43223" w:rsidRPr="00C43223" w:rsidRDefault="00C43223" w:rsidP="00C43223">
            <w:pPr>
              <w:tabs>
                <w:tab w:val="left" w:pos="851"/>
                <w:tab w:val="left" w:pos="993"/>
                <w:tab w:val="left" w:pos="4810"/>
              </w:tabs>
              <w:suppressAutoHyphens/>
              <w:ind w:firstLine="284"/>
              <w:contextualSpacing/>
              <w:jc w:val="right"/>
              <w:rPr>
                <w:lang w:eastAsia="ar-SA"/>
              </w:rPr>
            </w:pPr>
            <w:r w:rsidRPr="00C43223">
              <w:rPr>
                <w:lang w:eastAsia="ar-SA"/>
              </w:rPr>
              <w:t>№ 25/13 от 01.11.2013г.</w:t>
            </w:r>
          </w:p>
        </w:tc>
      </w:tr>
    </w:tbl>
    <w:p w14:paraId="41D85EA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4B4BE6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4F87D8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BF4B2A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575BDB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0FC705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F6ECFC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92545F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5FA7572" w14:textId="77777777" w:rsidR="00C43223" w:rsidRPr="00C43223" w:rsidRDefault="00C43223" w:rsidP="00C43223">
      <w:pPr>
        <w:widowControl w:val="0"/>
        <w:tabs>
          <w:tab w:val="left" w:pos="851"/>
          <w:tab w:val="left" w:pos="993"/>
        </w:tabs>
        <w:suppressAutoHyphens/>
        <w:autoSpaceDE w:val="0"/>
        <w:ind w:firstLine="284"/>
        <w:jc w:val="center"/>
        <w:rPr>
          <w:rFonts w:eastAsia="Arial"/>
          <w:b/>
          <w:lang w:eastAsia="ar-SA"/>
        </w:rPr>
      </w:pPr>
      <w:r w:rsidRPr="00C43223">
        <w:rPr>
          <w:rFonts w:eastAsia="Arial"/>
          <w:b/>
          <w:lang w:eastAsia="ar-SA"/>
        </w:rPr>
        <w:t>ПОЛОЖЕНИЕ</w:t>
      </w:r>
    </w:p>
    <w:p w14:paraId="74783FE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r w:rsidRPr="00C43223">
        <w:rPr>
          <w:rFonts w:eastAsia="Arial"/>
          <w:b/>
          <w:lang w:eastAsia="ar-SA"/>
        </w:rPr>
        <w:t>О ПРОПУСКНОМ (ВНУТРИОБЪЕКТОВОМ) РЕЖИМЕ В БИЗНЕС - ИНКУБАТОРЕ</w:t>
      </w:r>
    </w:p>
    <w:p w14:paraId="443932B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(с изм. от 15.02.2021г.)</w:t>
      </w:r>
    </w:p>
    <w:p w14:paraId="615AE18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68A01F4"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779E3A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A1F5ACF" w14:textId="178D4322" w:rsidR="00C43223" w:rsidRDefault="00C43223" w:rsidP="00C43223">
      <w:pPr>
        <w:widowControl w:val="0"/>
        <w:tabs>
          <w:tab w:val="left" w:pos="851"/>
          <w:tab w:val="left" w:pos="993"/>
        </w:tabs>
        <w:suppressAutoHyphens/>
        <w:autoSpaceDE w:val="0"/>
        <w:ind w:firstLine="284"/>
        <w:jc w:val="center"/>
        <w:rPr>
          <w:rFonts w:eastAsia="Arial"/>
          <w:lang w:eastAsia="ar-SA"/>
        </w:rPr>
      </w:pPr>
    </w:p>
    <w:p w14:paraId="21552C32" w14:textId="5B8D4085"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4F11DA9" w14:textId="410BB316"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78E232E6" w14:textId="18C78E94"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AB58255" w14:textId="6055C40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54F2A5F" w14:textId="59195DD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D311CED" w14:textId="202F8F8F"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BA32429" w14:textId="1CAF101D"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309EC80" w14:textId="2EC29450"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79C0822D" w14:textId="694EE345"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271AFB3" w14:textId="2E6E3381"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4BAAEA8" w14:textId="18CB5839"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C04397B" w14:textId="591DF50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D4EFDF7" w14:textId="0A71CB7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A96784E" w14:textId="0992226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63E89A2" w14:textId="6832D8E0"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1B6FF17" w14:textId="6464D68B"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B876D64" w14:textId="657C461B"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B9A5D29" w14:textId="1BF4E88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D8A5067" w14:textId="5E3B3776"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20CBA4FA" w14:textId="3F84CF01"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5063E71" w14:textId="3B96502A"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08E304E" w14:textId="39DFDA08"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BBC3980" w14:textId="5EF6C01C"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B34DF7E" w14:textId="766EBF2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1A77DCE" w14:textId="61920474"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9C1ADF5" w14:textId="563B6559"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4350559" w14:textId="77777777" w:rsidR="005A106A" w:rsidRPr="00C43223" w:rsidRDefault="005A106A" w:rsidP="005A106A">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г. Тольятти</w:t>
      </w:r>
    </w:p>
    <w:p w14:paraId="011ACCA7" w14:textId="77777777" w:rsidR="005A106A" w:rsidRPr="00C43223" w:rsidRDefault="005A106A" w:rsidP="005A106A">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2013</w:t>
      </w:r>
    </w:p>
    <w:p w14:paraId="3FABDCE7" w14:textId="3F464E0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72C40A8" w14:textId="47B925E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24EFE397" w14:textId="21FAD513" w:rsidR="005A106A" w:rsidRDefault="005A106A" w:rsidP="00C43223">
      <w:pPr>
        <w:widowControl w:val="0"/>
        <w:tabs>
          <w:tab w:val="left" w:pos="851"/>
          <w:tab w:val="left" w:pos="993"/>
        </w:tabs>
        <w:suppressAutoHyphens/>
        <w:autoSpaceDE w:val="0"/>
        <w:ind w:firstLine="284"/>
        <w:jc w:val="center"/>
        <w:rPr>
          <w:rFonts w:eastAsia="Arial"/>
          <w:lang w:eastAsia="ar-SA"/>
        </w:rPr>
      </w:pPr>
    </w:p>
    <w:tbl>
      <w:tblPr>
        <w:tblW w:w="0" w:type="auto"/>
        <w:tblLook w:val="04A0" w:firstRow="1" w:lastRow="0" w:firstColumn="1" w:lastColumn="0" w:noHBand="0" w:noVBand="1"/>
      </w:tblPr>
      <w:tblGrid>
        <w:gridCol w:w="10188"/>
      </w:tblGrid>
      <w:tr w:rsidR="005A106A" w:rsidRPr="00C43223" w14:paraId="6FF4DE66" w14:textId="77777777" w:rsidTr="002D0339">
        <w:trPr>
          <w:trHeight w:val="3864"/>
        </w:trPr>
        <w:tc>
          <w:tcPr>
            <w:tcW w:w="10188" w:type="dxa"/>
          </w:tcPr>
          <w:p w14:paraId="74BC225D" w14:textId="77777777" w:rsidR="005A106A" w:rsidRPr="00C43223" w:rsidRDefault="005A106A" w:rsidP="002D0339">
            <w:pPr>
              <w:tabs>
                <w:tab w:val="left" w:pos="851"/>
                <w:tab w:val="left" w:pos="993"/>
              </w:tabs>
              <w:suppressAutoHyphens/>
              <w:ind w:right="-179" w:firstLine="284"/>
              <w:jc w:val="center"/>
              <w:rPr>
                <w:b/>
                <w:lang w:eastAsia="ar-SA"/>
              </w:rPr>
            </w:pPr>
            <w:r w:rsidRPr="00C43223">
              <w:rPr>
                <w:b/>
                <w:lang w:eastAsia="ar-SA"/>
              </w:rPr>
              <w:t>Содержание:</w:t>
            </w:r>
          </w:p>
          <w:p w14:paraId="707F3814"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1. Общие положения</w:t>
            </w:r>
          </w:p>
          <w:p w14:paraId="5B973F7D"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2. Правила внутреннего распорядка, общие принципы организации работы бизнес - инкубатора.  Режим работы.</w:t>
            </w:r>
          </w:p>
          <w:p w14:paraId="546B91B9"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3. Правила обеспечения общественной безопасности и пропускного режима.</w:t>
            </w:r>
          </w:p>
          <w:p w14:paraId="3DC254F4"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4. Правила поведения в местах общего пользования.</w:t>
            </w:r>
          </w:p>
          <w:p w14:paraId="6341D9F3"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5. Коммерческая деятельность.</w:t>
            </w:r>
          </w:p>
          <w:p w14:paraId="705319CA" w14:textId="2CEA3829"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6.</w:t>
            </w:r>
            <w:r>
              <w:rPr>
                <w:lang w:eastAsia="ar-SA"/>
              </w:rPr>
              <w:t xml:space="preserve"> </w:t>
            </w:r>
            <w:r w:rsidRPr="00C43223">
              <w:rPr>
                <w:lang w:eastAsia="ar-SA"/>
              </w:rPr>
              <w:t>Порядок привлечения к ответственности за нарушение настоящих Правил.</w:t>
            </w:r>
          </w:p>
          <w:p w14:paraId="3F114468"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7. Порядок совершения платежей.</w:t>
            </w:r>
          </w:p>
          <w:p w14:paraId="147A2486"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8. Порядок внесения изменений в Положение.</w:t>
            </w:r>
          </w:p>
          <w:p w14:paraId="2CD7DAE2"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9. Заключительные положения.</w:t>
            </w:r>
          </w:p>
        </w:tc>
      </w:tr>
    </w:tbl>
    <w:p w14:paraId="2ECCFCBD" w14:textId="77777777" w:rsidR="005A106A" w:rsidRPr="00C43223" w:rsidRDefault="005A106A" w:rsidP="00C43223">
      <w:pPr>
        <w:widowControl w:val="0"/>
        <w:tabs>
          <w:tab w:val="left" w:pos="851"/>
          <w:tab w:val="left" w:pos="993"/>
        </w:tabs>
        <w:suppressAutoHyphens/>
        <w:autoSpaceDE w:val="0"/>
        <w:ind w:firstLine="284"/>
        <w:jc w:val="center"/>
        <w:rPr>
          <w:rFonts w:eastAsia="Arial"/>
          <w:lang w:eastAsia="ar-SA"/>
        </w:rPr>
      </w:pPr>
    </w:p>
    <w:p w14:paraId="6FEB6235"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34236F2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E6B4A2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507F1F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1CD95A2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9638AF0"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AD6090E"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60263F3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3653243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EA18E5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6DEDEE7"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F19ECFB"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10A5215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9FCDD60"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64C56C6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4DBFADE"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633D584" w14:textId="77777777" w:rsidR="00C43223" w:rsidRPr="00C43223" w:rsidRDefault="00C43223" w:rsidP="00C43223">
      <w:pPr>
        <w:widowControl w:val="0"/>
        <w:tabs>
          <w:tab w:val="left" w:pos="851"/>
          <w:tab w:val="left" w:pos="993"/>
        </w:tabs>
        <w:suppressAutoHyphens/>
        <w:autoSpaceDE w:val="0"/>
        <w:ind w:firstLine="284"/>
        <w:rPr>
          <w:rFonts w:eastAsia="Arial"/>
          <w:lang w:eastAsia="ar-SA"/>
        </w:rPr>
      </w:pPr>
    </w:p>
    <w:p w14:paraId="0D92EBA5"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866BF6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8C8CD0B"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A6F12E9"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2354E7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6BCA419" w14:textId="77777777" w:rsidR="00C43223" w:rsidRPr="00C43223" w:rsidRDefault="00C43223" w:rsidP="00C43223">
      <w:pPr>
        <w:tabs>
          <w:tab w:val="left" w:pos="851"/>
          <w:tab w:val="left" w:pos="993"/>
        </w:tabs>
        <w:suppressAutoHyphens/>
        <w:ind w:firstLine="284"/>
        <w:rPr>
          <w:lang w:eastAsia="ar-SA"/>
        </w:rPr>
      </w:pPr>
    </w:p>
    <w:p w14:paraId="2DF025CE" w14:textId="77777777" w:rsidR="00C43223" w:rsidRPr="00C43223" w:rsidRDefault="00C43223" w:rsidP="00C43223">
      <w:pPr>
        <w:tabs>
          <w:tab w:val="left" w:pos="851"/>
          <w:tab w:val="left" w:pos="993"/>
        </w:tabs>
        <w:suppressAutoHyphens/>
        <w:ind w:firstLine="284"/>
        <w:rPr>
          <w:lang w:eastAsia="ar-SA"/>
        </w:rPr>
      </w:pPr>
    </w:p>
    <w:p w14:paraId="7DAB13A7" w14:textId="77777777" w:rsidR="00C43223" w:rsidRPr="00C43223" w:rsidRDefault="00C43223" w:rsidP="00C43223">
      <w:pPr>
        <w:tabs>
          <w:tab w:val="left" w:pos="851"/>
          <w:tab w:val="left" w:pos="993"/>
        </w:tabs>
        <w:suppressAutoHyphens/>
        <w:ind w:firstLine="284"/>
        <w:rPr>
          <w:lang w:eastAsia="ar-SA"/>
        </w:rPr>
      </w:pPr>
      <w:r w:rsidRPr="00C43223">
        <w:rPr>
          <w:lang w:eastAsia="ar-SA"/>
        </w:rPr>
        <w:br w:type="page"/>
      </w:r>
    </w:p>
    <w:p w14:paraId="271DF896" w14:textId="77777777" w:rsidR="00C43223" w:rsidRPr="00C43223" w:rsidRDefault="00C43223" w:rsidP="00C43223">
      <w:pPr>
        <w:tabs>
          <w:tab w:val="left" w:pos="851"/>
          <w:tab w:val="left" w:pos="993"/>
        </w:tabs>
        <w:suppressAutoHyphens/>
        <w:ind w:firstLine="284"/>
        <w:jc w:val="center"/>
        <w:rPr>
          <w:b/>
          <w:lang w:eastAsia="ar-SA"/>
        </w:rPr>
      </w:pPr>
      <w:r w:rsidRPr="00C43223">
        <w:rPr>
          <w:b/>
          <w:lang w:eastAsia="ar-SA"/>
        </w:rPr>
        <w:lastRenderedPageBreak/>
        <w:t xml:space="preserve">Статья 1. </w:t>
      </w:r>
      <w:r w:rsidRPr="00C43223">
        <w:rPr>
          <w:b/>
          <w:caps/>
          <w:lang w:eastAsia="ar-SA"/>
        </w:rPr>
        <w:t>Общие положения</w:t>
      </w:r>
    </w:p>
    <w:p w14:paraId="43D66331" w14:textId="77777777" w:rsidR="00C43223" w:rsidRPr="00C43223" w:rsidRDefault="00C43223" w:rsidP="00C43223">
      <w:pPr>
        <w:tabs>
          <w:tab w:val="left" w:pos="851"/>
          <w:tab w:val="left" w:pos="993"/>
        </w:tabs>
        <w:suppressAutoHyphens/>
        <w:ind w:firstLine="284"/>
        <w:rPr>
          <w:b/>
          <w:lang w:eastAsia="ar-SA"/>
        </w:rPr>
      </w:pPr>
    </w:p>
    <w:p w14:paraId="12A81A55"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14:paraId="5606E5F3" w14:textId="5E9EF688"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 xml:space="preserve">Положение является обязательным для применения и </w:t>
      </w:r>
      <w:r w:rsidR="005A106A" w:rsidRPr="00C43223">
        <w:rPr>
          <w:lang w:eastAsia="ar-SA"/>
        </w:rPr>
        <w:t>исполнения Резидентами</w:t>
      </w:r>
      <w:r w:rsidRPr="00C43223">
        <w:rPr>
          <w:lang w:eastAsia="ar-SA"/>
        </w:rPr>
        <w:t xml:space="preserve"> бизнес – инкубатора и </w:t>
      </w:r>
      <w:r w:rsidR="005A106A" w:rsidRPr="00C43223">
        <w:rPr>
          <w:lang w:eastAsia="ar-SA"/>
        </w:rPr>
        <w:t>Арендаторами, их</w:t>
      </w:r>
      <w:r w:rsidRPr="00C43223">
        <w:rPr>
          <w:lang w:eastAsia="ar-SA"/>
        </w:rPr>
        <w:t xml:space="preserve"> сотрудниками, сторонними </w:t>
      </w:r>
      <w:r w:rsidR="005A106A" w:rsidRPr="00C43223">
        <w:rPr>
          <w:lang w:eastAsia="ar-SA"/>
        </w:rPr>
        <w:t>организациями и</w:t>
      </w:r>
      <w:r w:rsidRPr="00C43223">
        <w:rPr>
          <w:lang w:eastAsia="ar-SA"/>
        </w:rPr>
        <w:t xml:space="preserve"> посетителями.</w:t>
      </w:r>
    </w:p>
    <w:p w14:paraId="61B08885" w14:textId="77777777"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14:paraId="4C725013" w14:textId="34B21E8F"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 xml:space="preserve">Места общего пользования – лестничные площадки, туалеты, лестницы, </w:t>
      </w:r>
      <w:r w:rsidR="005A106A" w:rsidRPr="00C43223">
        <w:rPr>
          <w:lang w:eastAsia="ar-SA"/>
        </w:rPr>
        <w:t>холлы, коридоры</w:t>
      </w:r>
      <w:r w:rsidRPr="00C43223">
        <w:rPr>
          <w:lang w:eastAsia="ar-SA"/>
        </w:rPr>
        <w:t>, подвалы, крыши, ограждающие, несущие и ненесущие конструкции Объекта, прилегающая территория Объекта.</w:t>
      </w:r>
    </w:p>
    <w:p w14:paraId="5876C91C"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Функции Арендодателя на Объекте выполняет Учреждение.</w:t>
      </w:r>
    </w:p>
    <w:p w14:paraId="600E19B3"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Резидент бизнес - инкубатора – субъект малого и среднего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14:paraId="17FCE2C3"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14:paraId="5B941A8B"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14:paraId="5BCB402E"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14:paraId="1F69FDF4"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14:paraId="404039EE"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Охранная организация – юридическое лицо, заключившее договор с Учреждением на охрану Объекта (далее – Охрана).</w:t>
      </w:r>
    </w:p>
    <w:p w14:paraId="7AFB3374"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Уполномоченное(</w:t>
      </w:r>
      <w:proofErr w:type="spellStart"/>
      <w:r w:rsidRPr="00C43223">
        <w:rPr>
          <w:lang w:eastAsia="ar-SA"/>
        </w:rPr>
        <w:t>ые</w:t>
      </w:r>
      <w:proofErr w:type="spellEnd"/>
      <w:r w:rsidRPr="00C43223">
        <w:rPr>
          <w:lang w:eastAsia="ar-SA"/>
        </w:rPr>
        <w:t>) лицо(а) Учреждения – сотрудник(и) Учреждения, ответственный(</w:t>
      </w:r>
      <w:proofErr w:type="spellStart"/>
      <w:r w:rsidRPr="00C43223">
        <w:rPr>
          <w:lang w:eastAsia="ar-SA"/>
        </w:rPr>
        <w:t>ые</w:t>
      </w:r>
      <w:proofErr w:type="spellEnd"/>
      <w:r w:rsidRPr="00C43223">
        <w:rPr>
          <w:lang w:eastAsia="ar-SA"/>
        </w:rPr>
        <w:t>) за осуществление контроля за соблюдением требований настоящего Положения.</w:t>
      </w:r>
    </w:p>
    <w:p w14:paraId="11F1DABC"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Пост охранной организации – нежилое помещение, расположенное напротив центрального входа на 1-ом этаже Объекта (далее – Пост). </w:t>
      </w:r>
    </w:p>
    <w:p w14:paraId="06611FDD"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14:paraId="5710124A"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Кабинет(ы) – нежилое(</w:t>
      </w:r>
      <w:proofErr w:type="spellStart"/>
      <w:r w:rsidRPr="00C43223">
        <w:rPr>
          <w:lang w:eastAsia="ar-SA"/>
        </w:rPr>
        <w:t>ые</w:t>
      </w:r>
      <w:proofErr w:type="spellEnd"/>
      <w:r w:rsidRPr="00C43223">
        <w:rPr>
          <w:lang w:eastAsia="ar-SA"/>
        </w:rPr>
        <w:t>) помещение(я) (№№ 104, 105, 115, 116), расположенное(</w:t>
      </w:r>
      <w:proofErr w:type="spellStart"/>
      <w:r w:rsidRPr="00C43223">
        <w:rPr>
          <w:lang w:eastAsia="ar-SA"/>
        </w:rPr>
        <w:t>ые</w:t>
      </w:r>
      <w:proofErr w:type="spellEnd"/>
      <w:r w:rsidRPr="00C43223">
        <w:rPr>
          <w:lang w:eastAsia="ar-SA"/>
        </w:rPr>
        <w:t>) на территории Объекта, предназначенное(</w:t>
      </w:r>
      <w:proofErr w:type="spellStart"/>
      <w:r w:rsidRPr="00C43223">
        <w:rPr>
          <w:lang w:eastAsia="ar-SA"/>
        </w:rPr>
        <w:t>ые</w:t>
      </w:r>
      <w:proofErr w:type="spellEnd"/>
      <w:r w:rsidRPr="00C43223">
        <w:rPr>
          <w:lang w:eastAsia="ar-SA"/>
        </w:rPr>
        <w:t>) для проведения мероприятий.</w:t>
      </w:r>
    </w:p>
    <w:p w14:paraId="1E9A72C8"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Договор – гражданско-правовые договора (аренды, оказания услуг и т.д.), заключенные с Учреждением.</w:t>
      </w:r>
    </w:p>
    <w:p w14:paraId="26322A97" w14:textId="453E2C92"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Прайс – </w:t>
      </w:r>
      <w:proofErr w:type="spellStart"/>
      <w:r w:rsidRPr="00C43223">
        <w:rPr>
          <w:lang w:eastAsia="ar-SA"/>
        </w:rPr>
        <w:t>Прейсурант</w:t>
      </w:r>
      <w:proofErr w:type="spellEnd"/>
      <w:r w:rsidRPr="00C43223">
        <w:rPr>
          <w:lang w:eastAsia="ar-SA"/>
        </w:rPr>
        <w:t xml:space="preserve"> цен </w:t>
      </w:r>
      <w:r w:rsidR="005A106A" w:rsidRPr="00C43223">
        <w:rPr>
          <w:lang w:eastAsia="ar-SA"/>
        </w:rPr>
        <w:t>на услуги,</w:t>
      </w:r>
      <w:r w:rsidRPr="00C43223">
        <w:rPr>
          <w:lang w:eastAsia="ar-SA"/>
        </w:rPr>
        <w:t xml:space="preserve"> оказываемые Учреждением.</w:t>
      </w:r>
    </w:p>
    <w:p w14:paraId="6D98A4B7"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C43223">
        <w:rPr>
          <w:lang w:eastAsia="ar-SA"/>
        </w:rPr>
        <w:t>пп</w:t>
      </w:r>
      <w:proofErr w:type="spellEnd"/>
      <w:r w:rsidRPr="00C43223">
        <w:rPr>
          <w:lang w:eastAsia="ar-SA"/>
        </w:rPr>
        <w:t>. 1.3.-1.8., являются обязательными для исполнения данными лицами.</w:t>
      </w:r>
    </w:p>
    <w:p w14:paraId="13F3F3B9"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14:paraId="0CE5BA32" w14:textId="77777777" w:rsidR="00C43223" w:rsidRPr="00C43223" w:rsidRDefault="00C43223" w:rsidP="00C43223">
      <w:pPr>
        <w:tabs>
          <w:tab w:val="left" w:pos="851"/>
          <w:tab w:val="left" w:pos="993"/>
        </w:tabs>
        <w:suppressAutoHyphens/>
        <w:ind w:firstLine="284"/>
        <w:jc w:val="both"/>
        <w:rPr>
          <w:lang w:eastAsia="ar-SA"/>
        </w:rPr>
      </w:pPr>
    </w:p>
    <w:p w14:paraId="6424C3F0" w14:textId="77777777" w:rsidR="00C43223" w:rsidRPr="00C43223" w:rsidRDefault="00C43223" w:rsidP="00C43223">
      <w:pPr>
        <w:tabs>
          <w:tab w:val="left" w:pos="851"/>
          <w:tab w:val="left" w:pos="993"/>
        </w:tabs>
        <w:suppressAutoHyphens/>
        <w:ind w:firstLine="284"/>
        <w:jc w:val="center"/>
        <w:rPr>
          <w:b/>
          <w:lang w:eastAsia="ar-SA"/>
        </w:rPr>
      </w:pPr>
      <w:r w:rsidRPr="00C43223">
        <w:rPr>
          <w:b/>
          <w:lang w:eastAsia="ar-SA"/>
        </w:rPr>
        <w:t xml:space="preserve">Статья 2. </w:t>
      </w:r>
      <w:r w:rsidRPr="00C43223">
        <w:rPr>
          <w:b/>
          <w:caps/>
          <w:lang w:eastAsia="ar-SA"/>
        </w:rPr>
        <w:t>Правила внутреннего распорядка, общие принципы организации работы БИЗНЕС - ИНКУБАТОРА. Режим работы.</w:t>
      </w:r>
    </w:p>
    <w:p w14:paraId="717DBBBB" w14:textId="77777777" w:rsidR="00C43223" w:rsidRPr="00C43223" w:rsidRDefault="00C43223" w:rsidP="00C43223">
      <w:pPr>
        <w:tabs>
          <w:tab w:val="left" w:pos="851"/>
          <w:tab w:val="left" w:pos="993"/>
        </w:tabs>
        <w:suppressAutoHyphens/>
        <w:ind w:firstLine="284"/>
        <w:jc w:val="center"/>
        <w:rPr>
          <w:b/>
          <w:lang w:eastAsia="ar-SA"/>
        </w:rPr>
      </w:pPr>
    </w:p>
    <w:p w14:paraId="7F97E433"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lastRenderedPageBreak/>
        <w:t>Порядок доступа Резидентов, Арендаторов, Сторонних лиц, Посетителей, Сотрудников, определен настоящими Правилами.</w:t>
      </w:r>
    </w:p>
    <w:p w14:paraId="011A6EB2"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Режим работы Объекта - ежедневно по рабочим дням с 8.00 до 20.00 без перерыва на обед.</w:t>
      </w:r>
    </w:p>
    <w:p w14:paraId="6E154102"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w:t>
      </w:r>
      <w:proofErr w:type="spellStart"/>
      <w:r w:rsidRPr="00C43223">
        <w:rPr>
          <w:lang w:eastAsia="ar-SA"/>
        </w:rPr>
        <w:t>ов</w:t>
      </w:r>
      <w:proofErr w:type="spellEnd"/>
      <w:r w:rsidRPr="00C43223">
        <w:rPr>
          <w:lang w:eastAsia="ar-SA"/>
        </w:rPr>
        <w:t xml:space="preserve">)). </w:t>
      </w:r>
    </w:p>
    <w:p w14:paraId="406BD939" w14:textId="73290ECA"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Пребывание Сотрудников и Посетителей Арендаторов, Резидентов, Сторонних лиц на территории Объекта в </w:t>
      </w:r>
      <w:r w:rsidR="005A106A" w:rsidRPr="00C43223">
        <w:rPr>
          <w:lang w:eastAsia="ar-SA"/>
        </w:rPr>
        <w:t>часы с</w:t>
      </w:r>
      <w:r w:rsidRPr="00C43223">
        <w:rPr>
          <w:lang w:eastAsia="ar-SA"/>
        </w:rPr>
        <w:t xml:space="preserve">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14:paraId="04792984" w14:textId="37BE0289"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w:t>
      </w:r>
      <w:r w:rsidR="005A106A" w:rsidRPr="00C43223">
        <w:rPr>
          <w:lang w:eastAsia="ar-SA"/>
        </w:rPr>
        <w:t>16.00</w:t>
      </w:r>
      <w:r w:rsidR="005A106A" w:rsidRPr="00C43223">
        <w:rPr>
          <w:b/>
          <w:vertAlign w:val="superscript"/>
          <w:lang w:eastAsia="ar-SA"/>
        </w:rPr>
        <w:t xml:space="preserve"> </w:t>
      </w:r>
      <w:r w:rsidR="005A106A" w:rsidRPr="00C43223">
        <w:rPr>
          <w:lang w:eastAsia="ar-SA"/>
        </w:rPr>
        <w:t>и</w:t>
      </w:r>
      <w:r w:rsidRPr="00C43223">
        <w:rPr>
          <w:lang w:eastAsia="ar-SA"/>
        </w:rPr>
        <w:t xml:space="preserve"> не позднее чем за один рабочий день до предполагаемой даты визита.   Уполномоченное </w:t>
      </w:r>
      <w:r w:rsidR="005A106A" w:rsidRPr="00C43223">
        <w:rPr>
          <w:lang w:eastAsia="ar-SA"/>
        </w:rPr>
        <w:t>лицо в</w:t>
      </w:r>
      <w:r w:rsidRPr="00C43223">
        <w:rPr>
          <w:lang w:eastAsia="ar-SA"/>
        </w:rPr>
        <w:t xml:space="preserve">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14:paraId="373A5D35" w14:textId="098312A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w:t>
      </w:r>
      <w:r w:rsidR="005A106A" w:rsidRPr="00C43223">
        <w:rPr>
          <w:lang w:eastAsia="ar-SA"/>
        </w:rPr>
        <w:t xml:space="preserve">путем </w:t>
      </w:r>
      <w:r w:rsidR="005A106A" w:rsidRPr="00C43223">
        <w:rPr>
          <w:b/>
          <w:lang w:eastAsia="ar-SA"/>
        </w:rPr>
        <w:t>размещения</w:t>
      </w:r>
      <w:r w:rsidRPr="00C43223">
        <w:rPr>
          <w:lang w:eastAsia="ar-SA"/>
        </w:rPr>
        <w:t xml:space="preserve"> объявления на посту охраны. </w:t>
      </w:r>
    </w:p>
    <w:p w14:paraId="55169331" w14:textId="77777777" w:rsidR="00C43223" w:rsidRPr="00C43223" w:rsidRDefault="00C43223" w:rsidP="003313A1">
      <w:pPr>
        <w:numPr>
          <w:ilvl w:val="1"/>
          <w:numId w:val="20"/>
        </w:numPr>
        <w:tabs>
          <w:tab w:val="left" w:pos="851"/>
          <w:tab w:val="left" w:pos="993"/>
        </w:tabs>
        <w:suppressAutoHyphens/>
        <w:ind w:left="0" w:firstLine="284"/>
        <w:jc w:val="both"/>
        <w:rPr>
          <w:color w:val="000000"/>
          <w:lang w:eastAsia="ar-SA"/>
        </w:rPr>
      </w:pPr>
      <w:r w:rsidRPr="00C43223">
        <w:rPr>
          <w:color w:val="000000"/>
          <w:lang w:eastAsia="ar-SA"/>
        </w:rPr>
        <w:t>При приеме-сдаче ключей от помещения, кабинета(</w:t>
      </w:r>
      <w:proofErr w:type="spellStart"/>
      <w:r w:rsidRPr="00C43223">
        <w:rPr>
          <w:color w:val="000000"/>
          <w:lang w:eastAsia="ar-SA"/>
        </w:rPr>
        <w:t>ов</w:t>
      </w:r>
      <w:proofErr w:type="spellEnd"/>
      <w:r w:rsidRPr="00C43223">
        <w:rPr>
          <w:color w:val="000000"/>
          <w:lang w:eastAsia="ar-SA"/>
        </w:rPr>
        <w:t>) ответственные лица делают отметку о сдаче помещения, кабинета(</w:t>
      </w:r>
      <w:proofErr w:type="spellStart"/>
      <w:r w:rsidRPr="00C43223">
        <w:rPr>
          <w:color w:val="000000"/>
          <w:lang w:eastAsia="ar-SA"/>
        </w:rPr>
        <w:t>ов</w:t>
      </w:r>
      <w:proofErr w:type="spellEnd"/>
      <w:r w:rsidRPr="00C43223">
        <w:rPr>
          <w:color w:val="000000"/>
          <w:lang w:eastAsia="ar-SA"/>
        </w:rPr>
        <w:t>) в журнале на посту охраны.</w:t>
      </w:r>
    </w:p>
    <w:p w14:paraId="5E19AFF1"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14:paraId="1A7F9508" w14:textId="4294E08B" w:rsidR="00C43223" w:rsidRPr="00C43223" w:rsidRDefault="00C43223" w:rsidP="005A106A">
      <w:pPr>
        <w:numPr>
          <w:ilvl w:val="1"/>
          <w:numId w:val="20"/>
        </w:numPr>
        <w:tabs>
          <w:tab w:val="left" w:pos="851"/>
          <w:tab w:val="left" w:pos="993"/>
          <w:tab w:val="left" w:pos="6075"/>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не</w:t>
      </w:r>
      <w:r w:rsidRPr="00C43223">
        <w:rPr>
          <w:lang w:eastAsia="ar-SA"/>
        </w:rPr>
        <w:t xml:space="preserve"> вправе нанимать, принимать на работу сотрудников Учреждения для выполнения любых работ, без предварительного, письменного согласия Учреждения.</w:t>
      </w:r>
    </w:p>
    <w:p w14:paraId="2B851DA3" w14:textId="5E683536"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w:t>
      </w:r>
      <w:r w:rsidR="005A106A" w:rsidRPr="00C43223">
        <w:rPr>
          <w:rFonts w:eastAsia="Kozuka Mincho Pro L"/>
          <w:lang w:eastAsia="ar-SA"/>
        </w:rPr>
        <w:t>также</w:t>
      </w:r>
      <w:r w:rsidRPr="00C43223">
        <w:rPr>
          <w:rFonts w:eastAsia="Kozuka Mincho Pro L"/>
          <w:lang w:eastAsia="ar-SA"/>
        </w:rPr>
        <w:t xml:space="preserve"> свои круглосуточные контактные телефоны. Ответственное лицо должно обладать возможностью круглосуточной связи с руководителем </w:t>
      </w:r>
      <w:r w:rsidR="005A106A" w:rsidRPr="00C43223">
        <w:rPr>
          <w:rFonts w:eastAsia="Kozuka Mincho Pro L"/>
          <w:lang w:eastAsia="ar-SA"/>
        </w:rPr>
        <w:t>Учреждения на</w:t>
      </w:r>
      <w:r w:rsidRPr="00C43223">
        <w:rPr>
          <w:rFonts w:eastAsia="Kozuka Mincho Pro L"/>
          <w:lang w:eastAsia="ar-SA"/>
        </w:rPr>
        <w:t xml:space="preserve"> случай возникновения чрезвычайных ситуаций.</w:t>
      </w:r>
    </w:p>
    <w:p w14:paraId="2CCEC5DD"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Резиденты, Арендаторы, Сторонние лица обязаны обеспечить уполномоченным сотрудникам </w:t>
      </w:r>
      <w:r w:rsidRPr="00C43223">
        <w:rPr>
          <w:lang w:eastAsia="ar-SA"/>
        </w:rPr>
        <w:t xml:space="preserve">Учреждения </w:t>
      </w:r>
      <w:r w:rsidRPr="00C43223">
        <w:rPr>
          <w:rFonts w:eastAsia="Kozuka Mincho Pro L"/>
          <w:lang w:eastAsia="ar-SA"/>
        </w:rPr>
        <w:t>возможность беспрепятственного доступа в рабочее время в любую часть занимаемого ими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с целью:</w:t>
      </w:r>
    </w:p>
    <w:p w14:paraId="13898C59"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проверки соблюдения Резидентом, Арендатором условий Договора аренды и настоящих Правил и Положения в целом; </w:t>
      </w:r>
    </w:p>
    <w:p w14:paraId="1ED9FCBD"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проверки соблюдения Сторонним лицом условий гражданско-правового договора, настоящих Правил и Положения в целом.</w:t>
      </w:r>
    </w:p>
    <w:p w14:paraId="2BC1A04D"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проведения проверок технического состояния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w:t>
      </w:r>
    </w:p>
    <w:p w14:paraId="3E2F61F2"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осуществления необходимых профилактических и ремонтных работ.</w:t>
      </w:r>
    </w:p>
    <w:p w14:paraId="3ACD4EB1" w14:textId="13335D2A"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w:t>
      </w:r>
      <w:r w:rsidR="005A106A" w:rsidRPr="00C43223">
        <w:rPr>
          <w:rFonts w:eastAsia="Kozuka Mincho Pro L"/>
          <w:lang w:eastAsia="ar-SA"/>
        </w:rPr>
        <w:t>лицо обязаны</w:t>
      </w:r>
      <w:r w:rsidRPr="00C43223">
        <w:rPr>
          <w:rFonts w:eastAsia="Kozuka Mincho Pro L"/>
          <w:lang w:eastAsia="ar-SA"/>
        </w:rPr>
        <w:t xml:space="preserve"> возместить Учреждению причиненный ущерб, а так же все затраты, связанные с устранением этого </w:t>
      </w:r>
      <w:r w:rsidR="005A106A" w:rsidRPr="00C43223">
        <w:rPr>
          <w:rFonts w:eastAsia="Kozuka Mincho Pro L"/>
          <w:lang w:eastAsia="ar-SA"/>
        </w:rPr>
        <w:t>ущерба,</w:t>
      </w:r>
      <w:r w:rsidRPr="00C43223">
        <w:rPr>
          <w:rFonts w:eastAsia="Kozuka Mincho Pro L"/>
          <w:lang w:eastAsia="ar-SA"/>
        </w:rPr>
        <w:t xml:space="preserve">  При этом Резидент, Арендатор, Стороннее лицо несёт перед </w:t>
      </w:r>
      <w:r w:rsidR="005A106A" w:rsidRPr="00C43223">
        <w:rPr>
          <w:rFonts w:eastAsia="Kozuka Mincho Pro L"/>
          <w:lang w:eastAsia="ar-SA"/>
        </w:rPr>
        <w:t>Учреждением ответственность</w:t>
      </w:r>
      <w:r w:rsidRPr="00C43223">
        <w:rPr>
          <w:rFonts w:eastAsia="Kozuka Mincho Pro L"/>
          <w:lang w:eastAsia="ar-SA"/>
        </w:rPr>
        <w:t xml:space="preserve"> за действия и / или бездействие Сотрудников, Посетителей, причинивших ущерб.</w:t>
      </w:r>
    </w:p>
    <w:p w14:paraId="7150A49B"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lastRenderedPageBreak/>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14:paraId="3DC7B303" w14:textId="2565FE8E"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Сотрудники Резидента, Арендатора, Стороннего лица, Охраны должны немедленно информировать руководство </w:t>
      </w:r>
      <w:r w:rsidR="005A106A" w:rsidRPr="00C43223">
        <w:rPr>
          <w:lang w:eastAsia="ar-SA"/>
        </w:rPr>
        <w:t xml:space="preserve">Учреждения </w:t>
      </w:r>
      <w:r w:rsidR="005A106A" w:rsidRPr="00C43223">
        <w:rPr>
          <w:rFonts w:eastAsia="Kozuka Mincho Pro L"/>
          <w:lang w:eastAsia="ar-SA"/>
        </w:rPr>
        <w:t>о</w:t>
      </w:r>
      <w:r w:rsidRPr="00C43223">
        <w:rPr>
          <w:rFonts w:eastAsia="Kozuka Mincho Pro L"/>
          <w:lang w:eastAsia="ar-SA"/>
        </w:rPr>
        <w:t xml:space="preserve"> ставшим им известными: </w:t>
      </w:r>
    </w:p>
    <w:p w14:paraId="312B58BA"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14:paraId="66F79ADB" w14:textId="7F3BAFB4"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технических неполадках коммуникаций и технических средств охраны, сигнализации </w:t>
      </w:r>
      <w:r w:rsidR="005A106A" w:rsidRPr="00C43223">
        <w:rPr>
          <w:rFonts w:eastAsia="Kozuka Mincho Pro L"/>
          <w:lang w:eastAsia="ar-SA"/>
        </w:rPr>
        <w:t>и пожаротушения</w:t>
      </w:r>
      <w:r w:rsidRPr="00C43223">
        <w:rPr>
          <w:rFonts w:eastAsia="Kozuka Mincho Pro L"/>
          <w:lang w:eastAsia="ar-SA"/>
        </w:rPr>
        <w:t>;</w:t>
      </w:r>
    </w:p>
    <w:p w14:paraId="43FCA1BE"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любых повреждениях или разрушениях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сооружений или других площадей Объекта;</w:t>
      </w:r>
    </w:p>
    <w:p w14:paraId="4DD5DC3A"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lang w:eastAsia="ar-SA"/>
        </w:rPr>
        <w:t>случаях употребления спиртных напитков, наркотических веществ, курения (в необозначенных для этого местах) на территории Объекта.</w:t>
      </w:r>
    </w:p>
    <w:p w14:paraId="206E6D9F" w14:textId="31FD279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Уполномоченное </w:t>
      </w:r>
      <w:r w:rsidR="005A106A" w:rsidRPr="00C43223">
        <w:rPr>
          <w:rFonts w:eastAsia="Kozuka Mincho Pro L"/>
          <w:lang w:eastAsia="ar-SA"/>
        </w:rPr>
        <w:t>лицо оповещает</w:t>
      </w:r>
      <w:r w:rsidRPr="00C43223">
        <w:rPr>
          <w:rFonts w:eastAsia="Kozuka Mincho Pro L"/>
          <w:lang w:eastAsia="ar-SA"/>
        </w:rPr>
        <w:t xml:space="preserve"> Резидентов, Арендаторов, Сторонних </w:t>
      </w:r>
      <w:proofErr w:type="gramStart"/>
      <w:r w:rsidRPr="00C43223">
        <w:rPr>
          <w:rFonts w:eastAsia="Kozuka Mincho Pro L"/>
          <w:lang w:eastAsia="ar-SA"/>
        </w:rPr>
        <w:t>лиц  о</w:t>
      </w:r>
      <w:proofErr w:type="gramEnd"/>
      <w:r w:rsidRPr="00C43223">
        <w:rPr>
          <w:rFonts w:eastAsia="Kozuka Mincho Pro L"/>
          <w:lang w:eastAsia="ar-SA"/>
        </w:rPr>
        <w:t xml:space="preserve">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w:t>
      </w:r>
      <w:r w:rsidR="005A106A" w:rsidRPr="00C43223">
        <w:rPr>
          <w:rFonts w:eastAsia="Kozuka Mincho Pro L"/>
          <w:lang w:eastAsia="ar-SA"/>
        </w:rPr>
        <w:t>лицу такой</w:t>
      </w:r>
      <w:r w:rsidRPr="00C43223">
        <w:rPr>
          <w:rFonts w:eastAsia="Kozuka Mincho Pro L"/>
          <w:lang w:eastAsia="ar-SA"/>
        </w:rPr>
        <w:t xml:space="preserve"> приостановкой.</w:t>
      </w:r>
    </w:p>
    <w:p w14:paraId="47702A5A"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Резиденты, Арендаторы, Сторонние </w:t>
      </w:r>
      <w:proofErr w:type="gramStart"/>
      <w:r w:rsidRPr="00C43223">
        <w:rPr>
          <w:rFonts w:eastAsia="Kozuka Mincho Pro L"/>
          <w:lang w:eastAsia="ar-SA"/>
        </w:rPr>
        <w:t>лица  обязаны</w:t>
      </w:r>
      <w:proofErr w:type="gramEnd"/>
      <w:r w:rsidRPr="00C43223">
        <w:rPr>
          <w:rFonts w:eastAsia="Kozuka Mincho Pro L"/>
          <w:lang w:eastAsia="ar-SA"/>
        </w:rPr>
        <w:t xml:space="preserve"> использовать Помещение, кабинет(ы) в соответствии с условиями  Договора.</w:t>
      </w:r>
    </w:p>
    <w:p w14:paraId="3515A460"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14:paraId="1A4FBD03"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Резидент, Арендатор, Стороннее лицо строго соблюдает и обеспечивает соблюдение Сотрудниками, Посетителями использование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C43223">
        <w:rPr>
          <w:rFonts w:eastAsia="Kozuka Mincho Pro L"/>
          <w:lang w:eastAsia="ar-SA"/>
        </w:rPr>
        <w:t>ам</w:t>
      </w:r>
      <w:proofErr w:type="spellEnd"/>
      <w:r w:rsidRPr="00C43223">
        <w:rPr>
          <w:rFonts w:eastAsia="Kozuka Mincho Pro L"/>
          <w:lang w:eastAsia="ar-SA"/>
        </w:rPr>
        <w:t>), Объекту, местам общего пользования, прилегающей территории.</w:t>
      </w:r>
    </w:p>
    <w:p w14:paraId="0012D02B"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w:t>
      </w:r>
      <w:proofErr w:type="gramStart"/>
      <w:r w:rsidRPr="00C43223">
        <w:rPr>
          <w:lang w:eastAsia="ar-SA"/>
        </w:rPr>
        <w:t>потолков,  установка</w:t>
      </w:r>
      <w:proofErr w:type="gramEnd"/>
      <w:r w:rsidRPr="00C43223">
        <w:rPr>
          <w:lang w:eastAsia="ar-SA"/>
        </w:rPr>
        <w:t xml:space="preserve">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14:paraId="6CC8BE50" w14:textId="77777777" w:rsidR="00C43223" w:rsidRPr="00C43223" w:rsidRDefault="00C43223" w:rsidP="00C43223">
      <w:pPr>
        <w:tabs>
          <w:tab w:val="left" w:pos="709"/>
          <w:tab w:val="left" w:pos="851"/>
          <w:tab w:val="left" w:pos="993"/>
        </w:tabs>
        <w:suppressAutoHyphens/>
        <w:ind w:firstLine="284"/>
        <w:jc w:val="both"/>
        <w:rPr>
          <w:highlight w:val="yellow"/>
        </w:rPr>
      </w:pPr>
      <w:r w:rsidRPr="00C43223">
        <w:rPr>
          <w:b/>
          <w:lang w:eastAsia="ar-SA"/>
        </w:rPr>
        <w:t>2.19.1.</w:t>
      </w:r>
      <w:r w:rsidRPr="00C43223">
        <w:rPr>
          <w:lang w:eastAsia="ar-SA"/>
        </w:rPr>
        <w:t xml:space="preserve"> </w:t>
      </w:r>
      <w:r w:rsidRPr="00C43223">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C43223">
        <w:rPr>
          <w:rFonts w:eastAsia="Arial Unicode MS"/>
          <w:color w:val="000000"/>
          <w:lang w:bidi="ru-RU"/>
        </w:rPr>
        <w:t xml:space="preserve"> </w:t>
      </w:r>
      <w:r w:rsidRPr="00C43223">
        <w:t xml:space="preserve">от Учреждения, Резиденты, Арендаторы, Сторонние лица обязаны установить счетчик на данное оборудование, по которому будет производится расчет за пользование электроэнергией. </w:t>
      </w:r>
    </w:p>
    <w:p w14:paraId="6C39E1D9" w14:textId="77777777" w:rsidR="00C43223" w:rsidRPr="00C43223" w:rsidRDefault="00C43223" w:rsidP="00C43223">
      <w:pPr>
        <w:tabs>
          <w:tab w:val="left" w:pos="851"/>
          <w:tab w:val="left" w:pos="993"/>
        </w:tabs>
        <w:ind w:firstLine="284"/>
        <w:jc w:val="both"/>
        <w:rPr>
          <w:lang w:eastAsia="ar-SA"/>
        </w:rPr>
      </w:pPr>
    </w:p>
    <w:p w14:paraId="039A20C5" w14:textId="2C748A7F"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w:t>
      </w:r>
      <w:r w:rsidR="005A106A" w:rsidRPr="00C43223">
        <w:rPr>
          <w:lang w:eastAsia="ar-SA"/>
        </w:rPr>
        <w:t>самостоятельно Резидентом</w:t>
      </w:r>
      <w:r w:rsidRPr="00C43223">
        <w:rPr>
          <w:lang w:eastAsia="ar-SA"/>
        </w:rPr>
        <w:t xml:space="preserve">, Арендатором, Сторонним лицом в контейнеры, установленные на прилегающей территории Объекта. Запрещается оставлять мешки с мусором, тарную </w:t>
      </w:r>
      <w:r w:rsidR="005A106A" w:rsidRPr="00C43223">
        <w:rPr>
          <w:lang w:eastAsia="ar-SA"/>
        </w:rPr>
        <w:t>упаковку в</w:t>
      </w:r>
      <w:r w:rsidRPr="00C43223">
        <w:rPr>
          <w:lang w:eastAsia="ar-SA"/>
        </w:rPr>
        <w:t xml:space="preserve"> коридорах, проходах, на лестничных маршах, в местах общего пользования. Нарушители данного </w:t>
      </w:r>
      <w:r w:rsidRPr="00C43223">
        <w:rPr>
          <w:lang w:eastAsia="ar-SA"/>
        </w:rPr>
        <w:lastRenderedPageBreak/>
        <w:t xml:space="preserve">пункта подвергаются штрафу в размере </w:t>
      </w:r>
      <w:r w:rsidRPr="00C43223">
        <w:rPr>
          <w:b/>
          <w:i/>
          <w:lang w:eastAsia="ar-SA"/>
        </w:rPr>
        <w:t>10000 (десяти тысяч) рублей</w:t>
      </w:r>
      <w:r w:rsidRPr="00C43223">
        <w:rPr>
          <w:lang w:eastAsia="ar-SA"/>
        </w:rPr>
        <w:t xml:space="preserve">, за каждый случай нарушения.  За вывоз мусора, собранного </w:t>
      </w:r>
      <w:r w:rsidR="005A106A" w:rsidRPr="00C43223">
        <w:rPr>
          <w:lang w:eastAsia="ar-SA"/>
        </w:rPr>
        <w:t>в контейнерах,</w:t>
      </w:r>
      <w:r w:rsidRPr="00C43223">
        <w:rPr>
          <w:lang w:eastAsia="ar-SA"/>
        </w:rPr>
        <w:t xml:space="preserve"> отвечает Учреждение.</w:t>
      </w:r>
    </w:p>
    <w:p w14:paraId="4AE7DE70"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За </w:t>
      </w:r>
      <w:r w:rsidRPr="00C43223">
        <w:rPr>
          <w:rFonts w:eastAsia="Kozuka Mincho Pro L"/>
          <w:lang w:eastAsia="ar-SA"/>
        </w:rPr>
        <w:t>употребление спиртных напитков, наркотических веществ, курение в Помещении, кабинете(ах) и на территории Объекта</w:t>
      </w:r>
      <w:r w:rsidRPr="00C43223">
        <w:rPr>
          <w:lang w:eastAsia="ar-SA"/>
        </w:rPr>
        <w:t xml:space="preserve">, виновное лицо подвергается штрафу в размере </w:t>
      </w:r>
      <w:r w:rsidRPr="00C43223">
        <w:rPr>
          <w:b/>
          <w:i/>
          <w:lang w:eastAsia="ar-SA"/>
        </w:rPr>
        <w:t>5000 (пяти тысяч) рублей</w:t>
      </w:r>
      <w:r w:rsidRPr="00C43223">
        <w:rPr>
          <w:lang w:eastAsia="ar-SA"/>
        </w:rPr>
        <w:t>. Обязанность по уплате штрафа возлагается на Резидента, Арендатора, Стороннее лицо, несущие ответственность перед Учреждением за виновное лицо.</w:t>
      </w:r>
    </w:p>
    <w:p w14:paraId="3C4D435B" w14:textId="7E23F26F"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обязаны</w:t>
      </w:r>
      <w:r w:rsidRPr="00C43223">
        <w:rPr>
          <w:lang w:eastAsia="ar-SA"/>
        </w:rPr>
        <w:t xml:space="preserve">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C43223">
        <w:rPr>
          <w:b/>
          <w:i/>
          <w:lang w:eastAsia="ar-SA"/>
        </w:rPr>
        <w:t>1000 (одной тысячи) рублей</w:t>
      </w:r>
      <w:r w:rsidRPr="00C43223">
        <w:rPr>
          <w:lang w:eastAsia="ar-SA"/>
        </w:rPr>
        <w:t>.</w:t>
      </w:r>
    </w:p>
    <w:p w14:paraId="7B1DDDA3" w14:textId="0CB93FF1"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По каждому факту нарушения требований и </w:t>
      </w:r>
      <w:r w:rsidR="005A106A" w:rsidRPr="00C43223">
        <w:rPr>
          <w:lang w:eastAsia="ar-SA"/>
        </w:rPr>
        <w:t>правил настоящего Положения</w:t>
      </w:r>
      <w:r w:rsidRPr="00C43223">
        <w:rPr>
          <w:lang w:eastAsia="ar-SA"/>
        </w:rPr>
        <w:t xml:space="preserve"> составляется Акт. В состав комиссии входят лица, назначенные руководителем Учреждения.</w:t>
      </w:r>
    </w:p>
    <w:p w14:paraId="43CC9F6A" w14:textId="77C1BCE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несут</w:t>
      </w:r>
      <w:r w:rsidRPr="00C43223">
        <w:rPr>
          <w:lang w:eastAsia="ar-SA"/>
        </w:rPr>
        <w:t xml:space="preserve"> материальную и иную ответственность за </w:t>
      </w:r>
      <w:r w:rsidR="005A106A" w:rsidRPr="00C43223">
        <w:rPr>
          <w:lang w:eastAsia="ar-SA"/>
        </w:rPr>
        <w:t>несоблюдение</w:t>
      </w:r>
      <w:r w:rsidRPr="00C43223">
        <w:rPr>
          <w:lang w:eastAsia="ar-SA"/>
        </w:rPr>
        <w:t xml:space="preserve"> своими Сотрудниками, Посетителями требований и правил настоящего Положения.</w:t>
      </w:r>
    </w:p>
    <w:p w14:paraId="1C0C8040" w14:textId="61A32305"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Неоднократное (2 и более раз) нарушение Резидентами, Арендаторами, Сторонними лицами, а </w:t>
      </w:r>
      <w:r w:rsidR="005A106A" w:rsidRPr="00C43223">
        <w:rPr>
          <w:lang w:eastAsia="ar-SA"/>
        </w:rPr>
        <w:t>также</w:t>
      </w:r>
      <w:r w:rsidRPr="00C43223">
        <w:rPr>
          <w:lang w:eastAsia="ar-SA"/>
        </w:rPr>
        <w:t xml:space="preserve"> их Сотрудниками и Посетителями требований и правил настоящего Положения, расценивается как ненадлежащее исполнение обязательств по Договору. </w:t>
      </w:r>
    </w:p>
    <w:p w14:paraId="26A0C974"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14:paraId="015D3572" w14:textId="77777777" w:rsidR="00C43223" w:rsidRPr="00C43223" w:rsidRDefault="00C43223" w:rsidP="00C43223">
      <w:pPr>
        <w:tabs>
          <w:tab w:val="left" w:pos="851"/>
          <w:tab w:val="left" w:pos="993"/>
        </w:tabs>
        <w:suppressAutoHyphens/>
        <w:ind w:firstLine="284"/>
        <w:jc w:val="both"/>
        <w:rPr>
          <w:lang w:eastAsia="ar-SA"/>
        </w:rPr>
      </w:pPr>
    </w:p>
    <w:p w14:paraId="6FD802C5" w14:textId="77777777" w:rsidR="00C43223" w:rsidRPr="00C43223" w:rsidRDefault="00C43223" w:rsidP="00C43223">
      <w:pPr>
        <w:tabs>
          <w:tab w:val="left" w:pos="851"/>
          <w:tab w:val="left" w:pos="993"/>
        </w:tabs>
        <w:suppressAutoHyphens/>
        <w:ind w:firstLine="284"/>
        <w:jc w:val="both"/>
        <w:rPr>
          <w:lang w:eastAsia="ar-SA"/>
        </w:rPr>
      </w:pPr>
    </w:p>
    <w:p w14:paraId="4CEF2DC9" w14:textId="77777777" w:rsidR="00C43223" w:rsidRPr="00C43223" w:rsidRDefault="00C43223" w:rsidP="00C43223">
      <w:pPr>
        <w:tabs>
          <w:tab w:val="left" w:pos="851"/>
          <w:tab w:val="left" w:pos="993"/>
        </w:tabs>
        <w:suppressAutoHyphens/>
        <w:ind w:firstLine="284"/>
        <w:jc w:val="center"/>
        <w:rPr>
          <w:b/>
          <w:caps/>
          <w:lang w:eastAsia="ar-SA"/>
        </w:rPr>
      </w:pPr>
      <w:r w:rsidRPr="00C43223">
        <w:rPr>
          <w:b/>
          <w:lang w:eastAsia="ar-SA"/>
        </w:rPr>
        <w:t xml:space="preserve">Статья 3. </w:t>
      </w:r>
      <w:r w:rsidRPr="00C43223">
        <w:rPr>
          <w:b/>
          <w:caps/>
          <w:lang w:eastAsia="ar-SA"/>
        </w:rPr>
        <w:t xml:space="preserve">Правила обеспечения общественной безопасности </w:t>
      </w:r>
    </w:p>
    <w:p w14:paraId="0EBC64BE" w14:textId="77777777" w:rsidR="00C43223" w:rsidRPr="00C43223" w:rsidRDefault="00C43223" w:rsidP="00C43223">
      <w:pPr>
        <w:tabs>
          <w:tab w:val="left" w:pos="851"/>
          <w:tab w:val="left" w:pos="993"/>
        </w:tabs>
        <w:suppressAutoHyphens/>
        <w:ind w:firstLine="284"/>
        <w:jc w:val="center"/>
        <w:rPr>
          <w:b/>
          <w:caps/>
          <w:lang w:eastAsia="ar-SA"/>
        </w:rPr>
      </w:pPr>
      <w:r w:rsidRPr="00C43223">
        <w:rPr>
          <w:b/>
          <w:caps/>
          <w:lang w:eastAsia="ar-SA"/>
        </w:rPr>
        <w:t>и пропускного режима</w:t>
      </w:r>
    </w:p>
    <w:p w14:paraId="6C719600" w14:textId="77777777" w:rsidR="00C43223" w:rsidRPr="00C43223" w:rsidRDefault="00C43223" w:rsidP="00C43223">
      <w:pPr>
        <w:tabs>
          <w:tab w:val="left" w:pos="851"/>
          <w:tab w:val="left" w:pos="993"/>
        </w:tabs>
        <w:suppressAutoHyphens/>
        <w:ind w:firstLine="284"/>
        <w:jc w:val="both"/>
        <w:rPr>
          <w:lang w:eastAsia="ar-SA"/>
        </w:rPr>
      </w:pPr>
    </w:p>
    <w:p w14:paraId="5C947B0E"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14:paraId="4741A812"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14:paraId="3CD9882A"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Все мероприятия на территории Объекта, проводятся только с предварительного, письменного разрешения руководства Учреждения.</w:t>
      </w:r>
    </w:p>
    <w:p w14:paraId="004993FF"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14:paraId="21BF3DDC"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14:paraId="40B4D872"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14:paraId="74E06620"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14:paraId="5FBADC39"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Порядок ввоза, вывоза и перемещения товарно-материальных ценностей (ТМЦ): </w:t>
      </w:r>
    </w:p>
    <w:p w14:paraId="1E9F67A0"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14:paraId="645734B2"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14:paraId="008D8D20"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присутствие сотрудника охраны при ввозе и вывозе ТМЦ обязательно.</w:t>
      </w:r>
    </w:p>
    <w:p w14:paraId="516BACC9"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w:t>
      </w:r>
      <w:r w:rsidRPr="00C43223">
        <w:rPr>
          <w:lang w:eastAsia="ar-SA"/>
        </w:rPr>
        <w:lastRenderedPageBreak/>
        <w:t>а также жидкости и растворители для производства уборки и чистки, в количестве сверх необходимого для данных целей.</w:t>
      </w:r>
    </w:p>
    <w:p w14:paraId="2AD082A6" w14:textId="10159C4E"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w:t>
      </w:r>
      <w:r w:rsidR="005A106A" w:rsidRPr="00C43223">
        <w:rPr>
          <w:lang w:eastAsia="ar-SA"/>
        </w:rPr>
        <w:t>Объекта,</w:t>
      </w:r>
      <w:r w:rsidRPr="00C43223">
        <w:rPr>
          <w:lang w:eastAsia="ar-SA"/>
        </w:rPr>
        <w:t xml:space="preserve"> и подлежат незамедлительному и неукоснительному исполнению.</w:t>
      </w:r>
    </w:p>
    <w:p w14:paraId="1C30E144" w14:textId="77777777" w:rsidR="00C43223" w:rsidRPr="00C43223" w:rsidRDefault="00C43223" w:rsidP="00C43223">
      <w:pPr>
        <w:tabs>
          <w:tab w:val="left" w:pos="851"/>
          <w:tab w:val="left" w:pos="993"/>
        </w:tabs>
        <w:suppressAutoHyphens/>
        <w:ind w:firstLine="284"/>
        <w:jc w:val="both"/>
        <w:rPr>
          <w:lang w:eastAsia="ar-SA"/>
        </w:rPr>
      </w:pPr>
    </w:p>
    <w:p w14:paraId="1A3EA1B5" w14:textId="77777777" w:rsidR="00C43223" w:rsidRPr="00C43223" w:rsidRDefault="00C43223" w:rsidP="00C43223">
      <w:pPr>
        <w:tabs>
          <w:tab w:val="left" w:pos="851"/>
          <w:tab w:val="left" w:pos="993"/>
        </w:tabs>
        <w:suppressAutoHyphens/>
        <w:ind w:firstLine="284"/>
        <w:jc w:val="center"/>
        <w:rPr>
          <w:lang w:eastAsia="ar-SA"/>
        </w:rPr>
      </w:pPr>
      <w:r w:rsidRPr="00C43223">
        <w:rPr>
          <w:b/>
          <w:lang w:eastAsia="ar-SA"/>
        </w:rPr>
        <w:t>Статья 4.</w:t>
      </w:r>
      <w:r w:rsidRPr="00C43223">
        <w:rPr>
          <w:lang w:eastAsia="ar-SA"/>
        </w:rPr>
        <w:t xml:space="preserve"> </w:t>
      </w:r>
      <w:r w:rsidRPr="00C43223">
        <w:rPr>
          <w:b/>
          <w:caps/>
          <w:lang w:eastAsia="ar-SA"/>
        </w:rPr>
        <w:t>Правила поведения в местАХ общего пользования</w:t>
      </w:r>
    </w:p>
    <w:p w14:paraId="6FCE527A" w14:textId="77777777" w:rsidR="00C43223" w:rsidRPr="00C43223" w:rsidRDefault="00C43223" w:rsidP="00C43223">
      <w:pPr>
        <w:tabs>
          <w:tab w:val="left" w:pos="851"/>
          <w:tab w:val="left" w:pos="993"/>
        </w:tabs>
        <w:suppressAutoHyphens/>
        <w:ind w:firstLine="284"/>
        <w:jc w:val="both"/>
        <w:rPr>
          <w:lang w:eastAsia="ar-SA"/>
        </w:rPr>
      </w:pPr>
    </w:p>
    <w:p w14:paraId="593EF539"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14:paraId="5F5282EB"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14:paraId="7B754AD5"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Резидентам, Арендаторам, Сторонним лицам, а также их Сотрудникам и Посетителям, запрещается выносить из Помещений (кабинета(</w:t>
      </w:r>
      <w:proofErr w:type="spellStart"/>
      <w:r w:rsidRPr="00C43223">
        <w:rPr>
          <w:lang w:eastAsia="ar-SA"/>
        </w:rPr>
        <w:t>ов</w:t>
      </w:r>
      <w:proofErr w:type="spellEnd"/>
      <w:r w:rsidRPr="00C43223">
        <w:rPr>
          <w:lang w:eastAsia="ar-SA"/>
        </w:rPr>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14:paraId="5DC4C8EF"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proofErr w:type="gramStart"/>
      <w:r w:rsidRPr="00C43223">
        <w:rPr>
          <w:lang w:eastAsia="ar-SA"/>
        </w:rPr>
        <w:t>лица  не</w:t>
      </w:r>
      <w:proofErr w:type="gramEnd"/>
      <w:r w:rsidRPr="00C43223">
        <w:rPr>
          <w:lang w:eastAsia="ar-SA"/>
        </w:rPr>
        <w:t xml:space="preserve"> вправе без согласования с Учреждением изменять дизайн наружных и внутренних стен Помещений и мест общего пользования Объекта.</w:t>
      </w:r>
    </w:p>
    <w:p w14:paraId="615D66E4"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14:paraId="57413283" w14:textId="5FB22F0A"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Уборка Помещений, мест общего пользования Объекта осуществляется Учреждением самостоятельно или с </w:t>
      </w:r>
      <w:r w:rsidR="005A106A" w:rsidRPr="00C43223">
        <w:rPr>
          <w:lang w:eastAsia="ar-SA"/>
        </w:rPr>
        <w:t>привлечением третьих</w:t>
      </w:r>
      <w:r w:rsidRPr="00C43223">
        <w:rPr>
          <w:lang w:eastAsia="ar-SA"/>
        </w:rPr>
        <w:t xml:space="preserve"> лиц. Сотрудники и Посетители Резидентов, Арендаторов, Сторонних лиц обязаны соблюдать чистоту и порядок на Объекте </w:t>
      </w:r>
      <w:r w:rsidR="005A106A" w:rsidRPr="00C43223">
        <w:rPr>
          <w:lang w:eastAsia="ar-SA"/>
        </w:rPr>
        <w:t>и прилегающей</w:t>
      </w:r>
      <w:r w:rsidRPr="00C43223">
        <w:rPr>
          <w:lang w:eastAsia="ar-SA"/>
        </w:rPr>
        <w:t xml:space="preserve"> территории.</w:t>
      </w:r>
    </w:p>
    <w:p w14:paraId="7B3BA4D3"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Парковка личного транспорта Сотрудников, Посетителей Учреждения, Резидентов, Арендаторов, Сторонних лиц осуществляется на парковочной площадке.</w:t>
      </w:r>
    </w:p>
    <w:p w14:paraId="3A2F3FAB" w14:textId="0EE754C4"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w:t>
      </w:r>
      <w:r w:rsidR="005A106A" w:rsidRPr="00C43223">
        <w:rPr>
          <w:lang w:eastAsia="ar-SA"/>
        </w:rPr>
        <w:t>размере 5000</w:t>
      </w:r>
      <w:r w:rsidRPr="00C43223">
        <w:rPr>
          <w:b/>
          <w:i/>
          <w:lang w:eastAsia="ar-SA"/>
        </w:rPr>
        <w:t xml:space="preserve"> (пяти тысяч) рублей. </w:t>
      </w:r>
      <w:r w:rsidRPr="00C43223">
        <w:rPr>
          <w:lang w:eastAsia="ar-SA"/>
        </w:rPr>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14:paraId="41AA571E"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14:paraId="3EDCE520" w14:textId="77777777" w:rsidR="00C43223" w:rsidRPr="00C43223" w:rsidRDefault="00C43223" w:rsidP="00C43223">
      <w:pPr>
        <w:tabs>
          <w:tab w:val="left" w:pos="851"/>
          <w:tab w:val="left" w:pos="993"/>
        </w:tabs>
        <w:suppressAutoHyphens/>
        <w:ind w:firstLine="284"/>
        <w:jc w:val="both"/>
        <w:rPr>
          <w:lang w:eastAsia="ar-SA"/>
        </w:rPr>
      </w:pPr>
    </w:p>
    <w:p w14:paraId="3B4EE48D" w14:textId="77777777" w:rsidR="00C43223" w:rsidRPr="00C43223" w:rsidRDefault="00C43223" w:rsidP="00C43223">
      <w:pPr>
        <w:tabs>
          <w:tab w:val="left" w:pos="851"/>
          <w:tab w:val="left" w:pos="993"/>
        </w:tabs>
        <w:suppressAutoHyphens/>
        <w:ind w:firstLine="284"/>
        <w:jc w:val="center"/>
        <w:rPr>
          <w:lang w:eastAsia="ar-SA"/>
        </w:rPr>
      </w:pPr>
      <w:r w:rsidRPr="00C43223">
        <w:rPr>
          <w:b/>
          <w:lang w:eastAsia="ar-SA"/>
        </w:rPr>
        <w:t>Статья 5. КОММЕРЧЕСКАЯ ДЕЯТЕЛЬНОСТЬ</w:t>
      </w:r>
    </w:p>
    <w:p w14:paraId="5CA2CC96" w14:textId="77777777" w:rsidR="00C43223" w:rsidRPr="00C43223" w:rsidRDefault="00C43223" w:rsidP="00C43223">
      <w:pPr>
        <w:tabs>
          <w:tab w:val="left" w:pos="851"/>
          <w:tab w:val="left" w:pos="993"/>
        </w:tabs>
        <w:suppressAutoHyphens/>
        <w:ind w:firstLine="284"/>
        <w:jc w:val="both"/>
        <w:rPr>
          <w:lang w:eastAsia="ar-SA"/>
        </w:rPr>
      </w:pPr>
    </w:p>
    <w:p w14:paraId="6C8F8EC0" w14:textId="3F9F7236"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Размещение информационных, </w:t>
      </w:r>
      <w:r w:rsidR="005A106A" w:rsidRPr="00C43223">
        <w:rPr>
          <w:lang w:eastAsia="ar-SA"/>
        </w:rPr>
        <w:t>рекламных материалов</w:t>
      </w:r>
      <w:r w:rsidRPr="00C43223">
        <w:rPr>
          <w:lang w:eastAsia="ar-SA"/>
        </w:rPr>
        <w:t>, осуществление фото</w:t>
      </w:r>
      <w:r w:rsidR="005A106A" w:rsidRPr="00C43223">
        <w:rPr>
          <w:lang w:eastAsia="ar-SA"/>
        </w:rPr>
        <w:t>-,</w:t>
      </w:r>
      <w:r w:rsidRPr="00C43223">
        <w:rPr>
          <w:lang w:eastAsia="ar-SA"/>
        </w:rPr>
        <w:t xml:space="preserve"> </w:t>
      </w:r>
      <w:r w:rsidR="005A106A" w:rsidRPr="00C43223">
        <w:rPr>
          <w:lang w:eastAsia="ar-SA"/>
        </w:rPr>
        <w:t>видеосъемки на</w:t>
      </w:r>
      <w:r w:rsidRPr="00C43223">
        <w:rPr>
          <w:lang w:eastAsia="ar-SA"/>
        </w:rPr>
        <w:t xml:space="preserve"> территории Объекта осуществляется только с письменного согласия Учреждения.</w:t>
      </w:r>
    </w:p>
    <w:p w14:paraId="5A644A0B"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Размещение информационных, рекламных материалов не должно ухудшать дизайн и интерьер Объекта.</w:t>
      </w:r>
    </w:p>
    <w:p w14:paraId="54797038" w14:textId="264974EE"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w:t>
      </w:r>
      <w:r w:rsidR="005A106A" w:rsidRPr="00C43223">
        <w:rPr>
          <w:lang w:eastAsia="ar-SA"/>
        </w:rPr>
        <w:t>согласия Учреждения</w:t>
      </w:r>
      <w:r w:rsidRPr="00C43223">
        <w:rPr>
          <w:lang w:eastAsia="ar-SA"/>
        </w:rPr>
        <w:t xml:space="preserve"> влечет </w:t>
      </w:r>
      <w:r w:rsidR="005A106A" w:rsidRPr="00C43223">
        <w:rPr>
          <w:lang w:eastAsia="ar-SA"/>
        </w:rPr>
        <w:t>наложение штрафа</w:t>
      </w:r>
      <w:r w:rsidRPr="00C43223">
        <w:rPr>
          <w:lang w:eastAsia="ar-SA"/>
        </w:rPr>
        <w:t xml:space="preserve"> в размере </w:t>
      </w:r>
      <w:r w:rsidRPr="00C43223">
        <w:rPr>
          <w:b/>
          <w:i/>
          <w:lang w:eastAsia="ar-SA"/>
        </w:rPr>
        <w:t>10000 (десяти тысяч) рублей</w:t>
      </w:r>
      <w:r w:rsidRPr="00C43223">
        <w:rPr>
          <w:lang w:eastAsia="ar-SA"/>
        </w:rPr>
        <w:t xml:space="preserve"> за каждый факт нарушения. </w:t>
      </w:r>
    </w:p>
    <w:p w14:paraId="51D30795" w14:textId="355CBB76"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lastRenderedPageBreak/>
        <w:t xml:space="preserve">Резиденты, Арендаторы имеют право на безвозмездной основе использовать кабинеты, расположенные на территории Объекта </w:t>
      </w:r>
      <w:r w:rsidR="005A106A" w:rsidRPr="00C43223">
        <w:rPr>
          <w:lang w:eastAsia="ar-SA"/>
        </w:rPr>
        <w:t>для проведения</w:t>
      </w:r>
      <w:r w:rsidRPr="00C43223">
        <w:rPr>
          <w:lang w:eastAsia="ar-SA"/>
        </w:rPr>
        <w:t xml:space="preserve"> мероприятий, направленных на решение уставных задач. </w:t>
      </w:r>
    </w:p>
    <w:p w14:paraId="27D6C6E8" w14:textId="77777777" w:rsidR="00C43223" w:rsidRPr="00C43223" w:rsidRDefault="00C43223" w:rsidP="003313A1">
      <w:pPr>
        <w:numPr>
          <w:ilvl w:val="1"/>
          <w:numId w:val="23"/>
        </w:numPr>
        <w:tabs>
          <w:tab w:val="left" w:pos="851"/>
          <w:tab w:val="left" w:pos="993"/>
        </w:tabs>
        <w:suppressAutoHyphens/>
        <w:ind w:left="0" w:right="49" w:firstLine="284"/>
        <w:jc w:val="both"/>
        <w:rPr>
          <w:lang w:eastAsia="ar-SA"/>
        </w:rPr>
      </w:pPr>
      <w:r w:rsidRPr="00C43223">
        <w:rPr>
          <w:lang w:eastAsia="ar-SA"/>
        </w:rPr>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14:paraId="75997BB5"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При наличии задолженности по арендной плате, кабинет(ы) на безвозмездной основе Резидентам не предоставляются.</w:t>
      </w:r>
    </w:p>
    <w:p w14:paraId="1C2BCF42" w14:textId="5C89E0BA" w:rsidR="00C43223" w:rsidRPr="00C43223" w:rsidRDefault="005A106A" w:rsidP="003313A1">
      <w:pPr>
        <w:numPr>
          <w:ilvl w:val="1"/>
          <w:numId w:val="23"/>
        </w:numPr>
        <w:tabs>
          <w:tab w:val="left" w:pos="851"/>
          <w:tab w:val="left" w:pos="993"/>
        </w:tabs>
        <w:suppressAutoHyphens/>
        <w:ind w:left="0" w:firstLine="284"/>
        <w:jc w:val="both"/>
        <w:rPr>
          <w:lang w:eastAsia="ar-SA"/>
        </w:rPr>
      </w:pPr>
      <w:r w:rsidRPr="00C43223">
        <w:rPr>
          <w:lang w:eastAsia="ar-SA"/>
        </w:rPr>
        <w:t>Предоставление Резидентам</w:t>
      </w:r>
      <w:r w:rsidR="00C43223" w:rsidRPr="00C43223">
        <w:rPr>
          <w:lang w:eastAsia="ar-SA"/>
        </w:rPr>
        <w:t xml:space="preserve">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14:paraId="57BADE3B" w14:textId="56C531F9" w:rsidR="00C43223" w:rsidRPr="00C43223" w:rsidRDefault="005A106A" w:rsidP="003313A1">
      <w:pPr>
        <w:numPr>
          <w:ilvl w:val="1"/>
          <w:numId w:val="23"/>
        </w:numPr>
        <w:tabs>
          <w:tab w:val="left" w:pos="851"/>
          <w:tab w:val="left" w:pos="993"/>
        </w:tabs>
        <w:suppressAutoHyphens/>
        <w:ind w:left="0" w:firstLine="284"/>
        <w:jc w:val="both"/>
        <w:rPr>
          <w:lang w:eastAsia="ar-SA"/>
        </w:rPr>
      </w:pPr>
      <w:r w:rsidRPr="00C43223">
        <w:rPr>
          <w:lang w:eastAsia="ar-SA"/>
        </w:rPr>
        <w:t>Предоставление Сторонним</w:t>
      </w:r>
      <w:r w:rsidR="00C43223" w:rsidRPr="00C43223">
        <w:rPr>
          <w:lang w:eastAsia="ar-SA"/>
        </w:rPr>
        <w:t xml:space="preserve"> лицам кабинетов с 8.30 до 22.00 и/или в выходные, праздничные дни осуществляется на платной основе, согласно утвержденному в Учреждении прайсу.</w:t>
      </w:r>
    </w:p>
    <w:p w14:paraId="36EC73AC" w14:textId="185DB2C4"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предоставляют уполномоченному </w:t>
      </w:r>
      <w:r w:rsidR="005A106A" w:rsidRPr="00C43223">
        <w:rPr>
          <w:lang w:eastAsia="ar-SA"/>
        </w:rPr>
        <w:t>лицу заявку</w:t>
      </w:r>
      <w:r w:rsidRPr="00C43223">
        <w:rPr>
          <w:lang w:eastAsia="ar-SA"/>
        </w:rPr>
        <w:t xml:space="preserve"> в письменном виде, заверенную подписью руководителя (лица наделенного полномочиями) и печатью (при наличии) в рабочие дни с 9.00 до </w:t>
      </w:r>
      <w:r w:rsidR="005A106A" w:rsidRPr="00C43223">
        <w:rPr>
          <w:lang w:eastAsia="ar-SA"/>
        </w:rPr>
        <w:t>16.00</w:t>
      </w:r>
      <w:r w:rsidR="005A106A" w:rsidRPr="00C43223">
        <w:rPr>
          <w:b/>
          <w:vertAlign w:val="superscript"/>
          <w:lang w:eastAsia="ar-SA"/>
        </w:rPr>
        <w:t xml:space="preserve"> </w:t>
      </w:r>
      <w:r w:rsidR="005A106A" w:rsidRPr="00C43223">
        <w:rPr>
          <w:lang w:eastAsia="ar-SA"/>
        </w:rPr>
        <w:t>и</w:t>
      </w:r>
      <w:r w:rsidRPr="00C43223">
        <w:rPr>
          <w:lang w:eastAsia="ar-SA"/>
        </w:rPr>
        <w:t xml:space="preserve"> не позднее чем за 3 рабочих дня до предполагаемой даты проведения мероприятия. Уполномоченное </w:t>
      </w:r>
      <w:r w:rsidR="005A106A" w:rsidRPr="00C43223">
        <w:rPr>
          <w:lang w:eastAsia="ar-SA"/>
        </w:rPr>
        <w:t>лицо в</w:t>
      </w:r>
      <w:r w:rsidRPr="00C43223">
        <w:rPr>
          <w:lang w:eastAsia="ar-SA"/>
        </w:rPr>
        <w:t xml:space="preserve">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w:t>
      </w:r>
      <w:r w:rsidR="005A106A" w:rsidRPr="00C43223">
        <w:rPr>
          <w:lang w:eastAsia="ar-SA"/>
        </w:rPr>
        <w:t>в сроки,</w:t>
      </w:r>
      <w:r w:rsidRPr="00C43223">
        <w:rPr>
          <w:lang w:eastAsia="ar-SA"/>
        </w:rPr>
        <w:t xml:space="preserve"> указанные в заявке, после чего заявителю, посредством электронной </w:t>
      </w:r>
      <w:r w:rsidR="005A106A" w:rsidRPr="00C43223">
        <w:rPr>
          <w:lang w:eastAsia="ar-SA"/>
        </w:rPr>
        <w:t>почты направляется</w:t>
      </w:r>
      <w:r w:rsidRPr="00C43223">
        <w:rPr>
          <w:lang w:eastAsia="ar-SA"/>
        </w:rPr>
        <w:t xml:space="preserve"> уведомление о согласовании заявки либо об отклонении заявки с указанием причины.</w:t>
      </w:r>
    </w:p>
    <w:p w14:paraId="281E5917"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Заявка на предоставление кабинета(</w:t>
      </w:r>
      <w:proofErr w:type="spellStart"/>
      <w:r w:rsidRPr="00C43223">
        <w:rPr>
          <w:lang w:eastAsia="ar-SA"/>
        </w:rPr>
        <w:t>ов</w:t>
      </w:r>
      <w:proofErr w:type="spellEnd"/>
      <w:r w:rsidRPr="00C43223">
        <w:rPr>
          <w:lang w:eastAsia="ar-SA"/>
        </w:rPr>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14:paraId="2F4C8566"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14:paraId="25A65CD1" w14:textId="09BF64A2"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w:t>
      </w:r>
      <w:r w:rsidR="005A106A" w:rsidRPr="00C43223">
        <w:rPr>
          <w:lang w:eastAsia="ar-SA"/>
        </w:rPr>
        <w:t>оборудования кабинета</w:t>
      </w:r>
      <w:r w:rsidRPr="00C43223">
        <w:rPr>
          <w:lang w:eastAsia="ar-SA"/>
        </w:rPr>
        <w:t>(</w:t>
      </w:r>
      <w:proofErr w:type="spellStart"/>
      <w:r w:rsidRPr="00C43223">
        <w:rPr>
          <w:lang w:eastAsia="ar-SA"/>
        </w:rPr>
        <w:t>ов</w:t>
      </w:r>
      <w:proofErr w:type="spellEnd"/>
      <w:r w:rsidRPr="00C43223">
        <w:rPr>
          <w:lang w:eastAsia="ar-SA"/>
        </w:rPr>
        <w:t xml:space="preserve">).  </w:t>
      </w:r>
    </w:p>
    <w:p w14:paraId="7A4391B1"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14:paraId="0D39365B" w14:textId="77777777" w:rsidR="00C43223" w:rsidRPr="00C43223" w:rsidRDefault="00C43223" w:rsidP="00C43223">
      <w:pPr>
        <w:tabs>
          <w:tab w:val="left" w:pos="851"/>
          <w:tab w:val="left" w:pos="993"/>
        </w:tabs>
        <w:suppressAutoHyphens/>
        <w:ind w:firstLine="284"/>
        <w:jc w:val="both"/>
        <w:rPr>
          <w:lang w:eastAsia="ar-SA"/>
        </w:rPr>
      </w:pPr>
    </w:p>
    <w:p w14:paraId="66E6E8B2" w14:textId="77777777" w:rsidR="00C43223" w:rsidRPr="00C43223" w:rsidRDefault="00C43223" w:rsidP="00C43223">
      <w:pPr>
        <w:tabs>
          <w:tab w:val="left" w:pos="851"/>
          <w:tab w:val="left" w:pos="993"/>
        </w:tabs>
        <w:suppressAutoHyphens/>
        <w:ind w:firstLine="284"/>
        <w:jc w:val="center"/>
        <w:outlineLvl w:val="4"/>
        <w:rPr>
          <w:b/>
          <w:bCs/>
          <w:caps/>
          <w:lang w:eastAsia="ar-SA"/>
        </w:rPr>
      </w:pPr>
      <w:r w:rsidRPr="00C43223">
        <w:rPr>
          <w:b/>
          <w:bCs/>
          <w:lang w:eastAsia="ar-SA"/>
        </w:rPr>
        <w:t xml:space="preserve">Статья 6. </w:t>
      </w:r>
      <w:r w:rsidRPr="00C43223">
        <w:rPr>
          <w:b/>
          <w:bCs/>
          <w:caps/>
          <w:lang w:eastAsia="ar-SA"/>
        </w:rPr>
        <w:t xml:space="preserve">Порядок привлечения к ответственности </w:t>
      </w:r>
    </w:p>
    <w:p w14:paraId="4379D1E0" w14:textId="77777777" w:rsidR="00C43223" w:rsidRPr="00C43223" w:rsidRDefault="00C43223" w:rsidP="00C43223">
      <w:pPr>
        <w:tabs>
          <w:tab w:val="left" w:pos="851"/>
          <w:tab w:val="left" w:pos="993"/>
        </w:tabs>
        <w:suppressAutoHyphens/>
        <w:ind w:firstLine="284"/>
        <w:jc w:val="center"/>
        <w:rPr>
          <w:lang w:eastAsia="ar-SA"/>
        </w:rPr>
      </w:pPr>
      <w:r w:rsidRPr="00C43223">
        <w:rPr>
          <w:b/>
          <w:bCs/>
          <w:caps/>
          <w:lang w:eastAsia="ar-SA"/>
        </w:rPr>
        <w:t>за нарушения настоящего положения</w:t>
      </w:r>
    </w:p>
    <w:p w14:paraId="337556B7" w14:textId="77777777" w:rsidR="00C43223" w:rsidRPr="00C43223" w:rsidRDefault="00C43223" w:rsidP="00C43223">
      <w:pPr>
        <w:tabs>
          <w:tab w:val="left" w:pos="851"/>
          <w:tab w:val="left" w:pos="993"/>
        </w:tabs>
        <w:suppressAutoHyphens/>
        <w:ind w:firstLine="284"/>
        <w:jc w:val="both"/>
        <w:rPr>
          <w:lang w:eastAsia="ar-SA"/>
        </w:rPr>
      </w:pPr>
    </w:p>
    <w:p w14:paraId="378C8A3D"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Настоящий порядок определяет правила привлечения к ответственности за нарушение настоящего Положения.</w:t>
      </w:r>
    </w:p>
    <w:p w14:paraId="25A0253F"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C43223">
        <w:rPr>
          <w:b/>
          <w:i/>
          <w:lang w:eastAsia="ar-SA"/>
        </w:rPr>
        <w:t>5 (пяти) рабочих дней</w:t>
      </w:r>
      <w:r w:rsidRPr="00C43223">
        <w:rPr>
          <w:lang w:eastAsia="ar-SA"/>
        </w:rPr>
        <w:t xml:space="preserve"> с момента выявления факта нарушения. </w:t>
      </w:r>
    </w:p>
    <w:p w14:paraId="0BC1A89F"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14:paraId="1F6EA139"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14:paraId="722BC9CB"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lastRenderedPageBreak/>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C43223">
        <w:rPr>
          <w:b/>
          <w:i/>
          <w:lang w:eastAsia="ar-SA"/>
        </w:rPr>
        <w:t>3 (трех) рабочих дней</w:t>
      </w:r>
      <w:r w:rsidRPr="00C43223">
        <w:rPr>
          <w:lang w:eastAsia="ar-SA"/>
        </w:rPr>
        <w:t xml:space="preserve"> с момента получения от Уполномоченного лица Акта о нарушении настоящего Положения.</w:t>
      </w:r>
    </w:p>
    <w:p w14:paraId="14E95288"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14:paraId="560FE088"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подписывается Руководителем Учреждения и заверяется печатью.</w:t>
      </w:r>
    </w:p>
    <w:p w14:paraId="3A2592EE"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14:paraId="4E827FEA" w14:textId="5921639B"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О принятом решении Уполномоченное </w:t>
      </w:r>
      <w:r w:rsidR="005A106A" w:rsidRPr="00C43223">
        <w:rPr>
          <w:lang w:eastAsia="ar-SA"/>
        </w:rPr>
        <w:t>лицо письменно</w:t>
      </w:r>
      <w:r w:rsidRPr="00C43223">
        <w:rPr>
          <w:lang w:eastAsia="ar-SA"/>
        </w:rPr>
        <w:t xml:space="preserve"> извещает лицо, в отношении которого был составлен Акт о нарушении настоящего Положения.</w:t>
      </w:r>
    </w:p>
    <w:p w14:paraId="7F720A79"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14:paraId="5508B553"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C43223">
        <w:rPr>
          <w:b/>
          <w:i/>
          <w:lang w:eastAsia="ar-SA"/>
        </w:rPr>
        <w:t>10 (десяти) рабочих дней</w:t>
      </w:r>
      <w:r w:rsidRPr="00C43223">
        <w:rPr>
          <w:lang w:eastAsia="ar-SA"/>
        </w:rPr>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14:paraId="4A21043F" w14:textId="65080C5B" w:rsidR="00C43223" w:rsidRPr="00C43223" w:rsidRDefault="00C43223" w:rsidP="003313A1">
      <w:pPr>
        <w:numPr>
          <w:ilvl w:val="1"/>
          <w:numId w:val="24"/>
        </w:numPr>
        <w:tabs>
          <w:tab w:val="left" w:pos="851"/>
          <w:tab w:val="left" w:pos="993"/>
        </w:tabs>
        <w:suppressAutoHyphens/>
        <w:ind w:left="0" w:firstLine="284"/>
        <w:jc w:val="both"/>
        <w:rPr>
          <w:color w:val="000000"/>
          <w:lang w:eastAsia="ar-SA"/>
        </w:rPr>
      </w:pPr>
      <w:r w:rsidRPr="00C43223">
        <w:rPr>
          <w:color w:val="000000"/>
          <w:lang w:eastAsia="ar-SA"/>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14:paraId="6FACCF95" w14:textId="152140E4"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При этом все риски неблагоприятных последствий и расходы, связанные с подобным запретом доступа в </w:t>
      </w:r>
      <w:r w:rsidRPr="00C43223">
        <w:rPr>
          <w:color w:val="000000"/>
          <w:lang w:eastAsia="ar-SA"/>
        </w:rPr>
        <w:t xml:space="preserve">Помещение (кабинет) и/или на территорию </w:t>
      </w:r>
      <w:r w:rsidR="005A106A" w:rsidRPr="00C43223">
        <w:rPr>
          <w:color w:val="000000"/>
          <w:lang w:eastAsia="ar-SA"/>
        </w:rPr>
        <w:t>Объекта,</w:t>
      </w:r>
      <w:r w:rsidRPr="00C43223">
        <w:rPr>
          <w:color w:val="000000"/>
          <w:lang w:eastAsia="ar-SA"/>
        </w:rPr>
        <w:t xml:space="preserve"> </w:t>
      </w:r>
      <w:r w:rsidRPr="00C43223">
        <w:rPr>
          <w:lang w:eastAsia="ar-SA"/>
        </w:rPr>
        <w:t xml:space="preserve">несёт исключительно </w:t>
      </w:r>
      <w:r w:rsidRPr="00C43223">
        <w:rPr>
          <w:color w:val="000000"/>
          <w:lang w:eastAsia="ar-SA"/>
        </w:rPr>
        <w:t>Резидент, Арендатор, Стороннее лицо</w:t>
      </w:r>
      <w:r w:rsidRPr="00C43223">
        <w:rPr>
          <w:lang w:eastAsia="ar-SA"/>
        </w:rPr>
        <w:t xml:space="preserve">. </w:t>
      </w:r>
    </w:p>
    <w:p w14:paraId="53A47A25"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Моментом надлежащего исполнения </w:t>
      </w:r>
      <w:r w:rsidRPr="00C43223">
        <w:rPr>
          <w:color w:val="000000"/>
          <w:lang w:eastAsia="ar-SA"/>
        </w:rPr>
        <w:t>Резидентом, Арендатором, Сторонним лицом</w:t>
      </w:r>
      <w:r w:rsidRPr="00C43223">
        <w:rPr>
          <w:lang w:eastAsia="ar-SA"/>
        </w:rPr>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14:paraId="67EEB063" w14:textId="3FE8521E"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Запрет доступа </w:t>
      </w:r>
      <w:r w:rsidRPr="00C43223">
        <w:rPr>
          <w:color w:val="000000"/>
          <w:lang w:eastAsia="ar-SA"/>
        </w:rPr>
        <w:t xml:space="preserve">Резидента, Арендатора, Стороннего лица </w:t>
      </w:r>
      <w:r w:rsidRPr="00C43223">
        <w:rPr>
          <w:lang w:eastAsia="ar-SA"/>
        </w:rPr>
        <w:t xml:space="preserve">в Помещение (кабинет) и/или на территорию Объекта прекращается с момента получения Учреждением подтверждения о поступлении от </w:t>
      </w:r>
      <w:r w:rsidRPr="00C43223">
        <w:rPr>
          <w:color w:val="000000"/>
          <w:lang w:eastAsia="ar-SA"/>
        </w:rPr>
        <w:t xml:space="preserve">Резидента, Арендатора, Стороннего лица </w:t>
      </w:r>
      <w:r w:rsidRPr="00C43223">
        <w:rPr>
          <w:lang w:eastAsia="ar-SA"/>
        </w:rPr>
        <w:t>суммы штрафа, в полном размере на расчётный счёт Учреждения.</w:t>
      </w:r>
    </w:p>
    <w:p w14:paraId="4AF1A2BA" w14:textId="77777777" w:rsidR="00C43223" w:rsidRPr="00C43223" w:rsidRDefault="00C43223" w:rsidP="005A106A">
      <w:pPr>
        <w:keepNext/>
        <w:tabs>
          <w:tab w:val="left" w:pos="851"/>
          <w:tab w:val="left" w:pos="993"/>
        </w:tabs>
        <w:suppressAutoHyphens/>
        <w:spacing w:before="240" w:after="60"/>
        <w:ind w:firstLine="284"/>
        <w:jc w:val="center"/>
        <w:outlineLvl w:val="0"/>
        <w:rPr>
          <w:b/>
          <w:bCs/>
          <w:kern w:val="1"/>
          <w:lang w:eastAsia="ar-SA"/>
        </w:rPr>
      </w:pPr>
      <w:bookmarkStart w:id="81" w:name="_Статья_7._ПОРЯДОК"/>
      <w:bookmarkStart w:id="82" w:name="_Toc219453418"/>
      <w:bookmarkStart w:id="83" w:name="_Toc222049501"/>
      <w:bookmarkEnd w:id="81"/>
      <w:r w:rsidRPr="00C43223">
        <w:rPr>
          <w:b/>
          <w:bCs/>
          <w:kern w:val="1"/>
          <w:lang w:eastAsia="ar-SA"/>
        </w:rPr>
        <w:t>Статья 7. ПОРЯДОК СОВЕРШЕНИЯ ПЛАТЕЖЕЙ</w:t>
      </w:r>
      <w:bookmarkEnd w:id="82"/>
      <w:bookmarkEnd w:id="83"/>
    </w:p>
    <w:p w14:paraId="32FC8E77" w14:textId="77777777" w:rsidR="00C43223" w:rsidRPr="00C43223" w:rsidRDefault="00C43223" w:rsidP="00C43223">
      <w:pPr>
        <w:tabs>
          <w:tab w:val="left" w:pos="851"/>
          <w:tab w:val="left" w:pos="993"/>
        </w:tabs>
        <w:suppressAutoHyphens/>
        <w:ind w:firstLine="284"/>
        <w:jc w:val="both"/>
        <w:rPr>
          <w:lang w:eastAsia="ar-SA"/>
        </w:rPr>
      </w:pPr>
    </w:p>
    <w:p w14:paraId="1DF23D5B" w14:textId="7FEBC788" w:rsidR="00C43223" w:rsidRPr="00C43223" w:rsidRDefault="00C43223" w:rsidP="003313A1">
      <w:pPr>
        <w:numPr>
          <w:ilvl w:val="1"/>
          <w:numId w:val="25"/>
        </w:numPr>
        <w:tabs>
          <w:tab w:val="left" w:pos="851"/>
          <w:tab w:val="left" w:pos="993"/>
        </w:tabs>
        <w:suppressAutoHyphens/>
        <w:ind w:left="0" w:firstLine="284"/>
        <w:jc w:val="both"/>
        <w:rPr>
          <w:lang w:eastAsia="ar-SA"/>
        </w:rPr>
      </w:pPr>
      <w:r w:rsidRPr="00C43223">
        <w:rPr>
          <w:rFonts w:eastAsia="MS Mincho"/>
          <w:lang w:eastAsia="ar-SA"/>
        </w:rPr>
        <w:t xml:space="preserve">Оплата услуг, оказываемых </w:t>
      </w:r>
      <w:r w:rsidR="005A106A" w:rsidRPr="00C43223">
        <w:rPr>
          <w:rFonts w:eastAsia="MS Mincho"/>
          <w:lang w:eastAsia="ar-SA"/>
        </w:rPr>
        <w:t>Учреждением,</w:t>
      </w:r>
      <w:r w:rsidRPr="00C43223">
        <w:rPr>
          <w:rFonts w:eastAsia="MS Mincho"/>
          <w:lang w:eastAsia="ar-SA"/>
        </w:rPr>
        <w:t xml:space="preserve"> осуществляется в размере, порядке и на условиях, предусмотренных в Договоре.</w:t>
      </w:r>
    </w:p>
    <w:p w14:paraId="71288287" w14:textId="77777777" w:rsidR="00C43223" w:rsidRPr="00C43223" w:rsidRDefault="00C43223" w:rsidP="003313A1">
      <w:pPr>
        <w:numPr>
          <w:ilvl w:val="1"/>
          <w:numId w:val="25"/>
        </w:numPr>
        <w:tabs>
          <w:tab w:val="left" w:pos="851"/>
          <w:tab w:val="left" w:pos="993"/>
        </w:tabs>
        <w:suppressAutoHyphens/>
        <w:ind w:left="0" w:firstLine="284"/>
        <w:jc w:val="both"/>
        <w:rPr>
          <w:lang w:eastAsia="ar-SA"/>
        </w:rPr>
      </w:pPr>
      <w:r w:rsidRPr="00C43223">
        <w:rPr>
          <w:rFonts w:eastAsia="MS Mincho"/>
          <w:lang w:eastAsia="ar-SA"/>
        </w:rPr>
        <w:t>Оплата по Договорам, осуществляется в размере и сроки, установленные в Договоре.</w:t>
      </w:r>
    </w:p>
    <w:p w14:paraId="3A247745"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Учреждение вправе в одностороннем порядке внести изменения в прайс.</w:t>
      </w:r>
    </w:p>
    <w:p w14:paraId="24006012"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14:paraId="3D724963"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 xml:space="preserve">Оплата штрафов производится в срок, указанный в решении, путем перечисления денежных средств на расчетный счет Учреждения. </w:t>
      </w:r>
    </w:p>
    <w:p w14:paraId="6476334E" w14:textId="77777777" w:rsidR="00C43223" w:rsidRPr="00C43223" w:rsidRDefault="00C43223" w:rsidP="00C43223">
      <w:pPr>
        <w:tabs>
          <w:tab w:val="left" w:pos="851"/>
          <w:tab w:val="left" w:pos="993"/>
        </w:tabs>
        <w:suppressAutoHyphens/>
        <w:ind w:firstLine="284"/>
        <w:jc w:val="center"/>
        <w:rPr>
          <w:b/>
          <w:lang w:eastAsia="ar-SA"/>
        </w:rPr>
      </w:pPr>
      <w:bookmarkStart w:id="84" w:name="_Статья_8._ПОРЯДОК"/>
      <w:bookmarkStart w:id="85" w:name="_Toc219453420"/>
      <w:bookmarkStart w:id="86" w:name="_Toc222049503"/>
      <w:bookmarkEnd w:id="84"/>
    </w:p>
    <w:p w14:paraId="259B1719" w14:textId="77777777" w:rsidR="00C43223" w:rsidRPr="00C43223" w:rsidRDefault="00C43223" w:rsidP="00C43223">
      <w:pPr>
        <w:tabs>
          <w:tab w:val="left" w:pos="851"/>
          <w:tab w:val="left" w:pos="993"/>
        </w:tabs>
        <w:suppressAutoHyphens/>
        <w:ind w:firstLine="284"/>
        <w:jc w:val="center"/>
        <w:rPr>
          <w:rFonts w:eastAsia="MS Mincho"/>
          <w:b/>
          <w:lang w:eastAsia="ar-SA"/>
        </w:rPr>
      </w:pPr>
      <w:r w:rsidRPr="00C43223">
        <w:rPr>
          <w:b/>
          <w:lang w:eastAsia="ar-SA"/>
        </w:rPr>
        <w:lastRenderedPageBreak/>
        <w:t>Статья 8. ПОРЯДОК ВНЕСЕНИЯ ИЗМЕНЕНИЙ В ПРАВИЛА</w:t>
      </w:r>
      <w:bookmarkEnd w:id="85"/>
      <w:bookmarkEnd w:id="86"/>
    </w:p>
    <w:p w14:paraId="49D1D2CD" w14:textId="77777777" w:rsidR="00C43223" w:rsidRPr="00C43223" w:rsidRDefault="00C43223" w:rsidP="00C43223">
      <w:pPr>
        <w:tabs>
          <w:tab w:val="left" w:pos="851"/>
          <w:tab w:val="left" w:pos="993"/>
        </w:tabs>
        <w:suppressAutoHyphens/>
        <w:ind w:firstLine="284"/>
        <w:jc w:val="both"/>
        <w:rPr>
          <w:rFonts w:eastAsia="MS Mincho"/>
          <w:lang w:eastAsia="ar-SA"/>
        </w:rPr>
      </w:pPr>
    </w:p>
    <w:p w14:paraId="1190EF92" w14:textId="77777777" w:rsidR="00C43223" w:rsidRPr="00C43223" w:rsidRDefault="00C43223" w:rsidP="003313A1">
      <w:pPr>
        <w:numPr>
          <w:ilvl w:val="1"/>
          <w:numId w:val="27"/>
        </w:numPr>
        <w:tabs>
          <w:tab w:val="left" w:pos="851"/>
          <w:tab w:val="left" w:pos="993"/>
        </w:tabs>
        <w:suppressAutoHyphens/>
        <w:spacing w:after="200"/>
        <w:ind w:left="0" w:firstLine="284"/>
        <w:jc w:val="both"/>
        <w:rPr>
          <w:rFonts w:eastAsia="MS Mincho"/>
          <w:lang w:eastAsia="ar-SA"/>
        </w:rPr>
      </w:pPr>
      <w:r w:rsidRPr="00C43223">
        <w:rPr>
          <w:rFonts w:eastAsia="MS Mincho"/>
          <w:lang w:eastAsia="ar-SA"/>
        </w:rPr>
        <w:t>Учреждение вправе в одностороннем порядке вносить изменения в настоящее Положения.</w:t>
      </w:r>
    </w:p>
    <w:p w14:paraId="00437980" w14:textId="77777777" w:rsidR="00C43223" w:rsidRPr="00C43223" w:rsidRDefault="00C43223" w:rsidP="003313A1">
      <w:pPr>
        <w:numPr>
          <w:ilvl w:val="1"/>
          <w:numId w:val="27"/>
        </w:numPr>
        <w:tabs>
          <w:tab w:val="left" w:pos="851"/>
          <w:tab w:val="left" w:pos="993"/>
        </w:tabs>
        <w:suppressAutoHyphens/>
        <w:spacing w:after="200"/>
        <w:ind w:left="0" w:firstLine="284"/>
        <w:jc w:val="both"/>
        <w:rPr>
          <w:rFonts w:eastAsia="MS Mincho"/>
          <w:lang w:eastAsia="ar-SA"/>
        </w:rPr>
      </w:pPr>
      <w:r w:rsidRPr="00C43223">
        <w:rPr>
          <w:rFonts w:eastAsia="MS Mincho"/>
          <w:lang w:eastAsia="ar-SA"/>
        </w:rPr>
        <w:t>Учреждение письменно уведомляет Резидентов, Арендаторов, Сторонних лиц о внесении изменений в настоящее Положение.</w:t>
      </w:r>
    </w:p>
    <w:p w14:paraId="3798E596" w14:textId="77777777"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lang w:eastAsia="ar-SA"/>
        </w:rPr>
        <w:t xml:space="preserve">Новая редакция настоящего Положения вступает в силу и становится обязательной для лиц, указанных в </w:t>
      </w:r>
      <w:proofErr w:type="spellStart"/>
      <w:r w:rsidRPr="00C43223">
        <w:rPr>
          <w:lang w:eastAsia="ar-SA"/>
        </w:rPr>
        <w:t>пп</w:t>
      </w:r>
      <w:proofErr w:type="spellEnd"/>
      <w:r w:rsidRPr="00C43223">
        <w:rPr>
          <w:lang w:eastAsia="ar-SA"/>
        </w:rPr>
        <w:t xml:space="preserve">. 1.3.- 1.8. с даты, указанной в письменном уведомлении. </w:t>
      </w:r>
    </w:p>
    <w:p w14:paraId="7FAC8D46" w14:textId="77777777"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rFonts w:eastAsia="MS Mincho"/>
          <w:lang w:eastAsia="ar-SA"/>
        </w:rPr>
        <w:t>Информация обо всех изменениях настоящего Положения размещается на официальном сайте Учреждения.</w:t>
      </w:r>
    </w:p>
    <w:p w14:paraId="19B4A03B" w14:textId="4BB24E6C"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rFonts w:eastAsia="MS Mincho"/>
          <w:lang w:eastAsia="ar-SA"/>
        </w:rPr>
        <w:t xml:space="preserve">В случае разночтений и / или противоречий Положения и Договора, вызванных изменением Положения, </w:t>
      </w:r>
      <w:r w:rsidR="005A106A" w:rsidRPr="00C43223">
        <w:rPr>
          <w:rFonts w:eastAsia="MS Mincho"/>
          <w:lang w:eastAsia="ar-SA"/>
        </w:rPr>
        <w:t>стороны должны</w:t>
      </w:r>
      <w:r w:rsidRPr="00C43223">
        <w:rPr>
          <w:rFonts w:eastAsia="MS Mincho"/>
          <w:lang w:eastAsia="ar-SA"/>
        </w:rPr>
        <w:t xml:space="preserve"> заключить дополнительное соглашение к заключенному Договору, отражающее соответствующие изменения.</w:t>
      </w:r>
    </w:p>
    <w:p w14:paraId="4173BD31" w14:textId="77777777" w:rsidR="00C43223" w:rsidRPr="00C43223" w:rsidRDefault="00C43223" w:rsidP="00C43223">
      <w:pPr>
        <w:tabs>
          <w:tab w:val="left" w:pos="851"/>
          <w:tab w:val="left" w:pos="993"/>
        </w:tabs>
        <w:suppressAutoHyphens/>
        <w:ind w:firstLine="284"/>
        <w:jc w:val="both"/>
        <w:rPr>
          <w:b/>
          <w:lang w:eastAsia="ar-SA"/>
        </w:rPr>
      </w:pPr>
      <w:r w:rsidRPr="00C43223">
        <w:rPr>
          <w:lang w:eastAsia="ar-SA"/>
        </w:rPr>
        <w:t xml:space="preserve"> </w:t>
      </w:r>
    </w:p>
    <w:p w14:paraId="102DDEC4" w14:textId="77777777" w:rsidR="00C43223" w:rsidRPr="00C43223" w:rsidRDefault="00C43223" w:rsidP="00C43223">
      <w:pPr>
        <w:tabs>
          <w:tab w:val="left" w:pos="851"/>
          <w:tab w:val="left" w:pos="993"/>
        </w:tabs>
        <w:suppressAutoHyphens/>
        <w:ind w:firstLine="284"/>
        <w:jc w:val="center"/>
        <w:rPr>
          <w:b/>
          <w:caps/>
          <w:lang w:eastAsia="ar-SA"/>
        </w:rPr>
      </w:pPr>
      <w:r w:rsidRPr="00C43223">
        <w:rPr>
          <w:b/>
          <w:lang w:eastAsia="ar-SA"/>
        </w:rPr>
        <w:t xml:space="preserve">Статья 9. </w:t>
      </w:r>
      <w:r w:rsidRPr="00C43223">
        <w:rPr>
          <w:b/>
          <w:caps/>
          <w:lang w:eastAsia="ar-SA"/>
        </w:rPr>
        <w:t>Заключительные положения</w:t>
      </w:r>
    </w:p>
    <w:p w14:paraId="4AC7B023" w14:textId="77777777" w:rsidR="00C43223" w:rsidRPr="00C43223" w:rsidRDefault="00C43223" w:rsidP="00C43223">
      <w:pPr>
        <w:tabs>
          <w:tab w:val="left" w:pos="851"/>
          <w:tab w:val="left" w:pos="993"/>
        </w:tabs>
        <w:suppressAutoHyphens/>
        <w:ind w:firstLine="284"/>
        <w:jc w:val="center"/>
        <w:rPr>
          <w:b/>
          <w:lang w:eastAsia="ar-SA"/>
        </w:rPr>
      </w:pPr>
    </w:p>
    <w:p w14:paraId="69BD0BA0" w14:textId="77777777" w:rsidR="00C43223" w:rsidRPr="00C43223" w:rsidRDefault="00C43223" w:rsidP="00C43223">
      <w:pPr>
        <w:tabs>
          <w:tab w:val="left" w:pos="709"/>
          <w:tab w:val="left" w:pos="851"/>
          <w:tab w:val="left" w:pos="993"/>
        </w:tabs>
        <w:ind w:firstLine="284"/>
        <w:jc w:val="both"/>
        <w:rPr>
          <w:lang w:eastAsia="ar-SA"/>
        </w:rPr>
      </w:pPr>
      <w:r w:rsidRPr="00C43223">
        <w:rPr>
          <w:b/>
          <w:lang w:eastAsia="ar-SA"/>
        </w:rPr>
        <w:t>9.1</w:t>
      </w:r>
      <w:r w:rsidRPr="00C43223">
        <w:rPr>
          <w:lang w:eastAsia="ar-SA"/>
        </w:rPr>
        <w:t xml:space="preserve">   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14:paraId="1473DBF5" w14:textId="77777777" w:rsidR="00C43223" w:rsidRPr="00C43223" w:rsidRDefault="00C43223" w:rsidP="003313A1">
      <w:pPr>
        <w:numPr>
          <w:ilvl w:val="1"/>
          <w:numId w:val="26"/>
        </w:numPr>
        <w:tabs>
          <w:tab w:val="left" w:pos="851"/>
          <w:tab w:val="left" w:pos="993"/>
        </w:tabs>
        <w:suppressAutoHyphens/>
        <w:spacing w:after="200" w:line="276" w:lineRule="auto"/>
        <w:ind w:left="0" w:firstLine="284"/>
        <w:jc w:val="both"/>
        <w:rPr>
          <w:rFonts w:eastAsia="Calibri"/>
          <w:lang w:eastAsia="ar-SA"/>
        </w:rPr>
      </w:pPr>
      <w:r w:rsidRPr="00C43223">
        <w:rPr>
          <w:rFonts w:eastAsia="Calibri"/>
          <w:lang w:eastAsia="ar-SA"/>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14:paraId="3BCA0FE2" w14:textId="77777777" w:rsidR="00C43223" w:rsidRPr="00C43223" w:rsidRDefault="00C43223" w:rsidP="003313A1">
      <w:pPr>
        <w:numPr>
          <w:ilvl w:val="1"/>
          <w:numId w:val="26"/>
        </w:numPr>
        <w:tabs>
          <w:tab w:val="left" w:pos="851"/>
          <w:tab w:val="left" w:pos="993"/>
        </w:tabs>
        <w:suppressAutoHyphens/>
        <w:spacing w:after="200" w:line="276" w:lineRule="auto"/>
        <w:ind w:left="0" w:firstLine="284"/>
        <w:jc w:val="both"/>
        <w:rPr>
          <w:rFonts w:eastAsia="Calibri"/>
          <w:lang w:eastAsia="ar-SA"/>
        </w:rPr>
      </w:pPr>
      <w:r w:rsidRPr="00C43223">
        <w:rPr>
          <w:rFonts w:eastAsia="Calibri"/>
          <w:lang w:eastAsia="ar-SA"/>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14:paraId="51D02EB0" w14:textId="77777777" w:rsidR="00C43223" w:rsidRPr="00C43223" w:rsidRDefault="00C43223" w:rsidP="003313A1">
      <w:pPr>
        <w:numPr>
          <w:ilvl w:val="1"/>
          <w:numId w:val="26"/>
        </w:numPr>
        <w:tabs>
          <w:tab w:val="left" w:pos="851"/>
          <w:tab w:val="left" w:pos="993"/>
        </w:tabs>
        <w:suppressAutoHyphens/>
        <w:ind w:left="0" w:firstLine="284"/>
        <w:jc w:val="both"/>
        <w:rPr>
          <w:lang w:eastAsia="ar-SA"/>
        </w:rPr>
      </w:pPr>
      <w:r w:rsidRPr="00C43223">
        <w:rPr>
          <w:lang w:eastAsia="ar-SA"/>
        </w:rPr>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14:paraId="3A9BEAC2" w14:textId="77777777" w:rsidR="00C43223" w:rsidRPr="00C43223" w:rsidRDefault="00C43223" w:rsidP="00C43223">
      <w:pPr>
        <w:tabs>
          <w:tab w:val="left" w:pos="851"/>
          <w:tab w:val="left" w:pos="993"/>
        </w:tabs>
        <w:suppressAutoHyphens/>
        <w:ind w:firstLine="284"/>
        <w:jc w:val="both"/>
        <w:rPr>
          <w:lang w:eastAsia="ar-SA"/>
        </w:rPr>
      </w:pPr>
    </w:p>
    <w:p w14:paraId="0A89DFA2"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66550472"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669864E6"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7F63C370" w14:textId="77777777" w:rsidR="00C43223" w:rsidRPr="00C43223" w:rsidRDefault="00C43223" w:rsidP="00C43223">
      <w:pPr>
        <w:tabs>
          <w:tab w:val="left" w:pos="851"/>
          <w:tab w:val="left" w:pos="993"/>
        </w:tabs>
        <w:ind w:firstLine="284"/>
        <w:rPr>
          <w:bCs/>
          <w:color w:val="000000"/>
          <w:lang w:eastAsia="ar-SA"/>
        </w:rPr>
      </w:pPr>
    </w:p>
    <w:p w14:paraId="62F9E27D" w14:textId="77777777" w:rsidR="00253599" w:rsidRDefault="00253599" w:rsidP="00C43223">
      <w:pPr>
        <w:tabs>
          <w:tab w:val="left" w:pos="851"/>
          <w:tab w:val="left" w:pos="993"/>
        </w:tabs>
        <w:suppressAutoHyphens/>
        <w:ind w:firstLine="284"/>
        <w:jc w:val="both"/>
        <w:rPr>
          <w:b/>
          <w:lang w:eastAsia="ar-SA"/>
        </w:rPr>
      </w:pPr>
    </w:p>
    <w:p w14:paraId="2772C20F" w14:textId="77777777" w:rsidR="00253599" w:rsidRDefault="00253599" w:rsidP="00C43223">
      <w:pPr>
        <w:tabs>
          <w:tab w:val="left" w:pos="851"/>
          <w:tab w:val="left" w:pos="993"/>
        </w:tabs>
        <w:suppressAutoHyphens/>
        <w:ind w:firstLine="284"/>
        <w:jc w:val="both"/>
        <w:rPr>
          <w:b/>
          <w:lang w:eastAsia="ar-SA"/>
        </w:rPr>
      </w:pPr>
    </w:p>
    <w:p w14:paraId="788B7B75" w14:textId="1364B246" w:rsidR="00253599" w:rsidRDefault="00253599" w:rsidP="00C43223">
      <w:pPr>
        <w:tabs>
          <w:tab w:val="left" w:pos="851"/>
          <w:tab w:val="left" w:pos="993"/>
        </w:tabs>
        <w:suppressAutoHyphens/>
        <w:ind w:firstLine="284"/>
        <w:jc w:val="both"/>
        <w:rPr>
          <w:b/>
          <w:lang w:eastAsia="ar-SA"/>
        </w:rPr>
      </w:pPr>
    </w:p>
    <w:p w14:paraId="1917EC5E" w14:textId="45D389D2" w:rsidR="005A106A" w:rsidRDefault="005A106A" w:rsidP="00C43223">
      <w:pPr>
        <w:tabs>
          <w:tab w:val="left" w:pos="851"/>
          <w:tab w:val="left" w:pos="993"/>
        </w:tabs>
        <w:suppressAutoHyphens/>
        <w:ind w:firstLine="284"/>
        <w:jc w:val="both"/>
        <w:rPr>
          <w:b/>
          <w:lang w:eastAsia="ar-SA"/>
        </w:rPr>
      </w:pPr>
    </w:p>
    <w:p w14:paraId="5F5B158E" w14:textId="4456C160" w:rsidR="005A106A" w:rsidRDefault="005A106A" w:rsidP="00C43223">
      <w:pPr>
        <w:tabs>
          <w:tab w:val="left" w:pos="851"/>
          <w:tab w:val="left" w:pos="993"/>
        </w:tabs>
        <w:suppressAutoHyphens/>
        <w:ind w:firstLine="284"/>
        <w:jc w:val="both"/>
        <w:rPr>
          <w:b/>
          <w:lang w:eastAsia="ar-SA"/>
        </w:rPr>
      </w:pPr>
    </w:p>
    <w:p w14:paraId="4F456314" w14:textId="33F6E2FD" w:rsidR="005A106A" w:rsidRDefault="005A106A" w:rsidP="00C43223">
      <w:pPr>
        <w:tabs>
          <w:tab w:val="left" w:pos="851"/>
          <w:tab w:val="left" w:pos="993"/>
        </w:tabs>
        <w:suppressAutoHyphens/>
        <w:ind w:firstLine="284"/>
        <w:jc w:val="both"/>
        <w:rPr>
          <w:b/>
          <w:lang w:eastAsia="ar-SA"/>
        </w:rPr>
      </w:pPr>
    </w:p>
    <w:p w14:paraId="216ECCE4" w14:textId="32B71D85" w:rsidR="005A106A" w:rsidRDefault="005A106A" w:rsidP="00C43223">
      <w:pPr>
        <w:tabs>
          <w:tab w:val="left" w:pos="851"/>
          <w:tab w:val="left" w:pos="993"/>
        </w:tabs>
        <w:suppressAutoHyphens/>
        <w:ind w:firstLine="284"/>
        <w:jc w:val="both"/>
        <w:rPr>
          <w:b/>
          <w:lang w:eastAsia="ar-SA"/>
        </w:rPr>
      </w:pPr>
    </w:p>
    <w:p w14:paraId="35F4573A" w14:textId="77777777" w:rsidR="005A106A" w:rsidRDefault="005A106A" w:rsidP="00C43223">
      <w:pPr>
        <w:tabs>
          <w:tab w:val="left" w:pos="851"/>
          <w:tab w:val="left" w:pos="993"/>
        </w:tabs>
        <w:suppressAutoHyphens/>
        <w:ind w:firstLine="284"/>
        <w:jc w:val="both"/>
        <w:rPr>
          <w:b/>
          <w:lang w:eastAsia="ar-SA"/>
        </w:rPr>
      </w:pPr>
    </w:p>
    <w:p w14:paraId="1A0C38AF" w14:textId="77777777" w:rsidR="00253599" w:rsidRDefault="00253599" w:rsidP="00C43223">
      <w:pPr>
        <w:tabs>
          <w:tab w:val="left" w:pos="851"/>
          <w:tab w:val="left" w:pos="993"/>
        </w:tabs>
        <w:suppressAutoHyphens/>
        <w:ind w:firstLine="284"/>
        <w:jc w:val="both"/>
        <w:rPr>
          <w:b/>
          <w:lang w:eastAsia="ar-SA"/>
        </w:rPr>
      </w:pPr>
    </w:p>
    <w:p w14:paraId="61E74ABE" w14:textId="77777777" w:rsidR="00253599" w:rsidRDefault="00253599" w:rsidP="00C43223">
      <w:pPr>
        <w:tabs>
          <w:tab w:val="left" w:pos="851"/>
          <w:tab w:val="left" w:pos="993"/>
        </w:tabs>
        <w:suppressAutoHyphens/>
        <w:ind w:firstLine="284"/>
        <w:jc w:val="both"/>
        <w:rPr>
          <w:b/>
          <w:lang w:eastAsia="ar-SA"/>
        </w:rPr>
      </w:pPr>
    </w:p>
    <w:p w14:paraId="012B4B92" w14:textId="77777777" w:rsidR="00253599" w:rsidRDefault="00253599" w:rsidP="00C43223">
      <w:pPr>
        <w:tabs>
          <w:tab w:val="left" w:pos="851"/>
          <w:tab w:val="left" w:pos="993"/>
        </w:tabs>
        <w:suppressAutoHyphens/>
        <w:ind w:firstLine="284"/>
        <w:jc w:val="both"/>
        <w:rPr>
          <w:b/>
          <w:lang w:eastAsia="ar-SA"/>
        </w:rPr>
      </w:pPr>
    </w:p>
    <w:p w14:paraId="74FECCC5" w14:textId="77777777" w:rsidR="00253599" w:rsidRDefault="00253599" w:rsidP="00C43223">
      <w:pPr>
        <w:tabs>
          <w:tab w:val="left" w:pos="851"/>
          <w:tab w:val="left" w:pos="993"/>
        </w:tabs>
        <w:suppressAutoHyphens/>
        <w:ind w:firstLine="284"/>
        <w:jc w:val="both"/>
        <w:rPr>
          <w:b/>
          <w:lang w:eastAsia="ar-SA"/>
        </w:rPr>
      </w:pPr>
    </w:p>
    <w:p w14:paraId="6E028C43" w14:textId="77777777" w:rsidR="00253599" w:rsidRDefault="00253599" w:rsidP="00C43223">
      <w:pPr>
        <w:tabs>
          <w:tab w:val="left" w:pos="851"/>
          <w:tab w:val="left" w:pos="993"/>
        </w:tabs>
        <w:suppressAutoHyphens/>
        <w:ind w:firstLine="284"/>
        <w:jc w:val="both"/>
        <w:rPr>
          <w:b/>
          <w:lang w:eastAsia="ar-SA"/>
        </w:rPr>
      </w:pPr>
    </w:p>
    <w:p w14:paraId="72CBE4E4" w14:textId="77777777" w:rsidR="00253599" w:rsidRDefault="00253599" w:rsidP="00C43223">
      <w:pPr>
        <w:tabs>
          <w:tab w:val="left" w:pos="851"/>
          <w:tab w:val="left" w:pos="993"/>
        </w:tabs>
        <w:suppressAutoHyphens/>
        <w:ind w:firstLine="284"/>
        <w:jc w:val="both"/>
        <w:rPr>
          <w:b/>
          <w:lang w:eastAsia="ar-SA"/>
        </w:rPr>
      </w:pPr>
    </w:p>
    <w:p w14:paraId="1318F717" w14:textId="77777777" w:rsidR="00253599" w:rsidRDefault="00253599" w:rsidP="00C43223">
      <w:pPr>
        <w:tabs>
          <w:tab w:val="left" w:pos="851"/>
          <w:tab w:val="left" w:pos="993"/>
        </w:tabs>
        <w:suppressAutoHyphens/>
        <w:ind w:firstLine="284"/>
        <w:jc w:val="both"/>
        <w:rPr>
          <w:b/>
          <w:lang w:eastAsia="ar-SA"/>
        </w:rPr>
      </w:pPr>
    </w:p>
    <w:p w14:paraId="3FCBF55D" w14:textId="77777777" w:rsidR="00253599" w:rsidRDefault="00253599" w:rsidP="00C43223">
      <w:pPr>
        <w:tabs>
          <w:tab w:val="left" w:pos="851"/>
          <w:tab w:val="left" w:pos="993"/>
        </w:tabs>
        <w:suppressAutoHyphens/>
        <w:ind w:firstLine="284"/>
        <w:jc w:val="both"/>
        <w:rPr>
          <w:b/>
          <w:lang w:eastAsia="ar-SA"/>
        </w:rPr>
      </w:pPr>
    </w:p>
    <w:p w14:paraId="0E90B99E" w14:textId="77777777" w:rsidR="00253599" w:rsidRDefault="00253599" w:rsidP="00C43223">
      <w:pPr>
        <w:tabs>
          <w:tab w:val="left" w:pos="851"/>
          <w:tab w:val="left" w:pos="993"/>
        </w:tabs>
        <w:suppressAutoHyphens/>
        <w:ind w:firstLine="284"/>
        <w:jc w:val="both"/>
        <w:rPr>
          <w:b/>
          <w:lang w:eastAsia="ar-SA"/>
        </w:rPr>
      </w:pPr>
    </w:p>
    <w:p w14:paraId="5447B75E" w14:textId="357057A2" w:rsidR="00253599" w:rsidRDefault="00C43223" w:rsidP="00C43223">
      <w:pPr>
        <w:tabs>
          <w:tab w:val="left" w:pos="851"/>
          <w:tab w:val="left" w:pos="993"/>
        </w:tabs>
        <w:suppressAutoHyphens/>
        <w:ind w:firstLine="284"/>
        <w:contextualSpacing/>
        <w:jc w:val="right"/>
        <w:rPr>
          <w:lang w:eastAsia="ar-SA"/>
        </w:rPr>
      </w:pPr>
      <w:r w:rsidRPr="00C43223">
        <w:rPr>
          <w:b/>
          <w:lang w:eastAsia="ar-SA"/>
        </w:rPr>
        <w:lastRenderedPageBreak/>
        <w:t xml:space="preserve">Приложение № </w:t>
      </w:r>
      <w:r w:rsidR="00EF5158">
        <w:rPr>
          <w:b/>
          <w:lang w:eastAsia="ar-SA"/>
        </w:rPr>
        <w:t>8</w:t>
      </w:r>
      <w:r w:rsidRPr="00C43223">
        <w:rPr>
          <w:lang w:eastAsia="ar-SA"/>
        </w:rPr>
        <w:t xml:space="preserve"> </w:t>
      </w:r>
    </w:p>
    <w:p w14:paraId="38331C5D" w14:textId="5E526ECF"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к Положению проведения Конкурса </w:t>
      </w:r>
    </w:p>
    <w:p w14:paraId="1BD3DB41" w14:textId="77777777" w:rsidR="00C43223" w:rsidRPr="00C43223" w:rsidRDefault="00C43223" w:rsidP="00C43223">
      <w:pPr>
        <w:tabs>
          <w:tab w:val="left" w:pos="851"/>
          <w:tab w:val="left" w:pos="993"/>
        </w:tabs>
        <w:suppressAutoHyphens/>
        <w:ind w:firstLine="284"/>
        <w:contextualSpacing/>
        <w:jc w:val="right"/>
        <w:rPr>
          <w:lang w:eastAsia="ar-SA"/>
        </w:rPr>
      </w:pPr>
    </w:p>
    <w:p w14:paraId="298EFA52" w14:textId="77777777" w:rsidR="00C43223" w:rsidRPr="00C43223" w:rsidRDefault="00C43223" w:rsidP="00C43223">
      <w:pPr>
        <w:tabs>
          <w:tab w:val="left" w:pos="851"/>
          <w:tab w:val="left" w:pos="993"/>
        </w:tabs>
        <w:suppressAutoHyphens/>
        <w:ind w:firstLine="284"/>
        <w:contextualSpacing/>
        <w:jc w:val="center"/>
        <w:rPr>
          <w:lang w:eastAsia="ar-SA"/>
        </w:rPr>
      </w:pPr>
    </w:p>
    <w:p w14:paraId="6D25EDFC" w14:textId="77777777" w:rsidR="00C43223" w:rsidRPr="00C43223" w:rsidRDefault="00C43223" w:rsidP="00C43223">
      <w:pPr>
        <w:tabs>
          <w:tab w:val="left" w:pos="851"/>
          <w:tab w:val="left" w:pos="993"/>
        </w:tabs>
        <w:suppressAutoHyphens/>
        <w:ind w:firstLine="284"/>
        <w:contextualSpacing/>
        <w:jc w:val="center"/>
        <w:rPr>
          <w:lang w:eastAsia="ar-SA"/>
        </w:rPr>
      </w:pPr>
    </w:p>
    <w:p w14:paraId="6327C059" w14:textId="77777777" w:rsidR="00C43223" w:rsidRPr="00C43223" w:rsidRDefault="00C43223" w:rsidP="00C43223">
      <w:pPr>
        <w:tabs>
          <w:tab w:val="left" w:pos="851"/>
          <w:tab w:val="left" w:pos="993"/>
        </w:tabs>
        <w:suppressAutoHyphens/>
        <w:ind w:firstLine="284"/>
        <w:contextualSpacing/>
        <w:jc w:val="center"/>
        <w:rPr>
          <w:lang w:eastAsia="ar-SA"/>
        </w:rPr>
      </w:pPr>
      <w:r w:rsidRPr="00C43223">
        <w:rPr>
          <w:lang w:eastAsia="ar-SA"/>
        </w:rPr>
        <w:t>ПЕРЕЧЕНЬ</w:t>
      </w:r>
    </w:p>
    <w:p w14:paraId="070B1471" w14:textId="77777777" w:rsidR="00C43223" w:rsidRPr="00C43223" w:rsidRDefault="00C43223" w:rsidP="00C43223">
      <w:pPr>
        <w:tabs>
          <w:tab w:val="left" w:pos="851"/>
          <w:tab w:val="left" w:pos="993"/>
        </w:tabs>
        <w:suppressAutoHyphens/>
        <w:ind w:firstLine="284"/>
        <w:contextualSpacing/>
        <w:jc w:val="center"/>
        <w:rPr>
          <w:lang w:eastAsia="ar-SA"/>
        </w:rPr>
      </w:pPr>
      <w:r w:rsidRPr="00C43223">
        <w:rPr>
          <w:lang w:eastAsia="ar-SA"/>
        </w:rPr>
        <w:t>услуг, оказываемых Резидентам бизнес-инкубатора</w:t>
      </w:r>
    </w:p>
    <w:p w14:paraId="4F1BDB10" w14:textId="77777777" w:rsidR="00C43223" w:rsidRPr="00C43223" w:rsidRDefault="00C43223" w:rsidP="00C43223">
      <w:pPr>
        <w:tabs>
          <w:tab w:val="left" w:pos="851"/>
          <w:tab w:val="left" w:pos="993"/>
        </w:tabs>
        <w:suppressAutoHyphens/>
        <w:ind w:firstLine="284"/>
        <w:contextualSpacing/>
        <w:jc w:val="both"/>
        <w:rPr>
          <w:lang w:eastAsia="ar-SA"/>
        </w:rPr>
      </w:pPr>
    </w:p>
    <w:p w14:paraId="7AAFCE80"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14:paraId="4591EE99" w14:textId="77777777" w:rsidR="00C43223" w:rsidRPr="00C43223" w:rsidRDefault="00C43223" w:rsidP="00C43223">
      <w:pPr>
        <w:tabs>
          <w:tab w:val="left" w:pos="851"/>
          <w:tab w:val="left" w:pos="993"/>
        </w:tabs>
        <w:suppressAutoHyphens/>
        <w:ind w:firstLine="284"/>
        <w:contextualSpacing/>
        <w:jc w:val="both"/>
        <w:rPr>
          <w:lang w:eastAsia="ar-SA"/>
        </w:rPr>
      </w:pPr>
    </w:p>
    <w:p w14:paraId="0A7B4538"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2. Предоставление доступа к информационным базам данных и иным информационным ресурсам, находящимся в распоряжении бизнес-инкубатора.</w:t>
      </w:r>
    </w:p>
    <w:p w14:paraId="361B1C75" w14:textId="77777777" w:rsidR="00C43223" w:rsidRPr="00C43223" w:rsidRDefault="00C43223" w:rsidP="00C43223">
      <w:pPr>
        <w:tabs>
          <w:tab w:val="left" w:pos="851"/>
          <w:tab w:val="left" w:pos="993"/>
        </w:tabs>
        <w:suppressAutoHyphens/>
        <w:ind w:firstLine="284"/>
        <w:contextualSpacing/>
        <w:jc w:val="both"/>
        <w:rPr>
          <w:lang w:eastAsia="ar-SA"/>
        </w:rPr>
      </w:pPr>
    </w:p>
    <w:p w14:paraId="491F874D"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3. Содействие в поиске инвесторов и посредничество в контактах с потенциальными деловыми партнерами.</w:t>
      </w:r>
    </w:p>
    <w:p w14:paraId="599663CC" w14:textId="77777777" w:rsidR="00C43223" w:rsidRPr="00C43223" w:rsidRDefault="00C43223" w:rsidP="00C43223">
      <w:pPr>
        <w:tabs>
          <w:tab w:val="left" w:pos="851"/>
          <w:tab w:val="left" w:pos="993"/>
        </w:tabs>
        <w:suppressAutoHyphens/>
        <w:ind w:firstLine="284"/>
        <w:contextualSpacing/>
        <w:jc w:val="both"/>
        <w:rPr>
          <w:lang w:eastAsia="ar-SA"/>
        </w:rPr>
      </w:pPr>
    </w:p>
    <w:p w14:paraId="797F663E"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4. Оказание содействия по участию в выставочных мероприятиях, ярмарках, аукционах и презентациях.</w:t>
      </w:r>
    </w:p>
    <w:p w14:paraId="27825043" w14:textId="77777777" w:rsidR="00C43223" w:rsidRPr="00C43223" w:rsidRDefault="00C43223" w:rsidP="00C43223">
      <w:pPr>
        <w:tabs>
          <w:tab w:val="left" w:pos="851"/>
          <w:tab w:val="left" w:pos="993"/>
        </w:tabs>
        <w:suppressAutoHyphens/>
        <w:ind w:firstLine="284"/>
        <w:contextualSpacing/>
        <w:jc w:val="both"/>
        <w:rPr>
          <w:lang w:eastAsia="ar-SA"/>
        </w:rPr>
      </w:pPr>
    </w:p>
    <w:p w14:paraId="4D4DD7DB"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5. Организация участия в выставках, аукционах и других мероприятиях, проводимых в бизнес-инкубаторе.</w:t>
      </w:r>
    </w:p>
    <w:p w14:paraId="3E5ECB45" w14:textId="77777777" w:rsidR="00C43223" w:rsidRPr="00C43223" w:rsidRDefault="00C43223" w:rsidP="00C43223">
      <w:pPr>
        <w:tabs>
          <w:tab w:val="left" w:pos="851"/>
          <w:tab w:val="left" w:pos="993"/>
        </w:tabs>
        <w:suppressAutoHyphens/>
        <w:ind w:firstLine="284"/>
        <w:contextualSpacing/>
        <w:jc w:val="both"/>
        <w:rPr>
          <w:lang w:eastAsia="ar-SA"/>
        </w:rPr>
      </w:pPr>
    </w:p>
    <w:p w14:paraId="55A8E052"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6. Предоставление доступа к деловой библиотеке бизнес-инкубатора по мере ее формирования.</w:t>
      </w:r>
    </w:p>
    <w:p w14:paraId="4AB283DA" w14:textId="77777777" w:rsidR="00C43223" w:rsidRPr="00C43223" w:rsidRDefault="00C43223" w:rsidP="00C43223">
      <w:pPr>
        <w:tabs>
          <w:tab w:val="left" w:pos="851"/>
          <w:tab w:val="left" w:pos="993"/>
        </w:tabs>
        <w:suppressAutoHyphens/>
        <w:ind w:firstLine="284"/>
        <w:contextualSpacing/>
        <w:jc w:val="both"/>
        <w:rPr>
          <w:lang w:eastAsia="ar-SA"/>
        </w:rPr>
      </w:pPr>
    </w:p>
    <w:p w14:paraId="3D7928C6"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7. Предоставление переговорной комнаты, учебных классов и семинарской.</w:t>
      </w:r>
    </w:p>
    <w:p w14:paraId="6C1E00F4" w14:textId="77777777" w:rsidR="00C43223" w:rsidRPr="00C43223" w:rsidRDefault="00C43223" w:rsidP="00C43223">
      <w:pPr>
        <w:tabs>
          <w:tab w:val="left" w:pos="851"/>
          <w:tab w:val="left" w:pos="993"/>
        </w:tabs>
        <w:suppressAutoHyphens/>
        <w:ind w:firstLine="284"/>
        <w:contextualSpacing/>
        <w:jc w:val="both"/>
        <w:rPr>
          <w:lang w:eastAsia="ar-SA"/>
        </w:rPr>
      </w:pPr>
    </w:p>
    <w:p w14:paraId="5617865A"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8. Почтово-секретарские услуги, при наличии специалиста.</w:t>
      </w:r>
    </w:p>
    <w:p w14:paraId="5F8A1252" w14:textId="77777777" w:rsidR="00C43223" w:rsidRPr="00C43223" w:rsidRDefault="00C43223" w:rsidP="00C43223">
      <w:pPr>
        <w:tabs>
          <w:tab w:val="left" w:pos="851"/>
          <w:tab w:val="left" w:pos="993"/>
        </w:tabs>
        <w:suppressAutoHyphens/>
        <w:ind w:firstLine="284"/>
        <w:contextualSpacing/>
        <w:jc w:val="both"/>
        <w:rPr>
          <w:lang w:eastAsia="ar-SA"/>
        </w:rPr>
      </w:pPr>
    </w:p>
    <w:p w14:paraId="4EEDB5A5"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14:paraId="105E5D53" w14:textId="77777777" w:rsidR="00C43223" w:rsidRPr="00C43223" w:rsidRDefault="00C43223" w:rsidP="00C43223">
      <w:pPr>
        <w:tabs>
          <w:tab w:val="left" w:pos="851"/>
          <w:tab w:val="left" w:pos="993"/>
        </w:tabs>
        <w:suppressAutoHyphens/>
        <w:ind w:firstLine="284"/>
        <w:contextualSpacing/>
        <w:jc w:val="both"/>
        <w:rPr>
          <w:lang w:eastAsia="ar-SA"/>
        </w:rPr>
      </w:pPr>
    </w:p>
    <w:p w14:paraId="0F2EFF97" w14:textId="77777777" w:rsidR="00C43223" w:rsidRPr="00C43223" w:rsidRDefault="00C43223" w:rsidP="00C43223">
      <w:pPr>
        <w:tabs>
          <w:tab w:val="left" w:pos="851"/>
          <w:tab w:val="left" w:pos="993"/>
        </w:tabs>
        <w:suppressAutoHyphens/>
        <w:ind w:firstLine="284"/>
        <w:contextualSpacing/>
        <w:jc w:val="both"/>
        <w:rPr>
          <w:lang w:eastAsia="ar-SA"/>
        </w:rPr>
      </w:pPr>
    </w:p>
    <w:p w14:paraId="190FED72" w14:textId="77777777" w:rsidR="00C43223" w:rsidRPr="00C43223" w:rsidRDefault="00C43223" w:rsidP="00C43223">
      <w:pPr>
        <w:tabs>
          <w:tab w:val="left" w:pos="851"/>
          <w:tab w:val="left" w:pos="993"/>
        </w:tabs>
        <w:suppressAutoHyphens/>
        <w:ind w:firstLine="284"/>
        <w:contextualSpacing/>
        <w:jc w:val="both"/>
        <w:rPr>
          <w:lang w:eastAsia="ar-SA"/>
        </w:rPr>
      </w:pPr>
    </w:p>
    <w:p w14:paraId="1314DAA0" w14:textId="77777777" w:rsidR="00C43223" w:rsidRPr="00C43223" w:rsidRDefault="00C43223" w:rsidP="00C43223">
      <w:pPr>
        <w:tabs>
          <w:tab w:val="left" w:pos="851"/>
          <w:tab w:val="left" w:pos="993"/>
        </w:tabs>
        <w:suppressAutoHyphens/>
        <w:ind w:firstLine="284"/>
        <w:contextualSpacing/>
        <w:jc w:val="both"/>
        <w:rPr>
          <w:lang w:eastAsia="ar-SA"/>
        </w:rPr>
      </w:pPr>
    </w:p>
    <w:p w14:paraId="655B7AD5" w14:textId="77777777" w:rsidR="00C43223" w:rsidRDefault="00C43223" w:rsidP="00023616">
      <w:pPr>
        <w:jc w:val="center"/>
        <w:rPr>
          <w:b/>
          <w:color w:val="000000"/>
          <w:sz w:val="16"/>
          <w:szCs w:val="16"/>
        </w:rPr>
      </w:pPr>
    </w:p>
    <w:p w14:paraId="01843305" w14:textId="77777777" w:rsidR="00C43223" w:rsidRDefault="00C43223" w:rsidP="00023616">
      <w:pPr>
        <w:jc w:val="center"/>
        <w:rPr>
          <w:b/>
          <w:color w:val="000000"/>
          <w:sz w:val="16"/>
          <w:szCs w:val="16"/>
        </w:rPr>
      </w:pPr>
    </w:p>
    <w:p w14:paraId="47A60109" w14:textId="2213E60C" w:rsidR="00C43223" w:rsidRDefault="00C43223" w:rsidP="00023616">
      <w:pPr>
        <w:jc w:val="center"/>
        <w:rPr>
          <w:b/>
          <w:color w:val="000000"/>
          <w:sz w:val="16"/>
          <w:szCs w:val="16"/>
        </w:rPr>
      </w:pPr>
    </w:p>
    <w:p w14:paraId="26D1DB1F" w14:textId="77777777" w:rsidR="00C43223" w:rsidRPr="00C43223" w:rsidRDefault="00C43223" w:rsidP="00C43223">
      <w:pPr>
        <w:rPr>
          <w:sz w:val="16"/>
          <w:szCs w:val="16"/>
        </w:rPr>
      </w:pPr>
    </w:p>
    <w:p w14:paraId="5743F26B" w14:textId="77777777" w:rsidR="00C43223" w:rsidRPr="00C43223" w:rsidRDefault="00C43223" w:rsidP="00C43223">
      <w:pPr>
        <w:rPr>
          <w:sz w:val="16"/>
          <w:szCs w:val="16"/>
        </w:rPr>
      </w:pPr>
    </w:p>
    <w:p w14:paraId="7C76F9CB" w14:textId="77777777" w:rsidR="00C43223" w:rsidRPr="00C43223" w:rsidRDefault="00C43223" w:rsidP="00C43223">
      <w:pPr>
        <w:rPr>
          <w:sz w:val="16"/>
          <w:szCs w:val="16"/>
        </w:rPr>
      </w:pPr>
    </w:p>
    <w:p w14:paraId="3E9F63E9" w14:textId="77777777" w:rsidR="00C43223" w:rsidRPr="00C43223" w:rsidRDefault="00C43223" w:rsidP="00C43223">
      <w:pPr>
        <w:rPr>
          <w:sz w:val="16"/>
          <w:szCs w:val="16"/>
        </w:rPr>
      </w:pPr>
    </w:p>
    <w:p w14:paraId="47DB8990" w14:textId="77777777" w:rsidR="00C43223" w:rsidRPr="00C43223" w:rsidRDefault="00C43223" w:rsidP="00C43223">
      <w:pPr>
        <w:rPr>
          <w:sz w:val="16"/>
          <w:szCs w:val="16"/>
        </w:rPr>
      </w:pPr>
    </w:p>
    <w:p w14:paraId="48CB3815" w14:textId="77777777" w:rsidR="00C43223" w:rsidRPr="00C43223" w:rsidRDefault="00C43223" w:rsidP="00C43223">
      <w:pPr>
        <w:rPr>
          <w:sz w:val="16"/>
          <w:szCs w:val="16"/>
        </w:rPr>
      </w:pPr>
    </w:p>
    <w:p w14:paraId="47B52802" w14:textId="77777777" w:rsidR="00C43223" w:rsidRPr="00C43223" w:rsidRDefault="00C43223" w:rsidP="00C43223">
      <w:pPr>
        <w:rPr>
          <w:sz w:val="16"/>
          <w:szCs w:val="16"/>
        </w:rPr>
      </w:pPr>
    </w:p>
    <w:p w14:paraId="45045159" w14:textId="77777777" w:rsidR="00C43223" w:rsidRPr="00C43223" w:rsidRDefault="00C43223" w:rsidP="00C43223">
      <w:pPr>
        <w:rPr>
          <w:sz w:val="16"/>
          <w:szCs w:val="16"/>
        </w:rPr>
      </w:pPr>
    </w:p>
    <w:p w14:paraId="287C94EA" w14:textId="77777777" w:rsidR="00C43223" w:rsidRPr="00C43223" w:rsidRDefault="00C43223" w:rsidP="00C43223">
      <w:pPr>
        <w:rPr>
          <w:sz w:val="16"/>
          <w:szCs w:val="16"/>
        </w:rPr>
      </w:pPr>
    </w:p>
    <w:p w14:paraId="4343BC19" w14:textId="77777777" w:rsidR="00C43223" w:rsidRPr="00C43223" w:rsidRDefault="00C43223" w:rsidP="00C43223">
      <w:pPr>
        <w:rPr>
          <w:sz w:val="16"/>
          <w:szCs w:val="16"/>
        </w:rPr>
      </w:pPr>
    </w:p>
    <w:p w14:paraId="79FEE338" w14:textId="77777777" w:rsidR="00C43223" w:rsidRPr="00C43223" w:rsidRDefault="00C43223" w:rsidP="00C43223">
      <w:pPr>
        <w:rPr>
          <w:sz w:val="16"/>
          <w:szCs w:val="16"/>
        </w:rPr>
      </w:pPr>
    </w:p>
    <w:p w14:paraId="6F180267" w14:textId="77777777" w:rsidR="00C43223" w:rsidRPr="00C43223" w:rsidRDefault="00C43223" w:rsidP="00C43223">
      <w:pPr>
        <w:rPr>
          <w:sz w:val="16"/>
          <w:szCs w:val="16"/>
        </w:rPr>
      </w:pPr>
    </w:p>
    <w:p w14:paraId="1ACE5266" w14:textId="77777777" w:rsidR="00C43223" w:rsidRPr="00C43223" w:rsidRDefault="00C43223" w:rsidP="00C43223">
      <w:pPr>
        <w:rPr>
          <w:sz w:val="16"/>
          <w:szCs w:val="16"/>
        </w:rPr>
      </w:pPr>
    </w:p>
    <w:p w14:paraId="2947750D" w14:textId="77777777" w:rsidR="00C43223" w:rsidRPr="00C43223" w:rsidRDefault="00C43223" w:rsidP="00C43223">
      <w:pPr>
        <w:rPr>
          <w:sz w:val="16"/>
          <w:szCs w:val="16"/>
        </w:rPr>
      </w:pPr>
    </w:p>
    <w:p w14:paraId="17465EFD" w14:textId="77777777" w:rsidR="00C43223" w:rsidRPr="00C43223" w:rsidRDefault="00C43223" w:rsidP="00C43223">
      <w:pPr>
        <w:rPr>
          <w:sz w:val="16"/>
          <w:szCs w:val="16"/>
        </w:rPr>
      </w:pPr>
    </w:p>
    <w:p w14:paraId="5B613F69" w14:textId="77777777" w:rsidR="00C43223" w:rsidRPr="00C43223" w:rsidRDefault="00C43223" w:rsidP="00C43223">
      <w:pPr>
        <w:rPr>
          <w:sz w:val="16"/>
          <w:szCs w:val="16"/>
        </w:rPr>
      </w:pPr>
    </w:p>
    <w:p w14:paraId="42339A52" w14:textId="77777777" w:rsidR="00C43223" w:rsidRPr="00C43223" w:rsidRDefault="00C43223" w:rsidP="00C43223">
      <w:pPr>
        <w:rPr>
          <w:sz w:val="16"/>
          <w:szCs w:val="16"/>
        </w:rPr>
      </w:pPr>
    </w:p>
    <w:p w14:paraId="2760F6A7" w14:textId="77777777" w:rsidR="00C43223" w:rsidRPr="00C43223" w:rsidRDefault="00C43223" w:rsidP="00C43223">
      <w:pPr>
        <w:rPr>
          <w:sz w:val="16"/>
          <w:szCs w:val="16"/>
        </w:rPr>
      </w:pPr>
    </w:p>
    <w:p w14:paraId="213DFA46" w14:textId="77777777" w:rsidR="00C43223" w:rsidRPr="00C43223" w:rsidRDefault="00C43223" w:rsidP="00C43223">
      <w:pPr>
        <w:rPr>
          <w:sz w:val="16"/>
          <w:szCs w:val="16"/>
        </w:rPr>
      </w:pPr>
    </w:p>
    <w:p w14:paraId="459B2895" w14:textId="77777777" w:rsidR="00C43223" w:rsidRPr="00C43223" w:rsidRDefault="00C43223" w:rsidP="00C43223">
      <w:pPr>
        <w:rPr>
          <w:sz w:val="16"/>
          <w:szCs w:val="16"/>
        </w:rPr>
      </w:pPr>
    </w:p>
    <w:p w14:paraId="3A3B65B1" w14:textId="77777777" w:rsidR="00C43223" w:rsidRPr="00C43223" w:rsidRDefault="00C43223" w:rsidP="00C43223">
      <w:pPr>
        <w:rPr>
          <w:sz w:val="16"/>
          <w:szCs w:val="16"/>
        </w:rPr>
      </w:pPr>
    </w:p>
    <w:p w14:paraId="3A63CB53" w14:textId="77777777" w:rsidR="00C43223" w:rsidRPr="00C43223" w:rsidRDefault="00C43223" w:rsidP="00C43223">
      <w:pPr>
        <w:rPr>
          <w:sz w:val="16"/>
          <w:szCs w:val="16"/>
        </w:rPr>
      </w:pPr>
    </w:p>
    <w:p w14:paraId="2DA2D342" w14:textId="77777777" w:rsidR="00C43223" w:rsidRPr="00C43223" w:rsidRDefault="00C43223" w:rsidP="00C43223">
      <w:pPr>
        <w:rPr>
          <w:sz w:val="16"/>
          <w:szCs w:val="16"/>
        </w:rPr>
      </w:pPr>
    </w:p>
    <w:p w14:paraId="003D249A" w14:textId="48FB8529" w:rsidR="00253599" w:rsidRDefault="00C43223" w:rsidP="00C43223">
      <w:pPr>
        <w:tabs>
          <w:tab w:val="left" w:pos="851"/>
          <w:tab w:val="left" w:pos="993"/>
        </w:tabs>
        <w:suppressAutoHyphens/>
        <w:ind w:firstLine="284"/>
        <w:contextualSpacing/>
        <w:jc w:val="right"/>
        <w:rPr>
          <w:lang w:eastAsia="ar-SA"/>
        </w:rPr>
      </w:pPr>
      <w:r w:rsidRPr="00C43223">
        <w:rPr>
          <w:b/>
          <w:lang w:eastAsia="ar-SA"/>
        </w:rPr>
        <w:lastRenderedPageBreak/>
        <w:t xml:space="preserve">Приложение № </w:t>
      </w:r>
      <w:r w:rsidR="00EF5158">
        <w:rPr>
          <w:b/>
          <w:lang w:eastAsia="ar-SA"/>
        </w:rPr>
        <w:t>9</w:t>
      </w:r>
    </w:p>
    <w:p w14:paraId="419AE421" w14:textId="44B1C95D"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к Положению проведения Конкурса </w:t>
      </w:r>
    </w:p>
    <w:p w14:paraId="6E2E91D0"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noProof/>
        </w:rPr>
        <w:drawing>
          <wp:inline distT="0" distB="0" distL="0" distR="0" wp14:anchorId="7C250CB6" wp14:editId="34658F37">
            <wp:extent cx="6248400" cy="8305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14:paraId="0B9CD1E0" w14:textId="77777777" w:rsidR="00C43223" w:rsidRPr="00C43223" w:rsidRDefault="00C43223" w:rsidP="00C43223">
      <w:pPr>
        <w:tabs>
          <w:tab w:val="left" w:pos="851"/>
          <w:tab w:val="left" w:pos="993"/>
        </w:tabs>
        <w:suppressAutoHyphens/>
        <w:ind w:firstLine="284"/>
        <w:contextualSpacing/>
        <w:jc w:val="right"/>
        <w:rPr>
          <w:lang w:eastAsia="ar-SA"/>
        </w:rPr>
      </w:pPr>
    </w:p>
    <w:p w14:paraId="1A2C34DA" w14:textId="77777777" w:rsidR="00C43223" w:rsidRPr="00C43223" w:rsidRDefault="00C43223" w:rsidP="00C43223">
      <w:pPr>
        <w:tabs>
          <w:tab w:val="left" w:pos="851"/>
          <w:tab w:val="left" w:pos="993"/>
        </w:tabs>
        <w:suppressAutoHyphens/>
        <w:ind w:firstLine="284"/>
        <w:contextualSpacing/>
        <w:rPr>
          <w:lang w:eastAsia="ar-SA"/>
        </w:rPr>
      </w:pPr>
      <w:r w:rsidRPr="00C43223">
        <w:rPr>
          <w:noProof/>
        </w:rPr>
        <w:lastRenderedPageBreak/>
        <w:drawing>
          <wp:inline distT="0" distB="0" distL="0" distR="0" wp14:anchorId="3733F671" wp14:editId="5F820F23">
            <wp:extent cx="6036923" cy="8527274"/>
            <wp:effectExtent l="19050" t="0" r="1927" b="0"/>
            <wp:docPr id="14" name="Рисунок 14"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16"/>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14:paraId="2CF444B2" w14:textId="77777777" w:rsidR="00C43223" w:rsidRPr="00C43223" w:rsidRDefault="00C43223" w:rsidP="00C43223">
      <w:pPr>
        <w:tabs>
          <w:tab w:val="left" w:pos="851"/>
          <w:tab w:val="left" w:pos="993"/>
        </w:tabs>
        <w:suppressAutoHyphens/>
        <w:ind w:firstLine="284"/>
        <w:contextualSpacing/>
        <w:jc w:val="both"/>
        <w:rPr>
          <w:lang w:eastAsia="ar-SA"/>
        </w:rPr>
      </w:pPr>
    </w:p>
    <w:p w14:paraId="31FC2EAA" w14:textId="77777777" w:rsidR="00C43223" w:rsidRPr="00C43223" w:rsidRDefault="00C43223" w:rsidP="00C43223">
      <w:pPr>
        <w:tabs>
          <w:tab w:val="left" w:pos="851"/>
          <w:tab w:val="left" w:pos="993"/>
        </w:tabs>
        <w:suppressAutoHyphens/>
        <w:ind w:firstLine="284"/>
        <w:contextualSpacing/>
        <w:jc w:val="both"/>
        <w:rPr>
          <w:lang w:eastAsia="ar-SA"/>
        </w:rPr>
      </w:pPr>
    </w:p>
    <w:p w14:paraId="32970CF8" w14:textId="77777777" w:rsidR="00C43223" w:rsidRPr="00C43223" w:rsidRDefault="00C43223" w:rsidP="00C43223">
      <w:pPr>
        <w:tabs>
          <w:tab w:val="left" w:pos="851"/>
          <w:tab w:val="left" w:pos="993"/>
        </w:tabs>
        <w:suppressAutoHyphens/>
        <w:ind w:firstLine="284"/>
        <w:contextualSpacing/>
        <w:jc w:val="both"/>
        <w:rPr>
          <w:lang w:eastAsia="ar-SA"/>
        </w:rPr>
      </w:pPr>
    </w:p>
    <w:p w14:paraId="67D95E6F" w14:textId="77777777" w:rsidR="00C43223" w:rsidRPr="00C43223" w:rsidRDefault="00C43223" w:rsidP="00C43223">
      <w:pPr>
        <w:tabs>
          <w:tab w:val="left" w:pos="851"/>
          <w:tab w:val="left" w:pos="993"/>
        </w:tabs>
        <w:suppressAutoHyphens/>
        <w:ind w:firstLine="284"/>
        <w:contextualSpacing/>
        <w:jc w:val="both"/>
        <w:rPr>
          <w:lang w:eastAsia="ar-SA"/>
        </w:rPr>
      </w:pPr>
    </w:p>
    <w:p w14:paraId="1908A816" w14:textId="77777777" w:rsidR="00C43223" w:rsidRPr="00C43223" w:rsidRDefault="00C43223" w:rsidP="00C43223">
      <w:pPr>
        <w:tabs>
          <w:tab w:val="left" w:pos="851"/>
          <w:tab w:val="left" w:pos="993"/>
        </w:tabs>
        <w:suppressAutoHyphens/>
        <w:ind w:firstLine="284"/>
        <w:contextualSpacing/>
        <w:jc w:val="both"/>
        <w:rPr>
          <w:lang w:eastAsia="ar-SA"/>
        </w:rPr>
      </w:pPr>
    </w:p>
    <w:p w14:paraId="68BD7E87" w14:textId="77777777" w:rsidR="00C43223" w:rsidRDefault="00C43223" w:rsidP="00C43223">
      <w:pPr>
        <w:tabs>
          <w:tab w:val="left" w:pos="7110"/>
        </w:tabs>
        <w:rPr>
          <w:sz w:val="16"/>
          <w:szCs w:val="16"/>
        </w:rPr>
      </w:pPr>
    </w:p>
    <w:p w14:paraId="27AA6E71" w14:textId="77777777" w:rsidR="00C43223" w:rsidRDefault="00C43223" w:rsidP="00C43223">
      <w:pPr>
        <w:tabs>
          <w:tab w:val="left" w:pos="7110"/>
        </w:tabs>
        <w:rPr>
          <w:sz w:val="16"/>
          <w:szCs w:val="16"/>
        </w:rPr>
      </w:pPr>
    </w:p>
    <w:p w14:paraId="505B9B86" w14:textId="77777777" w:rsidR="00C43223" w:rsidRDefault="00C43223" w:rsidP="00C43223">
      <w:pPr>
        <w:tabs>
          <w:tab w:val="left" w:pos="7110"/>
        </w:tabs>
        <w:rPr>
          <w:sz w:val="16"/>
          <w:szCs w:val="16"/>
        </w:rPr>
      </w:pPr>
    </w:p>
    <w:p w14:paraId="656A3F8A" w14:textId="77777777" w:rsidR="00C43223" w:rsidRDefault="00C43223" w:rsidP="00C43223">
      <w:pPr>
        <w:tabs>
          <w:tab w:val="left" w:pos="7110"/>
        </w:tabs>
        <w:rPr>
          <w:sz w:val="16"/>
          <w:szCs w:val="16"/>
        </w:rPr>
      </w:pPr>
    </w:p>
    <w:p w14:paraId="3814857F" w14:textId="769B6FE0" w:rsidR="00C43223" w:rsidRDefault="00C43223" w:rsidP="00C43223">
      <w:pPr>
        <w:tabs>
          <w:tab w:val="left" w:pos="7110"/>
        </w:tabs>
        <w:rPr>
          <w:sz w:val="16"/>
          <w:szCs w:val="16"/>
        </w:rPr>
      </w:pPr>
    </w:p>
    <w:p w14:paraId="38834521" w14:textId="77777777" w:rsidR="00C43223" w:rsidRDefault="00C43223" w:rsidP="00C43223">
      <w:pPr>
        <w:tabs>
          <w:tab w:val="left" w:pos="7110"/>
        </w:tabs>
        <w:rPr>
          <w:sz w:val="16"/>
          <w:szCs w:val="16"/>
        </w:rPr>
      </w:pPr>
    </w:p>
    <w:p w14:paraId="1EFFDAE2" w14:textId="77777777" w:rsidR="00C43223" w:rsidRDefault="00C43223" w:rsidP="00C43223">
      <w:pPr>
        <w:tabs>
          <w:tab w:val="left" w:pos="7110"/>
        </w:tabs>
        <w:rPr>
          <w:sz w:val="16"/>
          <w:szCs w:val="16"/>
        </w:rPr>
      </w:pPr>
    </w:p>
    <w:p w14:paraId="587CC60C" w14:textId="77777777" w:rsidR="00C43223" w:rsidRDefault="00C43223" w:rsidP="00C43223">
      <w:pPr>
        <w:tabs>
          <w:tab w:val="left" w:pos="7110"/>
        </w:tabs>
        <w:rPr>
          <w:sz w:val="16"/>
          <w:szCs w:val="16"/>
        </w:rPr>
      </w:pPr>
    </w:p>
    <w:p w14:paraId="45C6B22B" w14:textId="77777777" w:rsidR="00C43223" w:rsidRDefault="00C43223" w:rsidP="00C43223">
      <w:pPr>
        <w:tabs>
          <w:tab w:val="left" w:pos="7110"/>
        </w:tabs>
        <w:rPr>
          <w:sz w:val="16"/>
          <w:szCs w:val="16"/>
        </w:rPr>
      </w:pPr>
    </w:p>
    <w:p w14:paraId="72AE0677" w14:textId="77777777" w:rsidR="00C43223" w:rsidRDefault="00C43223" w:rsidP="00C43223">
      <w:pPr>
        <w:tabs>
          <w:tab w:val="left" w:pos="7110"/>
        </w:tabs>
        <w:rPr>
          <w:sz w:val="16"/>
          <w:szCs w:val="16"/>
        </w:rPr>
      </w:pPr>
    </w:p>
    <w:p w14:paraId="193B042F" w14:textId="1EC42880" w:rsidR="00C43223" w:rsidRDefault="005A106A" w:rsidP="00C43223">
      <w:pPr>
        <w:tabs>
          <w:tab w:val="left" w:pos="7110"/>
        </w:tabs>
        <w:rPr>
          <w:sz w:val="16"/>
          <w:szCs w:val="16"/>
        </w:rPr>
      </w:pPr>
      <w:r>
        <w:rPr>
          <w:noProof/>
          <w:sz w:val="16"/>
          <w:szCs w:val="16"/>
        </w:rPr>
        <w:drawing>
          <wp:inline distT="0" distB="0" distL="0" distR="0" wp14:anchorId="68718606" wp14:editId="5E6689DF">
            <wp:extent cx="6477000" cy="838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p w14:paraId="081C49C8" w14:textId="441FDE49" w:rsidR="00C43223" w:rsidRDefault="00C43223" w:rsidP="00C43223">
      <w:pPr>
        <w:tabs>
          <w:tab w:val="left" w:pos="7110"/>
        </w:tabs>
        <w:rPr>
          <w:sz w:val="16"/>
          <w:szCs w:val="16"/>
        </w:rPr>
      </w:pPr>
    </w:p>
    <w:p w14:paraId="391EA77C" w14:textId="77777777" w:rsidR="00C43223" w:rsidRDefault="00C43223" w:rsidP="00C43223">
      <w:pPr>
        <w:tabs>
          <w:tab w:val="left" w:pos="7110"/>
        </w:tabs>
        <w:rPr>
          <w:sz w:val="16"/>
          <w:szCs w:val="16"/>
        </w:rPr>
      </w:pPr>
    </w:p>
    <w:p w14:paraId="680C2379" w14:textId="77777777" w:rsidR="00C43223" w:rsidRDefault="00C43223" w:rsidP="00C43223">
      <w:pPr>
        <w:tabs>
          <w:tab w:val="left" w:pos="7110"/>
        </w:tabs>
        <w:rPr>
          <w:sz w:val="16"/>
          <w:szCs w:val="16"/>
        </w:rPr>
      </w:pPr>
    </w:p>
    <w:p w14:paraId="34B9DA96" w14:textId="77777777" w:rsidR="00C43223" w:rsidRDefault="00C43223" w:rsidP="00C43223">
      <w:pPr>
        <w:tabs>
          <w:tab w:val="left" w:pos="7110"/>
        </w:tabs>
        <w:rPr>
          <w:sz w:val="16"/>
          <w:szCs w:val="16"/>
        </w:rPr>
      </w:pPr>
    </w:p>
    <w:p w14:paraId="5903691C" w14:textId="75770600" w:rsidR="00C43223" w:rsidRDefault="00C43223" w:rsidP="00C43223">
      <w:pPr>
        <w:tabs>
          <w:tab w:val="left" w:pos="7110"/>
        </w:tabs>
        <w:rPr>
          <w:sz w:val="16"/>
          <w:szCs w:val="16"/>
        </w:rPr>
      </w:pPr>
    </w:p>
    <w:p w14:paraId="72E42EFC" w14:textId="77777777" w:rsidR="00C43223" w:rsidRDefault="00C43223" w:rsidP="00C43223">
      <w:pPr>
        <w:tabs>
          <w:tab w:val="left" w:pos="7110"/>
        </w:tabs>
        <w:rPr>
          <w:sz w:val="16"/>
          <w:szCs w:val="16"/>
        </w:rPr>
      </w:pPr>
    </w:p>
    <w:p w14:paraId="36EB7541" w14:textId="77777777" w:rsidR="00C43223" w:rsidRDefault="00C43223" w:rsidP="00C43223">
      <w:pPr>
        <w:tabs>
          <w:tab w:val="left" w:pos="7110"/>
        </w:tabs>
        <w:rPr>
          <w:sz w:val="16"/>
          <w:szCs w:val="16"/>
        </w:rPr>
      </w:pPr>
    </w:p>
    <w:p w14:paraId="01FE1443" w14:textId="12E12692" w:rsidR="00C43223" w:rsidRDefault="005A106A" w:rsidP="00C43223">
      <w:pPr>
        <w:tabs>
          <w:tab w:val="left" w:pos="7110"/>
        </w:tabs>
        <w:rPr>
          <w:sz w:val="16"/>
          <w:szCs w:val="16"/>
        </w:rPr>
      </w:pPr>
      <w:r>
        <w:rPr>
          <w:noProof/>
          <w:sz w:val="16"/>
          <w:szCs w:val="16"/>
        </w:rPr>
        <w:lastRenderedPageBreak/>
        <w:drawing>
          <wp:inline distT="0" distB="0" distL="0" distR="0" wp14:anchorId="4D8F2598" wp14:editId="3380B30A">
            <wp:extent cx="6477000" cy="838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p w14:paraId="629167E8" w14:textId="7F4C2A4F" w:rsidR="005A106A" w:rsidRDefault="005A106A" w:rsidP="00C43223">
      <w:pPr>
        <w:tabs>
          <w:tab w:val="left" w:pos="7110"/>
        </w:tabs>
        <w:rPr>
          <w:sz w:val="16"/>
          <w:szCs w:val="16"/>
        </w:rPr>
      </w:pPr>
    </w:p>
    <w:p w14:paraId="280022A5" w14:textId="283DD6DB" w:rsidR="005A106A" w:rsidRDefault="005A106A" w:rsidP="00C43223">
      <w:pPr>
        <w:tabs>
          <w:tab w:val="left" w:pos="7110"/>
        </w:tabs>
        <w:rPr>
          <w:sz w:val="16"/>
          <w:szCs w:val="16"/>
        </w:rPr>
      </w:pPr>
    </w:p>
    <w:p w14:paraId="67684AE6" w14:textId="270E545D" w:rsidR="005A106A" w:rsidRDefault="005A106A" w:rsidP="00C43223">
      <w:pPr>
        <w:tabs>
          <w:tab w:val="left" w:pos="7110"/>
        </w:tabs>
        <w:rPr>
          <w:sz w:val="16"/>
          <w:szCs w:val="16"/>
        </w:rPr>
      </w:pPr>
    </w:p>
    <w:p w14:paraId="6BC74275" w14:textId="564D7811" w:rsidR="005A106A" w:rsidRDefault="005A106A" w:rsidP="00C43223">
      <w:pPr>
        <w:tabs>
          <w:tab w:val="left" w:pos="7110"/>
        </w:tabs>
        <w:rPr>
          <w:sz w:val="16"/>
          <w:szCs w:val="16"/>
        </w:rPr>
      </w:pPr>
    </w:p>
    <w:p w14:paraId="7503FDDD" w14:textId="352EF162" w:rsidR="005A106A" w:rsidRDefault="005A106A" w:rsidP="00C43223">
      <w:pPr>
        <w:tabs>
          <w:tab w:val="left" w:pos="7110"/>
        </w:tabs>
        <w:rPr>
          <w:sz w:val="16"/>
          <w:szCs w:val="16"/>
        </w:rPr>
      </w:pPr>
    </w:p>
    <w:p w14:paraId="64EF1E3B" w14:textId="4467B146" w:rsidR="005A106A" w:rsidRDefault="005A106A" w:rsidP="00C43223">
      <w:pPr>
        <w:tabs>
          <w:tab w:val="left" w:pos="7110"/>
        </w:tabs>
        <w:rPr>
          <w:sz w:val="16"/>
          <w:szCs w:val="16"/>
        </w:rPr>
      </w:pPr>
    </w:p>
    <w:p w14:paraId="59089D39" w14:textId="3A8488E5" w:rsidR="005A106A" w:rsidRDefault="005A106A" w:rsidP="00C43223">
      <w:pPr>
        <w:tabs>
          <w:tab w:val="left" w:pos="7110"/>
        </w:tabs>
        <w:rPr>
          <w:sz w:val="16"/>
          <w:szCs w:val="16"/>
        </w:rPr>
      </w:pPr>
    </w:p>
    <w:p w14:paraId="09849655" w14:textId="3E87E5E3" w:rsidR="005A106A" w:rsidRDefault="005A106A" w:rsidP="00C43223">
      <w:pPr>
        <w:tabs>
          <w:tab w:val="left" w:pos="7110"/>
        </w:tabs>
        <w:rPr>
          <w:sz w:val="16"/>
          <w:szCs w:val="16"/>
        </w:rPr>
      </w:pPr>
    </w:p>
    <w:p w14:paraId="7E8B1957" w14:textId="395823AE" w:rsidR="005A106A" w:rsidRDefault="005A106A" w:rsidP="00C43223">
      <w:pPr>
        <w:tabs>
          <w:tab w:val="left" w:pos="7110"/>
        </w:tabs>
        <w:rPr>
          <w:sz w:val="16"/>
          <w:szCs w:val="16"/>
        </w:rPr>
      </w:pPr>
    </w:p>
    <w:p w14:paraId="055D9478" w14:textId="7215734B" w:rsidR="005A106A" w:rsidRDefault="005A106A" w:rsidP="00C43223">
      <w:pPr>
        <w:tabs>
          <w:tab w:val="left" w:pos="7110"/>
        </w:tabs>
        <w:rPr>
          <w:sz w:val="16"/>
          <w:szCs w:val="16"/>
        </w:rPr>
      </w:pPr>
    </w:p>
    <w:p w14:paraId="3BF4EAD3" w14:textId="3DE16DC1" w:rsidR="005A106A" w:rsidRDefault="005A106A" w:rsidP="00C43223">
      <w:pPr>
        <w:tabs>
          <w:tab w:val="left" w:pos="7110"/>
        </w:tabs>
        <w:rPr>
          <w:sz w:val="16"/>
          <w:szCs w:val="16"/>
        </w:rPr>
      </w:pPr>
    </w:p>
    <w:p w14:paraId="0C3C5B6F" w14:textId="028C6E65" w:rsidR="005A106A" w:rsidRDefault="005A106A" w:rsidP="00C43223">
      <w:pPr>
        <w:tabs>
          <w:tab w:val="left" w:pos="7110"/>
        </w:tabs>
        <w:rPr>
          <w:sz w:val="16"/>
          <w:szCs w:val="16"/>
        </w:rPr>
      </w:pPr>
    </w:p>
    <w:p w14:paraId="6073CD97" w14:textId="55A2FCD6" w:rsidR="005A106A" w:rsidRDefault="005A106A" w:rsidP="00C43223">
      <w:pPr>
        <w:tabs>
          <w:tab w:val="left" w:pos="7110"/>
        </w:tabs>
        <w:rPr>
          <w:sz w:val="16"/>
          <w:szCs w:val="16"/>
        </w:rPr>
      </w:pPr>
    </w:p>
    <w:p w14:paraId="68CA8C8F" w14:textId="1A1B8B77" w:rsidR="005A106A" w:rsidRPr="00C43223" w:rsidRDefault="005A106A" w:rsidP="00C43223">
      <w:pPr>
        <w:tabs>
          <w:tab w:val="left" w:pos="7110"/>
        </w:tabs>
        <w:rPr>
          <w:sz w:val="16"/>
          <w:szCs w:val="16"/>
        </w:rPr>
      </w:pPr>
      <w:r>
        <w:rPr>
          <w:noProof/>
          <w:sz w:val="16"/>
          <w:szCs w:val="16"/>
        </w:rPr>
        <w:lastRenderedPageBreak/>
        <w:drawing>
          <wp:inline distT="0" distB="0" distL="0" distR="0" wp14:anchorId="18C871AA" wp14:editId="6AD21FD1">
            <wp:extent cx="6477000" cy="838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sectPr w:rsidR="005A106A" w:rsidRPr="00C43223" w:rsidSect="00F23B73">
      <w:footerReference w:type="default" r:id="rId20"/>
      <w:footnotePr>
        <w:numRestart w:val="eachPage"/>
      </w:footnotePr>
      <w:pgSz w:w="11906" w:h="16838" w:code="9"/>
      <w:pgMar w:top="-709" w:right="849" w:bottom="142"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B0FB2" w14:textId="77777777" w:rsidR="00B340FC" w:rsidRDefault="00B340FC" w:rsidP="00C72E2B">
      <w:r>
        <w:separator/>
      </w:r>
    </w:p>
  </w:endnote>
  <w:endnote w:type="continuationSeparator" w:id="0">
    <w:p w14:paraId="5AC95D58" w14:textId="77777777" w:rsidR="00B340FC" w:rsidRDefault="00B340FC" w:rsidP="00C7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plex">
    <w:altName w:val="Times New Roman"/>
    <w:charset w:val="CC"/>
    <w:family w:val="auto"/>
    <w:pitch w:val="variable"/>
  </w:font>
  <w:font w:name="GaramondC">
    <w:altName w:val="Times New Roman"/>
    <w:charset w:val="CC"/>
    <w:family w:val="roman"/>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PT Astra Serif">
    <w:altName w:val="Times New Roman"/>
    <w:charset w:val="CC"/>
    <w:family w:val="roman"/>
    <w:pitch w:val="variable"/>
    <w:sig w:usb0="00000001" w:usb1="5000204B" w:usb2="00000020" w:usb3="00000000" w:csb0="00000097" w:csb1="00000000"/>
  </w:font>
  <w:font w:name="Kozuka Mincho Pro L">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A400" w14:textId="77777777" w:rsidR="00F23B73" w:rsidRDefault="00F23B7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3BE3E" w14:textId="77777777" w:rsidR="00B340FC" w:rsidRDefault="00B340FC" w:rsidP="00C72E2B">
      <w:r>
        <w:separator/>
      </w:r>
    </w:p>
  </w:footnote>
  <w:footnote w:type="continuationSeparator" w:id="0">
    <w:p w14:paraId="02F3B298" w14:textId="77777777" w:rsidR="00B340FC" w:rsidRDefault="00B340FC" w:rsidP="00C72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decimal"/>
      <w:pStyle w:val="1"/>
      <w:lvlText w:val="%1."/>
      <w:lvlJc w:val="left"/>
      <w:pPr>
        <w:tabs>
          <w:tab w:val="num" w:pos="2052"/>
        </w:tabs>
        <w:ind w:left="2052" w:hanging="432"/>
      </w:pPr>
      <w:rPr>
        <w:rFonts w:ascii="Times New Roman" w:hAnsi="Times New Roman" w:cs="Times New Roman"/>
        <w:sz w:val="26"/>
        <w:szCs w:val="26"/>
      </w:rPr>
    </w:lvl>
    <w:lvl w:ilvl="1">
      <w:start w:val="1"/>
      <w:numFmt w:val="decimal"/>
      <w:pStyle w:val="2"/>
      <w:lvlText w:val="%1.%2."/>
      <w:lvlJc w:val="left"/>
      <w:pPr>
        <w:tabs>
          <w:tab w:val="num" w:pos="576"/>
        </w:tabs>
        <w:ind w:left="576" w:hanging="576"/>
      </w:pPr>
      <w:rPr>
        <w:b w:val="0"/>
        <w:sz w:val="26"/>
        <w:szCs w:val="26"/>
      </w:rPr>
    </w:lvl>
    <w:lvl w:ilvl="2">
      <w:start w:val="1"/>
      <w:numFmt w:val="decimal"/>
      <w:lvlText w:val="3.1.%3."/>
      <w:lvlJc w:val="left"/>
      <w:pPr>
        <w:tabs>
          <w:tab w:val="num" w:pos="1260"/>
        </w:tabs>
        <w:ind w:left="1260" w:hanging="360"/>
      </w:pPr>
      <w:rPr>
        <w:sz w:val="26"/>
        <w:szCs w:val="26"/>
      </w:rPr>
    </w:lvl>
    <w:lvl w:ilvl="3">
      <w:start w:val="1"/>
      <w:numFmt w:val="decimal"/>
      <w:pStyle w:val="40"/>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sz w:val="26"/>
        <w:szCs w:val="26"/>
      </w:rPr>
    </w:lvl>
    <w:lvl w:ilvl="5">
      <w:start w:val="1"/>
      <w:numFmt w:val="decimal"/>
      <w:pStyle w:val="6"/>
      <w:lvlText w:val="%5.%6."/>
      <w:lvlJc w:val="left"/>
      <w:pPr>
        <w:tabs>
          <w:tab w:val="num" w:pos="1720"/>
        </w:tabs>
        <w:ind w:left="1720"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15:restartNumberingAfterBreak="0">
    <w:nsid w:val="00A57623"/>
    <w:multiLevelType w:val="multilevel"/>
    <w:tmpl w:val="7BF4D54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7B30D51"/>
    <w:multiLevelType w:val="multilevel"/>
    <w:tmpl w:val="C20E23F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CD90F0F"/>
    <w:multiLevelType w:val="singleLevel"/>
    <w:tmpl w:val="04190011"/>
    <w:lvl w:ilvl="0">
      <w:start w:val="1"/>
      <w:numFmt w:val="decimal"/>
      <w:lvlText w:val="%1)"/>
      <w:lvlJc w:val="left"/>
      <w:pPr>
        <w:tabs>
          <w:tab w:val="num" w:pos="360"/>
        </w:tabs>
        <w:ind w:left="360" w:hanging="360"/>
      </w:pPr>
      <w:rPr>
        <w:rFonts w:hint="default"/>
      </w:rPr>
    </w:lvl>
  </w:abstractNum>
  <w:abstractNum w:abstractNumId="7" w15:restartNumberingAfterBreak="0">
    <w:nsid w:val="0DA35388"/>
    <w:multiLevelType w:val="hybridMultilevel"/>
    <w:tmpl w:val="029A0E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EB446C8"/>
    <w:multiLevelType w:val="multilevel"/>
    <w:tmpl w:val="5E068D5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AF6"/>
    <w:multiLevelType w:val="multilevel"/>
    <w:tmpl w:val="831A154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C7E50A7"/>
    <w:multiLevelType w:val="multilevel"/>
    <w:tmpl w:val="8274457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E6A0628"/>
    <w:multiLevelType w:val="hybridMultilevel"/>
    <w:tmpl w:val="7D48BB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E035D0"/>
    <w:multiLevelType w:val="hybridMultilevel"/>
    <w:tmpl w:val="873C6842"/>
    <w:lvl w:ilvl="0" w:tplc="423EB67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15:restartNumberingAfterBreak="0">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15:restartNumberingAfterBreak="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0E9067D"/>
    <w:multiLevelType w:val="multilevel"/>
    <w:tmpl w:val="8038695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5553CE9"/>
    <w:multiLevelType w:val="hybridMultilevel"/>
    <w:tmpl w:val="5B622362"/>
    <w:lvl w:ilvl="0" w:tplc="1D9C3722">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20" w15:restartNumberingAfterBreak="0">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2" w15:restartNumberingAfterBreak="0">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3" w15:restartNumberingAfterBreak="0">
    <w:nsid w:val="3B4E58A0"/>
    <w:multiLevelType w:val="multilevel"/>
    <w:tmpl w:val="69A680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51BA2024"/>
    <w:multiLevelType w:val="multilevel"/>
    <w:tmpl w:val="B1A811D4"/>
    <w:lvl w:ilvl="0">
      <w:start w:val="1"/>
      <w:numFmt w:val="decimal"/>
      <w:pStyle w:val="a"/>
      <w:suff w:val="space"/>
      <w:lvlText w:val="%1."/>
      <w:lvlJc w:val="left"/>
      <w:pPr>
        <w:ind w:left="360" w:hanging="360"/>
      </w:pPr>
      <w:rPr>
        <w:rFonts w:ascii="Courier New" w:eastAsia="Times New Roman" w:hAnsi="Courier New" w:cs="Courier New"/>
        <w:b/>
      </w:rPr>
    </w:lvl>
    <w:lvl w:ilvl="1">
      <w:start w:val="1"/>
      <w:numFmt w:val="decimal"/>
      <w:suff w:val="space"/>
      <w:lvlText w:val="%1.%2."/>
      <w:lvlJc w:val="left"/>
      <w:pPr>
        <w:ind w:left="43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15:restartNumberingAfterBreak="0">
    <w:nsid w:val="5A286F26"/>
    <w:multiLevelType w:val="multilevel"/>
    <w:tmpl w:val="157A363C"/>
    <w:lvl w:ilvl="0">
      <w:start w:val="1"/>
      <w:numFmt w:val="decimal"/>
      <w:lvlText w:val="%1."/>
      <w:lvlJc w:val="left"/>
      <w:pPr>
        <w:ind w:left="786" w:hanging="360"/>
      </w:pPr>
      <w:rPr>
        <w:rFonts w:hint="default"/>
      </w:rPr>
    </w:lvl>
    <w:lvl w:ilvl="1">
      <w:start w:val="3"/>
      <w:numFmt w:val="decimal"/>
      <w:isLgl/>
      <w:lvlText w:val="%1.%2."/>
      <w:lvlJc w:val="left"/>
      <w:pPr>
        <w:ind w:left="644" w:hanging="360"/>
      </w:pPr>
      <w:rPr>
        <w:rFonts w:hint="default"/>
        <w:b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8" w15:restartNumberingAfterBreak="0">
    <w:nsid w:val="5B1C0B36"/>
    <w:multiLevelType w:val="hybridMultilevel"/>
    <w:tmpl w:val="BB346B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864ECC"/>
    <w:multiLevelType w:val="hybridMultilevel"/>
    <w:tmpl w:val="C3F8BD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66482B92"/>
    <w:multiLevelType w:val="hybridMultilevel"/>
    <w:tmpl w:val="C3F068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D70000"/>
    <w:multiLevelType w:val="hybridMultilevel"/>
    <w:tmpl w:val="12B2B7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A52AB7F4"/>
    <w:lvl w:ilvl="0">
      <w:start w:val="1"/>
      <w:numFmt w:val="decimal"/>
      <w:pStyle w:val="10"/>
      <w:lvlText w:val="%1."/>
      <w:lvlJc w:val="left"/>
      <w:pPr>
        <w:tabs>
          <w:tab w:val="num" w:pos="432"/>
        </w:tabs>
        <w:ind w:left="432" w:hanging="432"/>
      </w:pPr>
      <w:rPr>
        <w:rFonts w:hint="default"/>
      </w:rPr>
    </w:lvl>
    <w:lvl w:ilvl="1">
      <w:start w:val="1"/>
      <w:numFmt w:val="decimal"/>
      <w:pStyle w:val="30"/>
      <w:lvlText w:val="%1.%2."/>
      <w:lvlJc w:val="left"/>
      <w:pPr>
        <w:tabs>
          <w:tab w:val="num" w:pos="756"/>
        </w:tabs>
        <w:ind w:left="756" w:hanging="576"/>
      </w:pPr>
      <w:rPr>
        <w:rFonts w:ascii="Times New Roman" w:eastAsia="Times New Roman" w:hAnsi="Times New Roman" w:cs="Times New Roman"/>
        <w:i w:val="0"/>
      </w:rPr>
    </w:lvl>
    <w:lvl w:ilvl="2">
      <w:start w:val="1"/>
      <w:numFmt w:val="decimal"/>
      <w:pStyle w:val="30"/>
      <w:lvlText w:val="%1.%2.%3."/>
      <w:lvlJc w:val="left"/>
      <w:pPr>
        <w:tabs>
          <w:tab w:val="num" w:pos="947"/>
        </w:tabs>
        <w:ind w:left="72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5" w15:restartNumberingAfterBreak="0">
    <w:nsid w:val="796E34D3"/>
    <w:multiLevelType w:val="multilevel"/>
    <w:tmpl w:val="9A74008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7A0C66F9"/>
    <w:multiLevelType w:val="multilevel"/>
    <w:tmpl w:val="79F4FF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004"/>
        </w:tabs>
        <w:ind w:left="1004"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
  </w:num>
  <w:num w:numId="2">
    <w:abstractNumId w:val="33"/>
  </w:num>
  <w:num w:numId="3">
    <w:abstractNumId w:val="1"/>
  </w:num>
  <w:num w:numId="4">
    <w:abstractNumId w:val="25"/>
  </w:num>
  <w:num w:numId="5">
    <w:abstractNumId w:val="0"/>
  </w:num>
  <w:num w:numId="6">
    <w:abstractNumId w:val="15"/>
  </w:num>
  <w:num w:numId="7">
    <w:abstractNumId w:val="22"/>
  </w:num>
  <w:num w:numId="8">
    <w:abstractNumId w:val="12"/>
  </w:num>
  <w:num w:numId="9">
    <w:abstractNumId w:val="29"/>
  </w:num>
  <w:num w:numId="10">
    <w:abstractNumId w:val="28"/>
  </w:num>
  <w:num w:numId="11">
    <w:abstractNumId w:val="23"/>
  </w:num>
  <w:num w:numId="12">
    <w:abstractNumId w:val="4"/>
  </w:num>
  <w:num w:numId="13">
    <w:abstractNumId w:val="17"/>
  </w:num>
  <w:num w:numId="14">
    <w:abstractNumId w:val="3"/>
  </w:num>
  <w:num w:numId="15">
    <w:abstractNumId w:val="7"/>
  </w:num>
  <w:num w:numId="16">
    <w:abstractNumId w:val="27"/>
  </w:num>
  <w:num w:numId="17">
    <w:abstractNumId w:val="30"/>
  </w:num>
  <w:num w:numId="18">
    <w:abstractNumId w:val="20"/>
  </w:num>
  <w:num w:numId="19">
    <w:abstractNumId w:val="5"/>
  </w:num>
  <w:num w:numId="20">
    <w:abstractNumId w:val="8"/>
  </w:num>
  <w:num w:numId="21">
    <w:abstractNumId w:val="14"/>
  </w:num>
  <w:num w:numId="22">
    <w:abstractNumId w:val="34"/>
  </w:num>
  <w:num w:numId="23">
    <w:abstractNumId w:val="26"/>
  </w:num>
  <w:num w:numId="24">
    <w:abstractNumId w:val="16"/>
  </w:num>
  <w:num w:numId="25">
    <w:abstractNumId w:val="19"/>
  </w:num>
  <w:num w:numId="26">
    <w:abstractNumId w:val="24"/>
  </w:num>
  <w:num w:numId="27">
    <w:abstractNumId w:val="9"/>
  </w:num>
  <w:num w:numId="28">
    <w:abstractNumId w:val="11"/>
  </w:num>
  <w:num w:numId="29">
    <w:abstractNumId w:val="35"/>
  </w:num>
  <w:num w:numId="30">
    <w:abstractNumId w:val="32"/>
  </w:num>
  <w:num w:numId="31">
    <w:abstractNumId w:val="31"/>
  </w:num>
  <w:num w:numId="32">
    <w:abstractNumId w:val="10"/>
  </w:num>
  <w:num w:numId="33">
    <w:abstractNumId w:val="18"/>
  </w:num>
  <w:num w:numId="34">
    <w:abstractNumId w:val="6"/>
  </w:num>
  <w:num w:numId="35">
    <w:abstractNumId w:val="37"/>
  </w:num>
  <w:num w:numId="36">
    <w:abstractNumId w:val="21"/>
  </w:num>
  <w:num w:numId="37">
    <w:abstractNumId w:val="38"/>
  </w:num>
  <w:num w:numId="38">
    <w:abstractNumId w:val="36"/>
  </w:num>
  <w:num w:numId="3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16"/>
    <w:rsid w:val="00000339"/>
    <w:rsid w:val="00001280"/>
    <w:rsid w:val="00001585"/>
    <w:rsid w:val="00001609"/>
    <w:rsid w:val="00002C38"/>
    <w:rsid w:val="00003231"/>
    <w:rsid w:val="00003618"/>
    <w:rsid w:val="00003796"/>
    <w:rsid w:val="00004132"/>
    <w:rsid w:val="0000522C"/>
    <w:rsid w:val="00005549"/>
    <w:rsid w:val="00005DC4"/>
    <w:rsid w:val="00006372"/>
    <w:rsid w:val="00007115"/>
    <w:rsid w:val="000075CC"/>
    <w:rsid w:val="00007737"/>
    <w:rsid w:val="00007C54"/>
    <w:rsid w:val="00007D34"/>
    <w:rsid w:val="00010676"/>
    <w:rsid w:val="00010725"/>
    <w:rsid w:val="00010CB2"/>
    <w:rsid w:val="00011337"/>
    <w:rsid w:val="00011A9E"/>
    <w:rsid w:val="0001207C"/>
    <w:rsid w:val="00012D1A"/>
    <w:rsid w:val="00012F91"/>
    <w:rsid w:val="00012FA3"/>
    <w:rsid w:val="000136CA"/>
    <w:rsid w:val="00013D8B"/>
    <w:rsid w:val="00014864"/>
    <w:rsid w:val="00014D55"/>
    <w:rsid w:val="00014D62"/>
    <w:rsid w:val="0001559E"/>
    <w:rsid w:val="0001568C"/>
    <w:rsid w:val="00015AC2"/>
    <w:rsid w:val="00015C94"/>
    <w:rsid w:val="00015DE9"/>
    <w:rsid w:val="00016436"/>
    <w:rsid w:val="000164E6"/>
    <w:rsid w:val="00016757"/>
    <w:rsid w:val="000175D9"/>
    <w:rsid w:val="0001765D"/>
    <w:rsid w:val="0001767C"/>
    <w:rsid w:val="00021CCF"/>
    <w:rsid w:val="00021F96"/>
    <w:rsid w:val="00022122"/>
    <w:rsid w:val="000224BA"/>
    <w:rsid w:val="0002288D"/>
    <w:rsid w:val="00022E78"/>
    <w:rsid w:val="00022FBB"/>
    <w:rsid w:val="00023616"/>
    <w:rsid w:val="000244BE"/>
    <w:rsid w:val="000245AC"/>
    <w:rsid w:val="00026262"/>
    <w:rsid w:val="000266F6"/>
    <w:rsid w:val="00026B70"/>
    <w:rsid w:val="00026EED"/>
    <w:rsid w:val="00027400"/>
    <w:rsid w:val="0002783D"/>
    <w:rsid w:val="00027FA7"/>
    <w:rsid w:val="0003160E"/>
    <w:rsid w:val="00031CAC"/>
    <w:rsid w:val="00031E75"/>
    <w:rsid w:val="00032A56"/>
    <w:rsid w:val="00033905"/>
    <w:rsid w:val="00033D40"/>
    <w:rsid w:val="00033E0C"/>
    <w:rsid w:val="00033F59"/>
    <w:rsid w:val="000348D1"/>
    <w:rsid w:val="00034BEF"/>
    <w:rsid w:val="00034CFA"/>
    <w:rsid w:val="00035B44"/>
    <w:rsid w:val="0003624F"/>
    <w:rsid w:val="000370B5"/>
    <w:rsid w:val="00037EA8"/>
    <w:rsid w:val="0004052E"/>
    <w:rsid w:val="00040671"/>
    <w:rsid w:val="000422CB"/>
    <w:rsid w:val="000423E8"/>
    <w:rsid w:val="000425A3"/>
    <w:rsid w:val="00044448"/>
    <w:rsid w:val="0004455C"/>
    <w:rsid w:val="00044874"/>
    <w:rsid w:val="00044F0D"/>
    <w:rsid w:val="00046C05"/>
    <w:rsid w:val="0004719A"/>
    <w:rsid w:val="000476BF"/>
    <w:rsid w:val="00050E32"/>
    <w:rsid w:val="0005112F"/>
    <w:rsid w:val="0005131D"/>
    <w:rsid w:val="000516F3"/>
    <w:rsid w:val="00052717"/>
    <w:rsid w:val="00052823"/>
    <w:rsid w:val="00052C54"/>
    <w:rsid w:val="00052FF7"/>
    <w:rsid w:val="00053AE8"/>
    <w:rsid w:val="00053C95"/>
    <w:rsid w:val="00053DB9"/>
    <w:rsid w:val="000544B3"/>
    <w:rsid w:val="00054B15"/>
    <w:rsid w:val="00054B91"/>
    <w:rsid w:val="00055265"/>
    <w:rsid w:val="000554A9"/>
    <w:rsid w:val="00055D32"/>
    <w:rsid w:val="00056C4A"/>
    <w:rsid w:val="00057AC5"/>
    <w:rsid w:val="0006010A"/>
    <w:rsid w:val="0006022B"/>
    <w:rsid w:val="00060F77"/>
    <w:rsid w:val="0006104A"/>
    <w:rsid w:val="00061470"/>
    <w:rsid w:val="00062122"/>
    <w:rsid w:val="00062A9E"/>
    <w:rsid w:val="000636F1"/>
    <w:rsid w:val="000638EF"/>
    <w:rsid w:val="00063D04"/>
    <w:rsid w:val="0006455B"/>
    <w:rsid w:val="000659AB"/>
    <w:rsid w:val="00065B24"/>
    <w:rsid w:val="00065BA8"/>
    <w:rsid w:val="00066188"/>
    <w:rsid w:val="00066F4C"/>
    <w:rsid w:val="00067757"/>
    <w:rsid w:val="000704D1"/>
    <w:rsid w:val="00070B2F"/>
    <w:rsid w:val="000713AA"/>
    <w:rsid w:val="000713B2"/>
    <w:rsid w:val="00071787"/>
    <w:rsid w:val="00071920"/>
    <w:rsid w:val="00071B2B"/>
    <w:rsid w:val="00072027"/>
    <w:rsid w:val="00072B21"/>
    <w:rsid w:val="000749B8"/>
    <w:rsid w:val="00075AA8"/>
    <w:rsid w:val="000762F4"/>
    <w:rsid w:val="00076441"/>
    <w:rsid w:val="00076E39"/>
    <w:rsid w:val="000775D0"/>
    <w:rsid w:val="0007765E"/>
    <w:rsid w:val="000807C3"/>
    <w:rsid w:val="00081139"/>
    <w:rsid w:val="0008158F"/>
    <w:rsid w:val="000817AB"/>
    <w:rsid w:val="00081A4C"/>
    <w:rsid w:val="00081F97"/>
    <w:rsid w:val="000822A9"/>
    <w:rsid w:val="00082CD5"/>
    <w:rsid w:val="00083340"/>
    <w:rsid w:val="00083DE4"/>
    <w:rsid w:val="0008431E"/>
    <w:rsid w:val="00084691"/>
    <w:rsid w:val="000849C6"/>
    <w:rsid w:val="00084F8B"/>
    <w:rsid w:val="00085131"/>
    <w:rsid w:val="000851A6"/>
    <w:rsid w:val="00085A40"/>
    <w:rsid w:val="00085E69"/>
    <w:rsid w:val="00086EBC"/>
    <w:rsid w:val="00087446"/>
    <w:rsid w:val="000875A9"/>
    <w:rsid w:val="00090087"/>
    <w:rsid w:val="000904DA"/>
    <w:rsid w:val="00090951"/>
    <w:rsid w:val="00090FED"/>
    <w:rsid w:val="00091A3C"/>
    <w:rsid w:val="00091E14"/>
    <w:rsid w:val="000923B1"/>
    <w:rsid w:val="00092FEC"/>
    <w:rsid w:val="000930DE"/>
    <w:rsid w:val="00093FDE"/>
    <w:rsid w:val="00093FF1"/>
    <w:rsid w:val="00094643"/>
    <w:rsid w:val="00094738"/>
    <w:rsid w:val="000950E3"/>
    <w:rsid w:val="00095589"/>
    <w:rsid w:val="000958B0"/>
    <w:rsid w:val="00095DD1"/>
    <w:rsid w:val="00095E4F"/>
    <w:rsid w:val="0009648F"/>
    <w:rsid w:val="000965B0"/>
    <w:rsid w:val="0009667A"/>
    <w:rsid w:val="0009678F"/>
    <w:rsid w:val="00097290"/>
    <w:rsid w:val="00097716"/>
    <w:rsid w:val="00097861"/>
    <w:rsid w:val="00097A5B"/>
    <w:rsid w:val="00097E54"/>
    <w:rsid w:val="000A054C"/>
    <w:rsid w:val="000A1380"/>
    <w:rsid w:val="000A2400"/>
    <w:rsid w:val="000A2716"/>
    <w:rsid w:val="000A2C08"/>
    <w:rsid w:val="000A2FEE"/>
    <w:rsid w:val="000A32C7"/>
    <w:rsid w:val="000A4AAA"/>
    <w:rsid w:val="000A4C1A"/>
    <w:rsid w:val="000A53BA"/>
    <w:rsid w:val="000A5A25"/>
    <w:rsid w:val="000A5F66"/>
    <w:rsid w:val="000A60F0"/>
    <w:rsid w:val="000A62F9"/>
    <w:rsid w:val="000A64E0"/>
    <w:rsid w:val="000A6BC0"/>
    <w:rsid w:val="000A6C47"/>
    <w:rsid w:val="000A7039"/>
    <w:rsid w:val="000A7463"/>
    <w:rsid w:val="000A746B"/>
    <w:rsid w:val="000A76A6"/>
    <w:rsid w:val="000A7775"/>
    <w:rsid w:val="000A7B45"/>
    <w:rsid w:val="000A7D86"/>
    <w:rsid w:val="000B06BC"/>
    <w:rsid w:val="000B0874"/>
    <w:rsid w:val="000B08DD"/>
    <w:rsid w:val="000B0FC5"/>
    <w:rsid w:val="000B10B1"/>
    <w:rsid w:val="000B142F"/>
    <w:rsid w:val="000B1978"/>
    <w:rsid w:val="000B1C6D"/>
    <w:rsid w:val="000B2095"/>
    <w:rsid w:val="000B2670"/>
    <w:rsid w:val="000B27F7"/>
    <w:rsid w:val="000B32CE"/>
    <w:rsid w:val="000B389B"/>
    <w:rsid w:val="000B3BE7"/>
    <w:rsid w:val="000B3FC5"/>
    <w:rsid w:val="000B40DE"/>
    <w:rsid w:val="000B4210"/>
    <w:rsid w:val="000B4890"/>
    <w:rsid w:val="000B5221"/>
    <w:rsid w:val="000B53E2"/>
    <w:rsid w:val="000B567E"/>
    <w:rsid w:val="000B6AD6"/>
    <w:rsid w:val="000B6C7E"/>
    <w:rsid w:val="000B700D"/>
    <w:rsid w:val="000B76BE"/>
    <w:rsid w:val="000B7771"/>
    <w:rsid w:val="000B79E8"/>
    <w:rsid w:val="000C0075"/>
    <w:rsid w:val="000C0158"/>
    <w:rsid w:val="000C02A1"/>
    <w:rsid w:val="000C0A0C"/>
    <w:rsid w:val="000C0BC9"/>
    <w:rsid w:val="000C123E"/>
    <w:rsid w:val="000C1731"/>
    <w:rsid w:val="000C21FD"/>
    <w:rsid w:val="000C2224"/>
    <w:rsid w:val="000C2427"/>
    <w:rsid w:val="000C2DCD"/>
    <w:rsid w:val="000C4999"/>
    <w:rsid w:val="000C5180"/>
    <w:rsid w:val="000C53AB"/>
    <w:rsid w:val="000C6E1A"/>
    <w:rsid w:val="000C6F54"/>
    <w:rsid w:val="000C744D"/>
    <w:rsid w:val="000C7666"/>
    <w:rsid w:val="000C779A"/>
    <w:rsid w:val="000C7DE1"/>
    <w:rsid w:val="000C7F24"/>
    <w:rsid w:val="000D0F6F"/>
    <w:rsid w:val="000D11F0"/>
    <w:rsid w:val="000D171C"/>
    <w:rsid w:val="000D1DB7"/>
    <w:rsid w:val="000D1E85"/>
    <w:rsid w:val="000D252F"/>
    <w:rsid w:val="000D3000"/>
    <w:rsid w:val="000D36DF"/>
    <w:rsid w:val="000D39E5"/>
    <w:rsid w:val="000D3C5C"/>
    <w:rsid w:val="000D3E25"/>
    <w:rsid w:val="000D3F57"/>
    <w:rsid w:val="000D433C"/>
    <w:rsid w:val="000D484C"/>
    <w:rsid w:val="000D51C1"/>
    <w:rsid w:val="000D5353"/>
    <w:rsid w:val="000D6500"/>
    <w:rsid w:val="000E02BC"/>
    <w:rsid w:val="000E077B"/>
    <w:rsid w:val="000E0839"/>
    <w:rsid w:val="000E08EE"/>
    <w:rsid w:val="000E0B92"/>
    <w:rsid w:val="000E0D04"/>
    <w:rsid w:val="000E295E"/>
    <w:rsid w:val="000E29D8"/>
    <w:rsid w:val="000E2C8E"/>
    <w:rsid w:val="000E2E3B"/>
    <w:rsid w:val="000E37DD"/>
    <w:rsid w:val="000E40EC"/>
    <w:rsid w:val="000E4443"/>
    <w:rsid w:val="000E4859"/>
    <w:rsid w:val="000E4B44"/>
    <w:rsid w:val="000E4EEC"/>
    <w:rsid w:val="000E5577"/>
    <w:rsid w:val="000E55A0"/>
    <w:rsid w:val="000E595E"/>
    <w:rsid w:val="000E61D6"/>
    <w:rsid w:val="000E6306"/>
    <w:rsid w:val="000E6CDB"/>
    <w:rsid w:val="000E70E1"/>
    <w:rsid w:val="000E79F6"/>
    <w:rsid w:val="000F0352"/>
    <w:rsid w:val="000F046A"/>
    <w:rsid w:val="000F0711"/>
    <w:rsid w:val="000F078E"/>
    <w:rsid w:val="000F0CDC"/>
    <w:rsid w:val="000F11C2"/>
    <w:rsid w:val="000F2A41"/>
    <w:rsid w:val="000F3648"/>
    <w:rsid w:val="000F3D80"/>
    <w:rsid w:val="000F4788"/>
    <w:rsid w:val="000F4D23"/>
    <w:rsid w:val="000F5D95"/>
    <w:rsid w:val="000F65DD"/>
    <w:rsid w:val="000F6785"/>
    <w:rsid w:val="000F7707"/>
    <w:rsid w:val="000F786D"/>
    <w:rsid w:val="000F7A51"/>
    <w:rsid w:val="001003C0"/>
    <w:rsid w:val="001007E6"/>
    <w:rsid w:val="00101196"/>
    <w:rsid w:val="001015FE"/>
    <w:rsid w:val="00101E54"/>
    <w:rsid w:val="001039D3"/>
    <w:rsid w:val="00103B36"/>
    <w:rsid w:val="00104380"/>
    <w:rsid w:val="00104590"/>
    <w:rsid w:val="00105B74"/>
    <w:rsid w:val="00105BD0"/>
    <w:rsid w:val="00105C20"/>
    <w:rsid w:val="00105CFF"/>
    <w:rsid w:val="0010624F"/>
    <w:rsid w:val="0010680E"/>
    <w:rsid w:val="00106E0C"/>
    <w:rsid w:val="00107543"/>
    <w:rsid w:val="00110068"/>
    <w:rsid w:val="0011045C"/>
    <w:rsid w:val="0011089D"/>
    <w:rsid w:val="00110C2B"/>
    <w:rsid w:val="00110CD9"/>
    <w:rsid w:val="0011130B"/>
    <w:rsid w:val="001118C5"/>
    <w:rsid w:val="00111AE2"/>
    <w:rsid w:val="00111BDE"/>
    <w:rsid w:val="00111F4C"/>
    <w:rsid w:val="00112251"/>
    <w:rsid w:val="001122A4"/>
    <w:rsid w:val="001123A1"/>
    <w:rsid w:val="0011245A"/>
    <w:rsid w:val="001129AD"/>
    <w:rsid w:val="00112ACB"/>
    <w:rsid w:val="00113135"/>
    <w:rsid w:val="0011319F"/>
    <w:rsid w:val="00113998"/>
    <w:rsid w:val="00113A6C"/>
    <w:rsid w:val="0011412D"/>
    <w:rsid w:val="0011432C"/>
    <w:rsid w:val="00114462"/>
    <w:rsid w:val="0011452C"/>
    <w:rsid w:val="0011468B"/>
    <w:rsid w:val="0011572C"/>
    <w:rsid w:val="00115FD9"/>
    <w:rsid w:val="0011646B"/>
    <w:rsid w:val="00116B7D"/>
    <w:rsid w:val="00116CBB"/>
    <w:rsid w:val="001172FC"/>
    <w:rsid w:val="0011799F"/>
    <w:rsid w:val="00117BAA"/>
    <w:rsid w:val="00120703"/>
    <w:rsid w:val="0012095C"/>
    <w:rsid w:val="00121874"/>
    <w:rsid w:val="00122DAA"/>
    <w:rsid w:val="0012362E"/>
    <w:rsid w:val="00125865"/>
    <w:rsid w:val="00125A10"/>
    <w:rsid w:val="00125A67"/>
    <w:rsid w:val="00125B85"/>
    <w:rsid w:val="0012600A"/>
    <w:rsid w:val="00126102"/>
    <w:rsid w:val="00126358"/>
    <w:rsid w:val="00127423"/>
    <w:rsid w:val="0012766E"/>
    <w:rsid w:val="001301F6"/>
    <w:rsid w:val="00130DD0"/>
    <w:rsid w:val="00130EC0"/>
    <w:rsid w:val="00131795"/>
    <w:rsid w:val="00131BE6"/>
    <w:rsid w:val="00131CB2"/>
    <w:rsid w:val="00132470"/>
    <w:rsid w:val="00132AC4"/>
    <w:rsid w:val="001337CE"/>
    <w:rsid w:val="00133ADC"/>
    <w:rsid w:val="00133EAE"/>
    <w:rsid w:val="001353CB"/>
    <w:rsid w:val="001359EF"/>
    <w:rsid w:val="00135B9E"/>
    <w:rsid w:val="001365FC"/>
    <w:rsid w:val="00136721"/>
    <w:rsid w:val="001370E4"/>
    <w:rsid w:val="00137246"/>
    <w:rsid w:val="0013788E"/>
    <w:rsid w:val="00137A52"/>
    <w:rsid w:val="00137E99"/>
    <w:rsid w:val="0014006A"/>
    <w:rsid w:val="001408C9"/>
    <w:rsid w:val="00140F7C"/>
    <w:rsid w:val="00141270"/>
    <w:rsid w:val="00141322"/>
    <w:rsid w:val="0014146B"/>
    <w:rsid w:val="0014169E"/>
    <w:rsid w:val="00141ECA"/>
    <w:rsid w:val="00142EB7"/>
    <w:rsid w:val="00144B9F"/>
    <w:rsid w:val="00145609"/>
    <w:rsid w:val="00145E50"/>
    <w:rsid w:val="00146016"/>
    <w:rsid w:val="00146190"/>
    <w:rsid w:val="001466F2"/>
    <w:rsid w:val="001469C9"/>
    <w:rsid w:val="00146F0E"/>
    <w:rsid w:val="00146FEA"/>
    <w:rsid w:val="0014725D"/>
    <w:rsid w:val="00147D52"/>
    <w:rsid w:val="00147F1F"/>
    <w:rsid w:val="001501C0"/>
    <w:rsid w:val="00150356"/>
    <w:rsid w:val="00151052"/>
    <w:rsid w:val="001510DC"/>
    <w:rsid w:val="00151802"/>
    <w:rsid w:val="00151951"/>
    <w:rsid w:val="00151C1B"/>
    <w:rsid w:val="001520B4"/>
    <w:rsid w:val="00152544"/>
    <w:rsid w:val="00152658"/>
    <w:rsid w:val="00152B9B"/>
    <w:rsid w:val="0015427C"/>
    <w:rsid w:val="001546BD"/>
    <w:rsid w:val="0015536C"/>
    <w:rsid w:val="001555D2"/>
    <w:rsid w:val="00155D36"/>
    <w:rsid w:val="001578F1"/>
    <w:rsid w:val="00157AD9"/>
    <w:rsid w:val="00157FB2"/>
    <w:rsid w:val="001601F2"/>
    <w:rsid w:val="00160909"/>
    <w:rsid w:val="00160986"/>
    <w:rsid w:val="00161E18"/>
    <w:rsid w:val="00161E50"/>
    <w:rsid w:val="00162C43"/>
    <w:rsid w:val="00163401"/>
    <w:rsid w:val="00163B73"/>
    <w:rsid w:val="00164DA2"/>
    <w:rsid w:val="00164EE8"/>
    <w:rsid w:val="00166FD4"/>
    <w:rsid w:val="00167C96"/>
    <w:rsid w:val="00167F1E"/>
    <w:rsid w:val="0017013C"/>
    <w:rsid w:val="00170269"/>
    <w:rsid w:val="00170487"/>
    <w:rsid w:val="00170AF1"/>
    <w:rsid w:val="00170B28"/>
    <w:rsid w:val="0017135A"/>
    <w:rsid w:val="0017186D"/>
    <w:rsid w:val="00171880"/>
    <w:rsid w:val="00171FD0"/>
    <w:rsid w:val="00171FDA"/>
    <w:rsid w:val="00172058"/>
    <w:rsid w:val="00172B9D"/>
    <w:rsid w:val="00172CDC"/>
    <w:rsid w:val="00172ED9"/>
    <w:rsid w:val="001744AC"/>
    <w:rsid w:val="001746B1"/>
    <w:rsid w:val="00175256"/>
    <w:rsid w:val="001753DE"/>
    <w:rsid w:val="00175769"/>
    <w:rsid w:val="00175902"/>
    <w:rsid w:val="00175D3C"/>
    <w:rsid w:val="00175F0D"/>
    <w:rsid w:val="001763F7"/>
    <w:rsid w:val="001766E0"/>
    <w:rsid w:val="00176991"/>
    <w:rsid w:val="00177BC1"/>
    <w:rsid w:val="00180186"/>
    <w:rsid w:val="0018086E"/>
    <w:rsid w:val="00180964"/>
    <w:rsid w:val="00180971"/>
    <w:rsid w:val="00182250"/>
    <w:rsid w:val="00182693"/>
    <w:rsid w:val="001831F5"/>
    <w:rsid w:val="001833BB"/>
    <w:rsid w:val="001849AF"/>
    <w:rsid w:val="00185383"/>
    <w:rsid w:val="0018570F"/>
    <w:rsid w:val="001857F6"/>
    <w:rsid w:val="00185FF9"/>
    <w:rsid w:val="00186370"/>
    <w:rsid w:val="00186680"/>
    <w:rsid w:val="00186AA5"/>
    <w:rsid w:val="001873D8"/>
    <w:rsid w:val="001900C0"/>
    <w:rsid w:val="001906B8"/>
    <w:rsid w:val="001910FB"/>
    <w:rsid w:val="0019119B"/>
    <w:rsid w:val="001911A1"/>
    <w:rsid w:val="00191626"/>
    <w:rsid w:val="00192675"/>
    <w:rsid w:val="00192F39"/>
    <w:rsid w:val="001937A3"/>
    <w:rsid w:val="0019403E"/>
    <w:rsid w:val="001947C5"/>
    <w:rsid w:val="001949B5"/>
    <w:rsid w:val="00195085"/>
    <w:rsid w:val="00195452"/>
    <w:rsid w:val="00195849"/>
    <w:rsid w:val="00195B73"/>
    <w:rsid w:val="00196A56"/>
    <w:rsid w:val="00196EEF"/>
    <w:rsid w:val="001974FD"/>
    <w:rsid w:val="00197BE8"/>
    <w:rsid w:val="001A044E"/>
    <w:rsid w:val="001A0D84"/>
    <w:rsid w:val="001A12B5"/>
    <w:rsid w:val="001A15D5"/>
    <w:rsid w:val="001A183A"/>
    <w:rsid w:val="001A1868"/>
    <w:rsid w:val="001A1E69"/>
    <w:rsid w:val="001A2300"/>
    <w:rsid w:val="001A2FE2"/>
    <w:rsid w:val="001A32EE"/>
    <w:rsid w:val="001A35DA"/>
    <w:rsid w:val="001A3A25"/>
    <w:rsid w:val="001A3E7C"/>
    <w:rsid w:val="001A3F45"/>
    <w:rsid w:val="001A4337"/>
    <w:rsid w:val="001A43AB"/>
    <w:rsid w:val="001A49F2"/>
    <w:rsid w:val="001A4FF3"/>
    <w:rsid w:val="001A5F71"/>
    <w:rsid w:val="001A65F9"/>
    <w:rsid w:val="001A6833"/>
    <w:rsid w:val="001A73FA"/>
    <w:rsid w:val="001A74BA"/>
    <w:rsid w:val="001A785F"/>
    <w:rsid w:val="001A7BA2"/>
    <w:rsid w:val="001B0173"/>
    <w:rsid w:val="001B04CD"/>
    <w:rsid w:val="001B08FD"/>
    <w:rsid w:val="001B0A46"/>
    <w:rsid w:val="001B135D"/>
    <w:rsid w:val="001B16BC"/>
    <w:rsid w:val="001B1B26"/>
    <w:rsid w:val="001B1D3A"/>
    <w:rsid w:val="001B1DC5"/>
    <w:rsid w:val="001B25FD"/>
    <w:rsid w:val="001B2BA0"/>
    <w:rsid w:val="001B2DC8"/>
    <w:rsid w:val="001B2E38"/>
    <w:rsid w:val="001B3039"/>
    <w:rsid w:val="001B339B"/>
    <w:rsid w:val="001B38A5"/>
    <w:rsid w:val="001B42EB"/>
    <w:rsid w:val="001B44FA"/>
    <w:rsid w:val="001B4F9D"/>
    <w:rsid w:val="001B5509"/>
    <w:rsid w:val="001B583B"/>
    <w:rsid w:val="001B7033"/>
    <w:rsid w:val="001B770C"/>
    <w:rsid w:val="001B7804"/>
    <w:rsid w:val="001B78BC"/>
    <w:rsid w:val="001C0133"/>
    <w:rsid w:val="001C0895"/>
    <w:rsid w:val="001C0C18"/>
    <w:rsid w:val="001C1332"/>
    <w:rsid w:val="001C2755"/>
    <w:rsid w:val="001C2FDD"/>
    <w:rsid w:val="001C3022"/>
    <w:rsid w:val="001C308B"/>
    <w:rsid w:val="001C38A4"/>
    <w:rsid w:val="001C3E1F"/>
    <w:rsid w:val="001C40A0"/>
    <w:rsid w:val="001C4649"/>
    <w:rsid w:val="001C4728"/>
    <w:rsid w:val="001C49EF"/>
    <w:rsid w:val="001C505A"/>
    <w:rsid w:val="001C5627"/>
    <w:rsid w:val="001C5BDA"/>
    <w:rsid w:val="001C634C"/>
    <w:rsid w:val="001C6C25"/>
    <w:rsid w:val="001C7014"/>
    <w:rsid w:val="001C7EBD"/>
    <w:rsid w:val="001D02C4"/>
    <w:rsid w:val="001D0616"/>
    <w:rsid w:val="001D0AEF"/>
    <w:rsid w:val="001D0EB7"/>
    <w:rsid w:val="001D1063"/>
    <w:rsid w:val="001D1161"/>
    <w:rsid w:val="001D128D"/>
    <w:rsid w:val="001D27E5"/>
    <w:rsid w:val="001D2D8F"/>
    <w:rsid w:val="001D37D1"/>
    <w:rsid w:val="001D3FAA"/>
    <w:rsid w:val="001D441C"/>
    <w:rsid w:val="001D5330"/>
    <w:rsid w:val="001D69FA"/>
    <w:rsid w:val="001D7A4B"/>
    <w:rsid w:val="001D7CF6"/>
    <w:rsid w:val="001D7D66"/>
    <w:rsid w:val="001E0087"/>
    <w:rsid w:val="001E0530"/>
    <w:rsid w:val="001E075D"/>
    <w:rsid w:val="001E0791"/>
    <w:rsid w:val="001E07B9"/>
    <w:rsid w:val="001E0AD5"/>
    <w:rsid w:val="001E0B59"/>
    <w:rsid w:val="001E1011"/>
    <w:rsid w:val="001E1276"/>
    <w:rsid w:val="001E1299"/>
    <w:rsid w:val="001E12E4"/>
    <w:rsid w:val="001E1538"/>
    <w:rsid w:val="001E188B"/>
    <w:rsid w:val="001E2AB6"/>
    <w:rsid w:val="001E2DF9"/>
    <w:rsid w:val="001E3575"/>
    <w:rsid w:val="001E3BB8"/>
    <w:rsid w:val="001E4790"/>
    <w:rsid w:val="001E47F8"/>
    <w:rsid w:val="001E48C8"/>
    <w:rsid w:val="001E4E87"/>
    <w:rsid w:val="001E54DC"/>
    <w:rsid w:val="001E5DC8"/>
    <w:rsid w:val="001E629A"/>
    <w:rsid w:val="001E6DCA"/>
    <w:rsid w:val="001E6EF6"/>
    <w:rsid w:val="001E7018"/>
    <w:rsid w:val="001E78F7"/>
    <w:rsid w:val="001F0769"/>
    <w:rsid w:val="001F0D7F"/>
    <w:rsid w:val="001F11D7"/>
    <w:rsid w:val="001F17A1"/>
    <w:rsid w:val="001F1853"/>
    <w:rsid w:val="001F1E28"/>
    <w:rsid w:val="001F22E4"/>
    <w:rsid w:val="001F3801"/>
    <w:rsid w:val="001F3B29"/>
    <w:rsid w:val="001F3C05"/>
    <w:rsid w:val="001F3CD5"/>
    <w:rsid w:val="001F42B4"/>
    <w:rsid w:val="001F46CD"/>
    <w:rsid w:val="001F46F6"/>
    <w:rsid w:val="001F5769"/>
    <w:rsid w:val="001F5B75"/>
    <w:rsid w:val="001F6100"/>
    <w:rsid w:val="001F63DE"/>
    <w:rsid w:val="001F67BA"/>
    <w:rsid w:val="001F6E83"/>
    <w:rsid w:val="001F7C8E"/>
    <w:rsid w:val="00200A07"/>
    <w:rsid w:val="0020147F"/>
    <w:rsid w:val="00202306"/>
    <w:rsid w:val="00202BE6"/>
    <w:rsid w:val="00202E3B"/>
    <w:rsid w:val="00202F6C"/>
    <w:rsid w:val="002036BD"/>
    <w:rsid w:val="00203E57"/>
    <w:rsid w:val="00203EBD"/>
    <w:rsid w:val="00204497"/>
    <w:rsid w:val="0020451C"/>
    <w:rsid w:val="002048E4"/>
    <w:rsid w:val="00204BF2"/>
    <w:rsid w:val="00205AE4"/>
    <w:rsid w:val="00205F28"/>
    <w:rsid w:val="00206505"/>
    <w:rsid w:val="00206521"/>
    <w:rsid w:val="00206A04"/>
    <w:rsid w:val="00206B9D"/>
    <w:rsid w:val="00206E82"/>
    <w:rsid w:val="00210802"/>
    <w:rsid w:val="00210891"/>
    <w:rsid w:val="0021189F"/>
    <w:rsid w:val="00212CEB"/>
    <w:rsid w:val="00213272"/>
    <w:rsid w:val="002138AA"/>
    <w:rsid w:val="00213962"/>
    <w:rsid w:val="00213B45"/>
    <w:rsid w:val="002140FE"/>
    <w:rsid w:val="00214D31"/>
    <w:rsid w:val="00215EBF"/>
    <w:rsid w:val="00215ED0"/>
    <w:rsid w:val="00216C4B"/>
    <w:rsid w:val="00216D1D"/>
    <w:rsid w:val="0021738D"/>
    <w:rsid w:val="00217BD7"/>
    <w:rsid w:val="0022008E"/>
    <w:rsid w:val="002207A6"/>
    <w:rsid w:val="00221CAA"/>
    <w:rsid w:val="00222237"/>
    <w:rsid w:val="00222BE2"/>
    <w:rsid w:val="00222C46"/>
    <w:rsid w:val="00223273"/>
    <w:rsid w:val="00223707"/>
    <w:rsid w:val="002239DD"/>
    <w:rsid w:val="00223B2B"/>
    <w:rsid w:val="00223B8A"/>
    <w:rsid w:val="00223EF3"/>
    <w:rsid w:val="00224107"/>
    <w:rsid w:val="00224429"/>
    <w:rsid w:val="002245EE"/>
    <w:rsid w:val="00224E36"/>
    <w:rsid w:val="002255B9"/>
    <w:rsid w:val="002259CD"/>
    <w:rsid w:val="00225CBE"/>
    <w:rsid w:val="0022609D"/>
    <w:rsid w:val="00230567"/>
    <w:rsid w:val="00230B5C"/>
    <w:rsid w:val="00231503"/>
    <w:rsid w:val="002318BB"/>
    <w:rsid w:val="00231F06"/>
    <w:rsid w:val="00231FEF"/>
    <w:rsid w:val="00232696"/>
    <w:rsid w:val="0023284C"/>
    <w:rsid w:val="00232EE1"/>
    <w:rsid w:val="00232F1E"/>
    <w:rsid w:val="00232FD0"/>
    <w:rsid w:val="00233AD3"/>
    <w:rsid w:val="00233EEA"/>
    <w:rsid w:val="002341B7"/>
    <w:rsid w:val="0023456D"/>
    <w:rsid w:val="00235114"/>
    <w:rsid w:val="0023532A"/>
    <w:rsid w:val="00235467"/>
    <w:rsid w:val="002358C3"/>
    <w:rsid w:val="00235A5E"/>
    <w:rsid w:val="00235AF9"/>
    <w:rsid w:val="00235B0F"/>
    <w:rsid w:val="00236102"/>
    <w:rsid w:val="002362FD"/>
    <w:rsid w:val="00236455"/>
    <w:rsid w:val="00236659"/>
    <w:rsid w:val="002368EC"/>
    <w:rsid w:val="002368F2"/>
    <w:rsid w:val="0023697F"/>
    <w:rsid w:val="002369CA"/>
    <w:rsid w:val="0023745B"/>
    <w:rsid w:val="00240DC9"/>
    <w:rsid w:val="002410BC"/>
    <w:rsid w:val="002411BB"/>
    <w:rsid w:val="002414F8"/>
    <w:rsid w:val="002418B8"/>
    <w:rsid w:val="00241CF4"/>
    <w:rsid w:val="00241DB2"/>
    <w:rsid w:val="00242697"/>
    <w:rsid w:val="002429EC"/>
    <w:rsid w:val="00242DD7"/>
    <w:rsid w:val="00242FD3"/>
    <w:rsid w:val="002433C4"/>
    <w:rsid w:val="002442B8"/>
    <w:rsid w:val="00244DEA"/>
    <w:rsid w:val="00245B1B"/>
    <w:rsid w:val="00245DDE"/>
    <w:rsid w:val="00245E2C"/>
    <w:rsid w:val="00246659"/>
    <w:rsid w:val="00246B19"/>
    <w:rsid w:val="00246E08"/>
    <w:rsid w:val="00247C39"/>
    <w:rsid w:val="00247FED"/>
    <w:rsid w:val="00250018"/>
    <w:rsid w:val="00250A90"/>
    <w:rsid w:val="00251150"/>
    <w:rsid w:val="002514E4"/>
    <w:rsid w:val="00251620"/>
    <w:rsid w:val="002516C1"/>
    <w:rsid w:val="00251B2F"/>
    <w:rsid w:val="00251E91"/>
    <w:rsid w:val="002530A8"/>
    <w:rsid w:val="00253536"/>
    <w:rsid w:val="00253599"/>
    <w:rsid w:val="002536F8"/>
    <w:rsid w:val="00253779"/>
    <w:rsid w:val="0025421F"/>
    <w:rsid w:val="00254638"/>
    <w:rsid w:val="002548FD"/>
    <w:rsid w:val="00254E49"/>
    <w:rsid w:val="00254FF6"/>
    <w:rsid w:val="002553F5"/>
    <w:rsid w:val="002565C4"/>
    <w:rsid w:val="00256A5C"/>
    <w:rsid w:val="00257033"/>
    <w:rsid w:val="002575D1"/>
    <w:rsid w:val="00257B22"/>
    <w:rsid w:val="00260991"/>
    <w:rsid w:val="00261075"/>
    <w:rsid w:val="0026166D"/>
    <w:rsid w:val="00262A31"/>
    <w:rsid w:val="002630BF"/>
    <w:rsid w:val="0026315D"/>
    <w:rsid w:val="00263374"/>
    <w:rsid w:val="0026353A"/>
    <w:rsid w:val="00263679"/>
    <w:rsid w:val="00263693"/>
    <w:rsid w:val="00264662"/>
    <w:rsid w:val="00264748"/>
    <w:rsid w:val="00264775"/>
    <w:rsid w:val="00264DE0"/>
    <w:rsid w:val="002657FA"/>
    <w:rsid w:val="00265DC5"/>
    <w:rsid w:val="00265DCF"/>
    <w:rsid w:val="00266128"/>
    <w:rsid w:val="002665E1"/>
    <w:rsid w:val="00266E75"/>
    <w:rsid w:val="00267DEA"/>
    <w:rsid w:val="0027020B"/>
    <w:rsid w:val="00271137"/>
    <w:rsid w:val="002715FE"/>
    <w:rsid w:val="00271751"/>
    <w:rsid w:val="0027228C"/>
    <w:rsid w:val="00272306"/>
    <w:rsid w:val="002725AF"/>
    <w:rsid w:val="0027391C"/>
    <w:rsid w:val="00273CB9"/>
    <w:rsid w:val="00273D6F"/>
    <w:rsid w:val="00274640"/>
    <w:rsid w:val="00274BE5"/>
    <w:rsid w:val="00274C16"/>
    <w:rsid w:val="00274D5B"/>
    <w:rsid w:val="002754AC"/>
    <w:rsid w:val="00275AB7"/>
    <w:rsid w:val="00275C79"/>
    <w:rsid w:val="002763E3"/>
    <w:rsid w:val="002766A6"/>
    <w:rsid w:val="002766DF"/>
    <w:rsid w:val="00276827"/>
    <w:rsid w:val="00276854"/>
    <w:rsid w:val="00276A16"/>
    <w:rsid w:val="00276BAB"/>
    <w:rsid w:val="0027735B"/>
    <w:rsid w:val="00277A5B"/>
    <w:rsid w:val="00277FE3"/>
    <w:rsid w:val="002805FB"/>
    <w:rsid w:val="0028075B"/>
    <w:rsid w:val="00280C15"/>
    <w:rsid w:val="00280C58"/>
    <w:rsid w:val="00280EE2"/>
    <w:rsid w:val="0028163F"/>
    <w:rsid w:val="00281A95"/>
    <w:rsid w:val="002822F3"/>
    <w:rsid w:val="00282C8D"/>
    <w:rsid w:val="00282CB9"/>
    <w:rsid w:val="00282ED2"/>
    <w:rsid w:val="00283D13"/>
    <w:rsid w:val="00284079"/>
    <w:rsid w:val="00284785"/>
    <w:rsid w:val="00284EC9"/>
    <w:rsid w:val="00285177"/>
    <w:rsid w:val="0028566D"/>
    <w:rsid w:val="00286066"/>
    <w:rsid w:val="0028611F"/>
    <w:rsid w:val="0028684A"/>
    <w:rsid w:val="00286AC9"/>
    <w:rsid w:val="002873D4"/>
    <w:rsid w:val="00287B72"/>
    <w:rsid w:val="00287FE1"/>
    <w:rsid w:val="00290837"/>
    <w:rsid w:val="00291200"/>
    <w:rsid w:val="0029125A"/>
    <w:rsid w:val="002913C5"/>
    <w:rsid w:val="00291599"/>
    <w:rsid w:val="00291F7D"/>
    <w:rsid w:val="002926F5"/>
    <w:rsid w:val="0029273A"/>
    <w:rsid w:val="0029289A"/>
    <w:rsid w:val="002929AB"/>
    <w:rsid w:val="00292A66"/>
    <w:rsid w:val="00293440"/>
    <w:rsid w:val="00293779"/>
    <w:rsid w:val="0029386C"/>
    <w:rsid w:val="0029444E"/>
    <w:rsid w:val="00294F4A"/>
    <w:rsid w:val="00295896"/>
    <w:rsid w:val="00295E96"/>
    <w:rsid w:val="002967CC"/>
    <w:rsid w:val="00297DAE"/>
    <w:rsid w:val="002A007A"/>
    <w:rsid w:val="002A0BEC"/>
    <w:rsid w:val="002A1833"/>
    <w:rsid w:val="002A22A2"/>
    <w:rsid w:val="002A23C3"/>
    <w:rsid w:val="002A2637"/>
    <w:rsid w:val="002A3128"/>
    <w:rsid w:val="002A3C05"/>
    <w:rsid w:val="002A3D53"/>
    <w:rsid w:val="002A40D1"/>
    <w:rsid w:val="002A447D"/>
    <w:rsid w:val="002A4653"/>
    <w:rsid w:val="002A4A4A"/>
    <w:rsid w:val="002A4D0B"/>
    <w:rsid w:val="002A4FD7"/>
    <w:rsid w:val="002A513C"/>
    <w:rsid w:val="002A554F"/>
    <w:rsid w:val="002A5FA8"/>
    <w:rsid w:val="002A60A3"/>
    <w:rsid w:val="002A6CC4"/>
    <w:rsid w:val="002A6D4E"/>
    <w:rsid w:val="002A6E39"/>
    <w:rsid w:val="002A6F70"/>
    <w:rsid w:val="002A713F"/>
    <w:rsid w:val="002B00F7"/>
    <w:rsid w:val="002B09C6"/>
    <w:rsid w:val="002B0B0B"/>
    <w:rsid w:val="002B0C96"/>
    <w:rsid w:val="002B0E0C"/>
    <w:rsid w:val="002B1691"/>
    <w:rsid w:val="002B1AA7"/>
    <w:rsid w:val="002B2A86"/>
    <w:rsid w:val="002B3204"/>
    <w:rsid w:val="002B3895"/>
    <w:rsid w:val="002B399F"/>
    <w:rsid w:val="002B3B7B"/>
    <w:rsid w:val="002B40B0"/>
    <w:rsid w:val="002B44C0"/>
    <w:rsid w:val="002B4649"/>
    <w:rsid w:val="002B4FC6"/>
    <w:rsid w:val="002B5164"/>
    <w:rsid w:val="002B52FC"/>
    <w:rsid w:val="002B57B4"/>
    <w:rsid w:val="002B5EE7"/>
    <w:rsid w:val="002B5FB8"/>
    <w:rsid w:val="002B6893"/>
    <w:rsid w:val="002B6AAE"/>
    <w:rsid w:val="002B6D38"/>
    <w:rsid w:val="002B7243"/>
    <w:rsid w:val="002B7427"/>
    <w:rsid w:val="002B7C30"/>
    <w:rsid w:val="002C013A"/>
    <w:rsid w:val="002C0256"/>
    <w:rsid w:val="002C0637"/>
    <w:rsid w:val="002C1166"/>
    <w:rsid w:val="002C1358"/>
    <w:rsid w:val="002C18CC"/>
    <w:rsid w:val="002C1DB7"/>
    <w:rsid w:val="002C1EF8"/>
    <w:rsid w:val="002C2D1E"/>
    <w:rsid w:val="002C3129"/>
    <w:rsid w:val="002C3444"/>
    <w:rsid w:val="002C3CC0"/>
    <w:rsid w:val="002C3DC4"/>
    <w:rsid w:val="002C50D5"/>
    <w:rsid w:val="002C578B"/>
    <w:rsid w:val="002C57DA"/>
    <w:rsid w:val="002C57E2"/>
    <w:rsid w:val="002C679A"/>
    <w:rsid w:val="002C67C2"/>
    <w:rsid w:val="002C6893"/>
    <w:rsid w:val="002C74C5"/>
    <w:rsid w:val="002D0009"/>
    <w:rsid w:val="002D011F"/>
    <w:rsid w:val="002D03F7"/>
    <w:rsid w:val="002D1BFE"/>
    <w:rsid w:val="002D2CB7"/>
    <w:rsid w:val="002D307D"/>
    <w:rsid w:val="002D3523"/>
    <w:rsid w:val="002D38EE"/>
    <w:rsid w:val="002D49DA"/>
    <w:rsid w:val="002D4BDD"/>
    <w:rsid w:val="002D51CF"/>
    <w:rsid w:val="002D5303"/>
    <w:rsid w:val="002D5A9E"/>
    <w:rsid w:val="002D7259"/>
    <w:rsid w:val="002D7BB5"/>
    <w:rsid w:val="002D7EC4"/>
    <w:rsid w:val="002E011E"/>
    <w:rsid w:val="002E053B"/>
    <w:rsid w:val="002E0BDB"/>
    <w:rsid w:val="002E131F"/>
    <w:rsid w:val="002E1B40"/>
    <w:rsid w:val="002E1CBD"/>
    <w:rsid w:val="002E1F58"/>
    <w:rsid w:val="002E2361"/>
    <w:rsid w:val="002E2467"/>
    <w:rsid w:val="002E2631"/>
    <w:rsid w:val="002E26A4"/>
    <w:rsid w:val="002E2A97"/>
    <w:rsid w:val="002E3387"/>
    <w:rsid w:val="002E3573"/>
    <w:rsid w:val="002E41A1"/>
    <w:rsid w:val="002E4C01"/>
    <w:rsid w:val="002E5495"/>
    <w:rsid w:val="002E5C85"/>
    <w:rsid w:val="002E65DF"/>
    <w:rsid w:val="002E71CE"/>
    <w:rsid w:val="002E7890"/>
    <w:rsid w:val="002E7B4F"/>
    <w:rsid w:val="002E7E85"/>
    <w:rsid w:val="002F087D"/>
    <w:rsid w:val="002F1D41"/>
    <w:rsid w:val="002F2308"/>
    <w:rsid w:val="002F2344"/>
    <w:rsid w:val="002F2392"/>
    <w:rsid w:val="002F27F1"/>
    <w:rsid w:val="002F3371"/>
    <w:rsid w:val="002F3C70"/>
    <w:rsid w:val="002F444C"/>
    <w:rsid w:val="002F5582"/>
    <w:rsid w:val="002F5A78"/>
    <w:rsid w:val="002F5BF7"/>
    <w:rsid w:val="002F6059"/>
    <w:rsid w:val="002F6144"/>
    <w:rsid w:val="002F6486"/>
    <w:rsid w:val="002F6A52"/>
    <w:rsid w:val="002F70E3"/>
    <w:rsid w:val="002F7418"/>
    <w:rsid w:val="002F795E"/>
    <w:rsid w:val="003006B0"/>
    <w:rsid w:val="003017C8"/>
    <w:rsid w:val="00301B07"/>
    <w:rsid w:val="00301C34"/>
    <w:rsid w:val="0030268F"/>
    <w:rsid w:val="003028FD"/>
    <w:rsid w:val="00302949"/>
    <w:rsid w:val="003032B4"/>
    <w:rsid w:val="003034E5"/>
    <w:rsid w:val="00303F24"/>
    <w:rsid w:val="00304172"/>
    <w:rsid w:val="003041BF"/>
    <w:rsid w:val="0030438F"/>
    <w:rsid w:val="00304720"/>
    <w:rsid w:val="003047A5"/>
    <w:rsid w:val="00304E88"/>
    <w:rsid w:val="0030637D"/>
    <w:rsid w:val="003067F9"/>
    <w:rsid w:val="00306A2E"/>
    <w:rsid w:val="00306F2C"/>
    <w:rsid w:val="0030707E"/>
    <w:rsid w:val="003071FB"/>
    <w:rsid w:val="00307486"/>
    <w:rsid w:val="00307629"/>
    <w:rsid w:val="00307DA3"/>
    <w:rsid w:val="00307FDE"/>
    <w:rsid w:val="003101A2"/>
    <w:rsid w:val="003104A5"/>
    <w:rsid w:val="003105CE"/>
    <w:rsid w:val="00310E9D"/>
    <w:rsid w:val="003112C1"/>
    <w:rsid w:val="00312310"/>
    <w:rsid w:val="003124F9"/>
    <w:rsid w:val="003127BC"/>
    <w:rsid w:val="00312AD3"/>
    <w:rsid w:val="00312C56"/>
    <w:rsid w:val="00312E62"/>
    <w:rsid w:val="003130AE"/>
    <w:rsid w:val="0031365B"/>
    <w:rsid w:val="00313992"/>
    <w:rsid w:val="00313BD6"/>
    <w:rsid w:val="00314338"/>
    <w:rsid w:val="00314750"/>
    <w:rsid w:val="00314E15"/>
    <w:rsid w:val="00314E34"/>
    <w:rsid w:val="0031567C"/>
    <w:rsid w:val="003157D9"/>
    <w:rsid w:val="003158DA"/>
    <w:rsid w:val="0031593F"/>
    <w:rsid w:val="00315A30"/>
    <w:rsid w:val="00315B8B"/>
    <w:rsid w:val="00315CC5"/>
    <w:rsid w:val="003161FF"/>
    <w:rsid w:val="003166C6"/>
    <w:rsid w:val="0031782D"/>
    <w:rsid w:val="00320429"/>
    <w:rsid w:val="00320B07"/>
    <w:rsid w:val="00321480"/>
    <w:rsid w:val="0032184F"/>
    <w:rsid w:val="003218DD"/>
    <w:rsid w:val="00322AC1"/>
    <w:rsid w:val="00322D2A"/>
    <w:rsid w:val="003230C1"/>
    <w:rsid w:val="003233FF"/>
    <w:rsid w:val="0032529E"/>
    <w:rsid w:val="0032537B"/>
    <w:rsid w:val="0032598B"/>
    <w:rsid w:val="00325CC7"/>
    <w:rsid w:val="003261CA"/>
    <w:rsid w:val="00326A9E"/>
    <w:rsid w:val="00326C7A"/>
    <w:rsid w:val="003272D3"/>
    <w:rsid w:val="00327617"/>
    <w:rsid w:val="00327ECC"/>
    <w:rsid w:val="003300B1"/>
    <w:rsid w:val="003300CB"/>
    <w:rsid w:val="00330A0A"/>
    <w:rsid w:val="00330DE9"/>
    <w:rsid w:val="003313A1"/>
    <w:rsid w:val="003314FE"/>
    <w:rsid w:val="00331AD0"/>
    <w:rsid w:val="0033243F"/>
    <w:rsid w:val="00332CDD"/>
    <w:rsid w:val="0033334B"/>
    <w:rsid w:val="00334606"/>
    <w:rsid w:val="00334E37"/>
    <w:rsid w:val="00334F4F"/>
    <w:rsid w:val="003352D9"/>
    <w:rsid w:val="00335F50"/>
    <w:rsid w:val="00336155"/>
    <w:rsid w:val="00337013"/>
    <w:rsid w:val="00337484"/>
    <w:rsid w:val="003376FA"/>
    <w:rsid w:val="003403AC"/>
    <w:rsid w:val="00340788"/>
    <w:rsid w:val="003408F8"/>
    <w:rsid w:val="00341041"/>
    <w:rsid w:val="00341122"/>
    <w:rsid w:val="003414F1"/>
    <w:rsid w:val="00341E24"/>
    <w:rsid w:val="003425C4"/>
    <w:rsid w:val="00342AAE"/>
    <w:rsid w:val="00342E1A"/>
    <w:rsid w:val="003438D1"/>
    <w:rsid w:val="00344B47"/>
    <w:rsid w:val="00345BF7"/>
    <w:rsid w:val="0034674A"/>
    <w:rsid w:val="00346E82"/>
    <w:rsid w:val="0034704B"/>
    <w:rsid w:val="003471B4"/>
    <w:rsid w:val="00347BD1"/>
    <w:rsid w:val="003505B5"/>
    <w:rsid w:val="0035247C"/>
    <w:rsid w:val="003525D3"/>
    <w:rsid w:val="00352895"/>
    <w:rsid w:val="003529BC"/>
    <w:rsid w:val="00352D2D"/>
    <w:rsid w:val="00354BEC"/>
    <w:rsid w:val="00354C93"/>
    <w:rsid w:val="003555CC"/>
    <w:rsid w:val="00355906"/>
    <w:rsid w:val="00356243"/>
    <w:rsid w:val="003564F5"/>
    <w:rsid w:val="0035650A"/>
    <w:rsid w:val="00356B72"/>
    <w:rsid w:val="0035767E"/>
    <w:rsid w:val="003577CF"/>
    <w:rsid w:val="00357856"/>
    <w:rsid w:val="00357F18"/>
    <w:rsid w:val="00360B3A"/>
    <w:rsid w:val="0036127B"/>
    <w:rsid w:val="00361E6C"/>
    <w:rsid w:val="003621F6"/>
    <w:rsid w:val="00362539"/>
    <w:rsid w:val="003627F5"/>
    <w:rsid w:val="003632AD"/>
    <w:rsid w:val="0036338C"/>
    <w:rsid w:val="0036533A"/>
    <w:rsid w:val="003668AA"/>
    <w:rsid w:val="00366929"/>
    <w:rsid w:val="003671A0"/>
    <w:rsid w:val="003672DB"/>
    <w:rsid w:val="0036797F"/>
    <w:rsid w:val="00370115"/>
    <w:rsid w:val="00370BEB"/>
    <w:rsid w:val="00370CC6"/>
    <w:rsid w:val="00371401"/>
    <w:rsid w:val="00371995"/>
    <w:rsid w:val="003719A8"/>
    <w:rsid w:val="00371CC4"/>
    <w:rsid w:val="00371FBB"/>
    <w:rsid w:val="00372286"/>
    <w:rsid w:val="00372CFD"/>
    <w:rsid w:val="0037322A"/>
    <w:rsid w:val="003737F3"/>
    <w:rsid w:val="00373A71"/>
    <w:rsid w:val="003749C1"/>
    <w:rsid w:val="00374B09"/>
    <w:rsid w:val="00374B39"/>
    <w:rsid w:val="00374CB1"/>
    <w:rsid w:val="00374D3D"/>
    <w:rsid w:val="00374E32"/>
    <w:rsid w:val="003757BC"/>
    <w:rsid w:val="00375845"/>
    <w:rsid w:val="003761AD"/>
    <w:rsid w:val="003775E2"/>
    <w:rsid w:val="00377C57"/>
    <w:rsid w:val="00377EED"/>
    <w:rsid w:val="00377FBC"/>
    <w:rsid w:val="0038126B"/>
    <w:rsid w:val="003812AB"/>
    <w:rsid w:val="00381370"/>
    <w:rsid w:val="00381470"/>
    <w:rsid w:val="00381CFB"/>
    <w:rsid w:val="003825DC"/>
    <w:rsid w:val="003830E5"/>
    <w:rsid w:val="003832C3"/>
    <w:rsid w:val="00383507"/>
    <w:rsid w:val="0038385A"/>
    <w:rsid w:val="003838F1"/>
    <w:rsid w:val="00383E70"/>
    <w:rsid w:val="00385080"/>
    <w:rsid w:val="00385C4F"/>
    <w:rsid w:val="00385CA8"/>
    <w:rsid w:val="00386D16"/>
    <w:rsid w:val="00386F3D"/>
    <w:rsid w:val="00387F6D"/>
    <w:rsid w:val="00390291"/>
    <w:rsid w:val="003903DF"/>
    <w:rsid w:val="00390577"/>
    <w:rsid w:val="0039094F"/>
    <w:rsid w:val="003912CE"/>
    <w:rsid w:val="00392A3B"/>
    <w:rsid w:val="00393044"/>
    <w:rsid w:val="00394384"/>
    <w:rsid w:val="0039525A"/>
    <w:rsid w:val="00395A9E"/>
    <w:rsid w:val="00396A37"/>
    <w:rsid w:val="00396AA2"/>
    <w:rsid w:val="003976C2"/>
    <w:rsid w:val="003A097E"/>
    <w:rsid w:val="003A0B24"/>
    <w:rsid w:val="003A0E95"/>
    <w:rsid w:val="003A11C5"/>
    <w:rsid w:val="003A18AE"/>
    <w:rsid w:val="003A1AE6"/>
    <w:rsid w:val="003A239E"/>
    <w:rsid w:val="003A2A6C"/>
    <w:rsid w:val="003A2E07"/>
    <w:rsid w:val="003A31DF"/>
    <w:rsid w:val="003A35E1"/>
    <w:rsid w:val="003A3675"/>
    <w:rsid w:val="003A42DB"/>
    <w:rsid w:val="003A44EB"/>
    <w:rsid w:val="003A4F27"/>
    <w:rsid w:val="003A4FCA"/>
    <w:rsid w:val="003A5288"/>
    <w:rsid w:val="003A5390"/>
    <w:rsid w:val="003A5C4A"/>
    <w:rsid w:val="003A68C3"/>
    <w:rsid w:val="003A6903"/>
    <w:rsid w:val="003A6AFB"/>
    <w:rsid w:val="003A6E50"/>
    <w:rsid w:val="003A723C"/>
    <w:rsid w:val="003A7316"/>
    <w:rsid w:val="003A7784"/>
    <w:rsid w:val="003B07D7"/>
    <w:rsid w:val="003B0C78"/>
    <w:rsid w:val="003B1033"/>
    <w:rsid w:val="003B1815"/>
    <w:rsid w:val="003B25AB"/>
    <w:rsid w:val="003B2ECD"/>
    <w:rsid w:val="003B37C5"/>
    <w:rsid w:val="003B39EB"/>
    <w:rsid w:val="003B3A4B"/>
    <w:rsid w:val="003B42C7"/>
    <w:rsid w:val="003B48CD"/>
    <w:rsid w:val="003B4A58"/>
    <w:rsid w:val="003B4B04"/>
    <w:rsid w:val="003B4C7F"/>
    <w:rsid w:val="003B52C6"/>
    <w:rsid w:val="003B5790"/>
    <w:rsid w:val="003B5C94"/>
    <w:rsid w:val="003B5F2F"/>
    <w:rsid w:val="003B6064"/>
    <w:rsid w:val="003B6154"/>
    <w:rsid w:val="003B62C1"/>
    <w:rsid w:val="003B67C7"/>
    <w:rsid w:val="003B6D68"/>
    <w:rsid w:val="003B6ECB"/>
    <w:rsid w:val="003B726B"/>
    <w:rsid w:val="003B754B"/>
    <w:rsid w:val="003B7A56"/>
    <w:rsid w:val="003B7B4B"/>
    <w:rsid w:val="003B7EDF"/>
    <w:rsid w:val="003C0036"/>
    <w:rsid w:val="003C01A1"/>
    <w:rsid w:val="003C11DA"/>
    <w:rsid w:val="003C16C1"/>
    <w:rsid w:val="003C17E3"/>
    <w:rsid w:val="003C1BAB"/>
    <w:rsid w:val="003C1E7A"/>
    <w:rsid w:val="003C261D"/>
    <w:rsid w:val="003C2BC4"/>
    <w:rsid w:val="003C3107"/>
    <w:rsid w:val="003C3149"/>
    <w:rsid w:val="003C3690"/>
    <w:rsid w:val="003C39D2"/>
    <w:rsid w:val="003C4220"/>
    <w:rsid w:val="003C48C1"/>
    <w:rsid w:val="003C4B9B"/>
    <w:rsid w:val="003C4BAC"/>
    <w:rsid w:val="003C4D64"/>
    <w:rsid w:val="003C529F"/>
    <w:rsid w:val="003C5FAD"/>
    <w:rsid w:val="003C677F"/>
    <w:rsid w:val="003C680F"/>
    <w:rsid w:val="003C7272"/>
    <w:rsid w:val="003C7453"/>
    <w:rsid w:val="003C761C"/>
    <w:rsid w:val="003C77C5"/>
    <w:rsid w:val="003C7903"/>
    <w:rsid w:val="003C7EC0"/>
    <w:rsid w:val="003D0380"/>
    <w:rsid w:val="003D0CF6"/>
    <w:rsid w:val="003D0D80"/>
    <w:rsid w:val="003D0F9A"/>
    <w:rsid w:val="003D15B3"/>
    <w:rsid w:val="003D1C9A"/>
    <w:rsid w:val="003D1DA2"/>
    <w:rsid w:val="003D2DC0"/>
    <w:rsid w:val="003D345D"/>
    <w:rsid w:val="003D3501"/>
    <w:rsid w:val="003D448A"/>
    <w:rsid w:val="003D5BB3"/>
    <w:rsid w:val="003D63BD"/>
    <w:rsid w:val="003D6C39"/>
    <w:rsid w:val="003D73FA"/>
    <w:rsid w:val="003D7603"/>
    <w:rsid w:val="003D766C"/>
    <w:rsid w:val="003E0B60"/>
    <w:rsid w:val="003E0CA7"/>
    <w:rsid w:val="003E0CFB"/>
    <w:rsid w:val="003E0FC6"/>
    <w:rsid w:val="003E1088"/>
    <w:rsid w:val="003E1204"/>
    <w:rsid w:val="003E139C"/>
    <w:rsid w:val="003E13C0"/>
    <w:rsid w:val="003E15CA"/>
    <w:rsid w:val="003E1BD7"/>
    <w:rsid w:val="003E255A"/>
    <w:rsid w:val="003E280E"/>
    <w:rsid w:val="003E2F60"/>
    <w:rsid w:val="003E3C76"/>
    <w:rsid w:val="003E4A6B"/>
    <w:rsid w:val="003E533D"/>
    <w:rsid w:val="003E5973"/>
    <w:rsid w:val="003E59B2"/>
    <w:rsid w:val="003E5AA8"/>
    <w:rsid w:val="003E6140"/>
    <w:rsid w:val="003E631E"/>
    <w:rsid w:val="003E659C"/>
    <w:rsid w:val="003E7AA6"/>
    <w:rsid w:val="003F021C"/>
    <w:rsid w:val="003F02E0"/>
    <w:rsid w:val="003F0308"/>
    <w:rsid w:val="003F05AE"/>
    <w:rsid w:val="003F075C"/>
    <w:rsid w:val="003F0D5D"/>
    <w:rsid w:val="003F14AB"/>
    <w:rsid w:val="003F1802"/>
    <w:rsid w:val="003F1954"/>
    <w:rsid w:val="003F203A"/>
    <w:rsid w:val="003F216F"/>
    <w:rsid w:val="003F2FDA"/>
    <w:rsid w:val="003F3623"/>
    <w:rsid w:val="003F4F3B"/>
    <w:rsid w:val="003F5095"/>
    <w:rsid w:val="003F5235"/>
    <w:rsid w:val="003F5B7A"/>
    <w:rsid w:val="003F5CDB"/>
    <w:rsid w:val="003F6299"/>
    <w:rsid w:val="003F685A"/>
    <w:rsid w:val="003F69F7"/>
    <w:rsid w:val="003F6A83"/>
    <w:rsid w:val="003F6F32"/>
    <w:rsid w:val="003F752A"/>
    <w:rsid w:val="003F7668"/>
    <w:rsid w:val="003F7724"/>
    <w:rsid w:val="003F781B"/>
    <w:rsid w:val="004003FB"/>
    <w:rsid w:val="004005F3"/>
    <w:rsid w:val="00400BFB"/>
    <w:rsid w:val="00400C60"/>
    <w:rsid w:val="00401027"/>
    <w:rsid w:val="004010C4"/>
    <w:rsid w:val="004015B1"/>
    <w:rsid w:val="004020CE"/>
    <w:rsid w:val="004024DE"/>
    <w:rsid w:val="00402D3F"/>
    <w:rsid w:val="00402DEA"/>
    <w:rsid w:val="00402F66"/>
    <w:rsid w:val="00403CFC"/>
    <w:rsid w:val="00404298"/>
    <w:rsid w:val="00404400"/>
    <w:rsid w:val="00404780"/>
    <w:rsid w:val="00405059"/>
    <w:rsid w:val="0040570E"/>
    <w:rsid w:val="00405D50"/>
    <w:rsid w:val="00406544"/>
    <w:rsid w:val="004071D1"/>
    <w:rsid w:val="0041100D"/>
    <w:rsid w:val="004115B4"/>
    <w:rsid w:val="00411922"/>
    <w:rsid w:val="004125D0"/>
    <w:rsid w:val="00412871"/>
    <w:rsid w:val="004130D3"/>
    <w:rsid w:val="00413E7F"/>
    <w:rsid w:val="00414275"/>
    <w:rsid w:val="004145AC"/>
    <w:rsid w:val="0041484D"/>
    <w:rsid w:val="00414B08"/>
    <w:rsid w:val="0041533A"/>
    <w:rsid w:val="00415846"/>
    <w:rsid w:val="00415929"/>
    <w:rsid w:val="00415DD7"/>
    <w:rsid w:val="00415FDA"/>
    <w:rsid w:val="00416388"/>
    <w:rsid w:val="00416709"/>
    <w:rsid w:val="00416B7B"/>
    <w:rsid w:val="00417534"/>
    <w:rsid w:val="004177A8"/>
    <w:rsid w:val="00417E89"/>
    <w:rsid w:val="0042010E"/>
    <w:rsid w:val="0042077C"/>
    <w:rsid w:val="0042096A"/>
    <w:rsid w:val="00420D9C"/>
    <w:rsid w:val="0042168E"/>
    <w:rsid w:val="004217C5"/>
    <w:rsid w:val="00421CFD"/>
    <w:rsid w:val="004225DF"/>
    <w:rsid w:val="00422CCD"/>
    <w:rsid w:val="00422CF9"/>
    <w:rsid w:val="00423E61"/>
    <w:rsid w:val="004240B5"/>
    <w:rsid w:val="00425A04"/>
    <w:rsid w:val="004265B7"/>
    <w:rsid w:val="00427049"/>
    <w:rsid w:val="00427358"/>
    <w:rsid w:val="00427E45"/>
    <w:rsid w:val="00430165"/>
    <w:rsid w:val="004302FC"/>
    <w:rsid w:val="00430698"/>
    <w:rsid w:val="0043092A"/>
    <w:rsid w:val="0043111A"/>
    <w:rsid w:val="00432281"/>
    <w:rsid w:val="00432A01"/>
    <w:rsid w:val="00432A98"/>
    <w:rsid w:val="00432D4F"/>
    <w:rsid w:val="00432D61"/>
    <w:rsid w:val="0043327F"/>
    <w:rsid w:val="0043380F"/>
    <w:rsid w:val="00433C9B"/>
    <w:rsid w:val="00433FD9"/>
    <w:rsid w:val="0043443C"/>
    <w:rsid w:val="004347D7"/>
    <w:rsid w:val="00434DE1"/>
    <w:rsid w:val="004352A3"/>
    <w:rsid w:val="00435F40"/>
    <w:rsid w:val="00436095"/>
    <w:rsid w:val="00436114"/>
    <w:rsid w:val="0043636B"/>
    <w:rsid w:val="0043692C"/>
    <w:rsid w:val="00437A5F"/>
    <w:rsid w:val="00437B17"/>
    <w:rsid w:val="00437DC5"/>
    <w:rsid w:val="00437F82"/>
    <w:rsid w:val="004401ED"/>
    <w:rsid w:val="0044038F"/>
    <w:rsid w:val="00440E7F"/>
    <w:rsid w:val="004418B8"/>
    <w:rsid w:val="00441E48"/>
    <w:rsid w:val="0044203A"/>
    <w:rsid w:val="00442853"/>
    <w:rsid w:val="00443166"/>
    <w:rsid w:val="004432BB"/>
    <w:rsid w:val="004440F0"/>
    <w:rsid w:val="00444265"/>
    <w:rsid w:val="00444A68"/>
    <w:rsid w:val="00444E98"/>
    <w:rsid w:val="00444EB1"/>
    <w:rsid w:val="004454AF"/>
    <w:rsid w:val="00446C05"/>
    <w:rsid w:val="00446C0D"/>
    <w:rsid w:val="00446D9E"/>
    <w:rsid w:val="00446FC7"/>
    <w:rsid w:val="0044725A"/>
    <w:rsid w:val="00447690"/>
    <w:rsid w:val="00447743"/>
    <w:rsid w:val="00447781"/>
    <w:rsid w:val="0044793E"/>
    <w:rsid w:val="00447B6A"/>
    <w:rsid w:val="00447F28"/>
    <w:rsid w:val="00450243"/>
    <w:rsid w:val="00450FFC"/>
    <w:rsid w:val="004519D3"/>
    <w:rsid w:val="0045236A"/>
    <w:rsid w:val="00452445"/>
    <w:rsid w:val="004528FB"/>
    <w:rsid w:val="00453137"/>
    <w:rsid w:val="00453244"/>
    <w:rsid w:val="004537DC"/>
    <w:rsid w:val="0045435F"/>
    <w:rsid w:val="00454701"/>
    <w:rsid w:val="00454730"/>
    <w:rsid w:val="00454FCC"/>
    <w:rsid w:val="004556B6"/>
    <w:rsid w:val="00456089"/>
    <w:rsid w:val="004568C0"/>
    <w:rsid w:val="00456BF9"/>
    <w:rsid w:val="0045765A"/>
    <w:rsid w:val="00457B4C"/>
    <w:rsid w:val="00457D99"/>
    <w:rsid w:val="004607D3"/>
    <w:rsid w:val="00460910"/>
    <w:rsid w:val="00460B3A"/>
    <w:rsid w:val="0046134F"/>
    <w:rsid w:val="00461743"/>
    <w:rsid w:val="00461888"/>
    <w:rsid w:val="00461BE7"/>
    <w:rsid w:val="00461BE8"/>
    <w:rsid w:val="00462762"/>
    <w:rsid w:val="00462F06"/>
    <w:rsid w:val="004637E4"/>
    <w:rsid w:val="004637E9"/>
    <w:rsid w:val="0046403B"/>
    <w:rsid w:val="00465621"/>
    <w:rsid w:val="00466097"/>
    <w:rsid w:val="004667B2"/>
    <w:rsid w:val="00466A1C"/>
    <w:rsid w:val="00466DE6"/>
    <w:rsid w:val="004674CC"/>
    <w:rsid w:val="004679CD"/>
    <w:rsid w:val="00467D5D"/>
    <w:rsid w:val="00467F90"/>
    <w:rsid w:val="00470077"/>
    <w:rsid w:val="0047074A"/>
    <w:rsid w:val="00470A5B"/>
    <w:rsid w:val="00470B2D"/>
    <w:rsid w:val="0047140D"/>
    <w:rsid w:val="00471FDD"/>
    <w:rsid w:val="0047259B"/>
    <w:rsid w:val="004726F1"/>
    <w:rsid w:val="0047281D"/>
    <w:rsid w:val="0047294A"/>
    <w:rsid w:val="00472B92"/>
    <w:rsid w:val="00472BE5"/>
    <w:rsid w:val="00473ED4"/>
    <w:rsid w:val="00474D9A"/>
    <w:rsid w:val="004750B2"/>
    <w:rsid w:val="00475655"/>
    <w:rsid w:val="004756B3"/>
    <w:rsid w:val="00476193"/>
    <w:rsid w:val="00476ED4"/>
    <w:rsid w:val="00477340"/>
    <w:rsid w:val="00477938"/>
    <w:rsid w:val="00480796"/>
    <w:rsid w:val="00480E6D"/>
    <w:rsid w:val="00482161"/>
    <w:rsid w:val="00482AC8"/>
    <w:rsid w:val="00482B6A"/>
    <w:rsid w:val="00483634"/>
    <w:rsid w:val="004843B5"/>
    <w:rsid w:val="00484B7A"/>
    <w:rsid w:val="004853B6"/>
    <w:rsid w:val="00486BE6"/>
    <w:rsid w:val="00486E03"/>
    <w:rsid w:val="00490241"/>
    <w:rsid w:val="00490877"/>
    <w:rsid w:val="00491B2E"/>
    <w:rsid w:val="00492D51"/>
    <w:rsid w:val="00493260"/>
    <w:rsid w:val="00493743"/>
    <w:rsid w:val="00493C49"/>
    <w:rsid w:val="004941FF"/>
    <w:rsid w:val="004949ED"/>
    <w:rsid w:val="00494F6B"/>
    <w:rsid w:val="004953D9"/>
    <w:rsid w:val="00495593"/>
    <w:rsid w:val="00495B5A"/>
    <w:rsid w:val="00495F09"/>
    <w:rsid w:val="004969E8"/>
    <w:rsid w:val="004971BC"/>
    <w:rsid w:val="0049760A"/>
    <w:rsid w:val="004A01F5"/>
    <w:rsid w:val="004A06B1"/>
    <w:rsid w:val="004A0730"/>
    <w:rsid w:val="004A0EBD"/>
    <w:rsid w:val="004A16EA"/>
    <w:rsid w:val="004A17EE"/>
    <w:rsid w:val="004A26E4"/>
    <w:rsid w:val="004A3247"/>
    <w:rsid w:val="004A4234"/>
    <w:rsid w:val="004A4CC4"/>
    <w:rsid w:val="004A5528"/>
    <w:rsid w:val="004A5726"/>
    <w:rsid w:val="004A60D6"/>
    <w:rsid w:val="004A6CA8"/>
    <w:rsid w:val="004A7A3C"/>
    <w:rsid w:val="004A7F84"/>
    <w:rsid w:val="004B0A0E"/>
    <w:rsid w:val="004B0AED"/>
    <w:rsid w:val="004B0E73"/>
    <w:rsid w:val="004B1083"/>
    <w:rsid w:val="004B2036"/>
    <w:rsid w:val="004B2065"/>
    <w:rsid w:val="004B2223"/>
    <w:rsid w:val="004B23EE"/>
    <w:rsid w:val="004B309C"/>
    <w:rsid w:val="004B3102"/>
    <w:rsid w:val="004B3806"/>
    <w:rsid w:val="004B3B55"/>
    <w:rsid w:val="004B3B5E"/>
    <w:rsid w:val="004B3C80"/>
    <w:rsid w:val="004B40D5"/>
    <w:rsid w:val="004B4907"/>
    <w:rsid w:val="004B49E9"/>
    <w:rsid w:val="004B4C65"/>
    <w:rsid w:val="004B5EBB"/>
    <w:rsid w:val="004B5ECB"/>
    <w:rsid w:val="004B648E"/>
    <w:rsid w:val="004B71E4"/>
    <w:rsid w:val="004B786E"/>
    <w:rsid w:val="004B79E1"/>
    <w:rsid w:val="004B7ABC"/>
    <w:rsid w:val="004C00BB"/>
    <w:rsid w:val="004C048C"/>
    <w:rsid w:val="004C0A90"/>
    <w:rsid w:val="004C0B49"/>
    <w:rsid w:val="004C0C31"/>
    <w:rsid w:val="004C0D3B"/>
    <w:rsid w:val="004C11C1"/>
    <w:rsid w:val="004C1C4F"/>
    <w:rsid w:val="004C212D"/>
    <w:rsid w:val="004C25F2"/>
    <w:rsid w:val="004C2661"/>
    <w:rsid w:val="004C3284"/>
    <w:rsid w:val="004C3B1F"/>
    <w:rsid w:val="004C3C56"/>
    <w:rsid w:val="004C3E19"/>
    <w:rsid w:val="004C4113"/>
    <w:rsid w:val="004C43E6"/>
    <w:rsid w:val="004C4816"/>
    <w:rsid w:val="004C497B"/>
    <w:rsid w:val="004C57F6"/>
    <w:rsid w:val="004C5D83"/>
    <w:rsid w:val="004C6C89"/>
    <w:rsid w:val="004C6C91"/>
    <w:rsid w:val="004C6EBF"/>
    <w:rsid w:val="004C729C"/>
    <w:rsid w:val="004C7720"/>
    <w:rsid w:val="004C7731"/>
    <w:rsid w:val="004C7FAA"/>
    <w:rsid w:val="004D00A6"/>
    <w:rsid w:val="004D07B7"/>
    <w:rsid w:val="004D0B89"/>
    <w:rsid w:val="004D0EDD"/>
    <w:rsid w:val="004D16AE"/>
    <w:rsid w:val="004D1B1E"/>
    <w:rsid w:val="004D1CBA"/>
    <w:rsid w:val="004D2C66"/>
    <w:rsid w:val="004D2D97"/>
    <w:rsid w:val="004D316C"/>
    <w:rsid w:val="004D3AB2"/>
    <w:rsid w:val="004D3B9C"/>
    <w:rsid w:val="004D3C68"/>
    <w:rsid w:val="004D3E83"/>
    <w:rsid w:val="004D4677"/>
    <w:rsid w:val="004D4E97"/>
    <w:rsid w:val="004D5425"/>
    <w:rsid w:val="004D7627"/>
    <w:rsid w:val="004D7687"/>
    <w:rsid w:val="004E0274"/>
    <w:rsid w:val="004E0300"/>
    <w:rsid w:val="004E0531"/>
    <w:rsid w:val="004E0638"/>
    <w:rsid w:val="004E11F6"/>
    <w:rsid w:val="004E1905"/>
    <w:rsid w:val="004E1A85"/>
    <w:rsid w:val="004E265B"/>
    <w:rsid w:val="004E2C84"/>
    <w:rsid w:val="004E3022"/>
    <w:rsid w:val="004E338E"/>
    <w:rsid w:val="004E44B1"/>
    <w:rsid w:val="004E58E3"/>
    <w:rsid w:val="004E5AB1"/>
    <w:rsid w:val="004E5F57"/>
    <w:rsid w:val="004E6184"/>
    <w:rsid w:val="004E6D1E"/>
    <w:rsid w:val="004E715D"/>
    <w:rsid w:val="004E7B3B"/>
    <w:rsid w:val="004F06EF"/>
    <w:rsid w:val="004F1A96"/>
    <w:rsid w:val="004F2DB7"/>
    <w:rsid w:val="004F2ECA"/>
    <w:rsid w:val="004F309D"/>
    <w:rsid w:val="004F3A24"/>
    <w:rsid w:val="004F3AE8"/>
    <w:rsid w:val="004F3EE3"/>
    <w:rsid w:val="004F4A33"/>
    <w:rsid w:val="004F5158"/>
    <w:rsid w:val="004F5B4F"/>
    <w:rsid w:val="004F5E60"/>
    <w:rsid w:val="004F6136"/>
    <w:rsid w:val="004F6330"/>
    <w:rsid w:val="004F6746"/>
    <w:rsid w:val="004F71EB"/>
    <w:rsid w:val="004F7524"/>
    <w:rsid w:val="004F75CE"/>
    <w:rsid w:val="00500021"/>
    <w:rsid w:val="005002EB"/>
    <w:rsid w:val="0050045B"/>
    <w:rsid w:val="005005F3"/>
    <w:rsid w:val="0050079E"/>
    <w:rsid w:val="0050085A"/>
    <w:rsid w:val="005014D4"/>
    <w:rsid w:val="0050190D"/>
    <w:rsid w:val="00501921"/>
    <w:rsid w:val="00501CF5"/>
    <w:rsid w:val="00502897"/>
    <w:rsid w:val="00502A97"/>
    <w:rsid w:val="0050331B"/>
    <w:rsid w:val="005035BE"/>
    <w:rsid w:val="0050362C"/>
    <w:rsid w:val="005038E4"/>
    <w:rsid w:val="005038F9"/>
    <w:rsid w:val="005049EC"/>
    <w:rsid w:val="00504BE1"/>
    <w:rsid w:val="00504E6B"/>
    <w:rsid w:val="00505122"/>
    <w:rsid w:val="00505139"/>
    <w:rsid w:val="00505A1D"/>
    <w:rsid w:val="00506550"/>
    <w:rsid w:val="005065DA"/>
    <w:rsid w:val="0050715B"/>
    <w:rsid w:val="005078A4"/>
    <w:rsid w:val="00507A9B"/>
    <w:rsid w:val="00507AD3"/>
    <w:rsid w:val="00510507"/>
    <w:rsid w:val="00510BB9"/>
    <w:rsid w:val="00510C5B"/>
    <w:rsid w:val="00511088"/>
    <w:rsid w:val="005113CC"/>
    <w:rsid w:val="005117F1"/>
    <w:rsid w:val="00511930"/>
    <w:rsid w:val="005119BB"/>
    <w:rsid w:val="00511B5A"/>
    <w:rsid w:val="00513196"/>
    <w:rsid w:val="00513825"/>
    <w:rsid w:val="005143FF"/>
    <w:rsid w:val="005144E6"/>
    <w:rsid w:val="00514794"/>
    <w:rsid w:val="005158E7"/>
    <w:rsid w:val="00515FE2"/>
    <w:rsid w:val="005161AA"/>
    <w:rsid w:val="005162FD"/>
    <w:rsid w:val="0051660F"/>
    <w:rsid w:val="00516998"/>
    <w:rsid w:val="00516C8D"/>
    <w:rsid w:val="00516CC1"/>
    <w:rsid w:val="005170F0"/>
    <w:rsid w:val="00517603"/>
    <w:rsid w:val="00517605"/>
    <w:rsid w:val="00517B13"/>
    <w:rsid w:val="00517B48"/>
    <w:rsid w:val="00517C27"/>
    <w:rsid w:val="005206AB"/>
    <w:rsid w:val="005207BB"/>
    <w:rsid w:val="00520DEA"/>
    <w:rsid w:val="00521304"/>
    <w:rsid w:val="00521CFE"/>
    <w:rsid w:val="005230F5"/>
    <w:rsid w:val="00523161"/>
    <w:rsid w:val="005239E2"/>
    <w:rsid w:val="00523D2B"/>
    <w:rsid w:val="00523E0F"/>
    <w:rsid w:val="00523E74"/>
    <w:rsid w:val="00523FD5"/>
    <w:rsid w:val="0052467C"/>
    <w:rsid w:val="00525520"/>
    <w:rsid w:val="00525804"/>
    <w:rsid w:val="00525B93"/>
    <w:rsid w:val="00525C8F"/>
    <w:rsid w:val="00525DE2"/>
    <w:rsid w:val="00525E0A"/>
    <w:rsid w:val="00525FCF"/>
    <w:rsid w:val="00526472"/>
    <w:rsid w:val="00526C83"/>
    <w:rsid w:val="00527A4B"/>
    <w:rsid w:val="00527B36"/>
    <w:rsid w:val="005305DB"/>
    <w:rsid w:val="0053149F"/>
    <w:rsid w:val="005316DB"/>
    <w:rsid w:val="005317D8"/>
    <w:rsid w:val="00531BD4"/>
    <w:rsid w:val="00531E6F"/>
    <w:rsid w:val="005320DB"/>
    <w:rsid w:val="0053321A"/>
    <w:rsid w:val="00534044"/>
    <w:rsid w:val="00534053"/>
    <w:rsid w:val="00534302"/>
    <w:rsid w:val="00534A49"/>
    <w:rsid w:val="00535A46"/>
    <w:rsid w:val="00535A64"/>
    <w:rsid w:val="00535CAF"/>
    <w:rsid w:val="00535E96"/>
    <w:rsid w:val="00535FBA"/>
    <w:rsid w:val="00536106"/>
    <w:rsid w:val="0053629E"/>
    <w:rsid w:val="005363ED"/>
    <w:rsid w:val="00536DC6"/>
    <w:rsid w:val="00536F57"/>
    <w:rsid w:val="005379AF"/>
    <w:rsid w:val="00537A9C"/>
    <w:rsid w:val="005408B4"/>
    <w:rsid w:val="00540999"/>
    <w:rsid w:val="00541489"/>
    <w:rsid w:val="0054167D"/>
    <w:rsid w:val="00541A3F"/>
    <w:rsid w:val="0054236A"/>
    <w:rsid w:val="005424E2"/>
    <w:rsid w:val="00543165"/>
    <w:rsid w:val="0054353C"/>
    <w:rsid w:val="00543AA1"/>
    <w:rsid w:val="005440DA"/>
    <w:rsid w:val="00544721"/>
    <w:rsid w:val="0054479A"/>
    <w:rsid w:val="0054515D"/>
    <w:rsid w:val="00545980"/>
    <w:rsid w:val="00545D41"/>
    <w:rsid w:val="00545E10"/>
    <w:rsid w:val="00546BB3"/>
    <w:rsid w:val="00547DF8"/>
    <w:rsid w:val="00547E2F"/>
    <w:rsid w:val="00550274"/>
    <w:rsid w:val="00550356"/>
    <w:rsid w:val="005508B9"/>
    <w:rsid w:val="00550A97"/>
    <w:rsid w:val="00550BF4"/>
    <w:rsid w:val="00550D22"/>
    <w:rsid w:val="00550D28"/>
    <w:rsid w:val="00551398"/>
    <w:rsid w:val="00551713"/>
    <w:rsid w:val="00551AC2"/>
    <w:rsid w:val="00551D48"/>
    <w:rsid w:val="00551EF7"/>
    <w:rsid w:val="0055236E"/>
    <w:rsid w:val="0055282B"/>
    <w:rsid w:val="00552854"/>
    <w:rsid w:val="00552E0D"/>
    <w:rsid w:val="00553614"/>
    <w:rsid w:val="00553981"/>
    <w:rsid w:val="00554421"/>
    <w:rsid w:val="005552D3"/>
    <w:rsid w:val="00555923"/>
    <w:rsid w:val="00556E25"/>
    <w:rsid w:val="0055724C"/>
    <w:rsid w:val="0055771F"/>
    <w:rsid w:val="005577A9"/>
    <w:rsid w:val="00560070"/>
    <w:rsid w:val="0056011B"/>
    <w:rsid w:val="005610CB"/>
    <w:rsid w:val="00561CC2"/>
    <w:rsid w:val="00562283"/>
    <w:rsid w:val="00562523"/>
    <w:rsid w:val="00562D21"/>
    <w:rsid w:val="00563656"/>
    <w:rsid w:val="00564705"/>
    <w:rsid w:val="0056499A"/>
    <w:rsid w:val="005651A0"/>
    <w:rsid w:val="005651EB"/>
    <w:rsid w:val="00565E7D"/>
    <w:rsid w:val="00565F7D"/>
    <w:rsid w:val="0056610E"/>
    <w:rsid w:val="005662B2"/>
    <w:rsid w:val="005667D7"/>
    <w:rsid w:val="00566D14"/>
    <w:rsid w:val="00566F9B"/>
    <w:rsid w:val="00567171"/>
    <w:rsid w:val="0056754A"/>
    <w:rsid w:val="0056788D"/>
    <w:rsid w:val="00570103"/>
    <w:rsid w:val="00570118"/>
    <w:rsid w:val="005703DA"/>
    <w:rsid w:val="0057069A"/>
    <w:rsid w:val="005707D8"/>
    <w:rsid w:val="00571646"/>
    <w:rsid w:val="0057198A"/>
    <w:rsid w:val="00571A2C"/>
    <w:rsid w:val="00573037"/>
    <w:rsid w:val="00573532"/>
    <w:rsid w:val="00573F66"/>
    <w:rsid w:val="00574807"/>
    <w:rsid w:val="00574DA1"/>
    <w:rsid w:val="00575411"/>
    <w:rsid w:val="00575846"/>
    <w:rsid w:val="00575CDA"/>
    <w:rsid w:val="00575CE9"/>
    <w:rsid w:val="00576182"/>
    <w:rsid w:val="005769DF"/>
    <w:rsid w:val="00577597"/>
    <w:rsid w:val="00577AD8"/>
    <w:rsid w:val="00577FFB"/>
    <w:rsid w:val="0058088A"/>
    <w:rsid w:val="00580BC7"/>
    <w:rsid w:val="0058154D"/>
    <w:rsid w:val="00581677"/>
    <w:rsid w:val="00581690"/>
    <w:rsid w:val="0058238D"/>
    <w:rsid w:val="005841DE"/>
    <w:rsid w:val="00584FD5"/>
    <w:rsid w:val="00585097"/>
    <w:rsid w:val="005852CE"/>
    <w:rsid w:val="00585684"/>
    <w:rsid w:val="00585987"/>
    <w:rsid w:val="00585B4E"/>
    <w:rsid w:val="00585F2F"/>
    <w:rsid w:val="005860AF"/>
    <w:rsid w:val="0058614D"/>
    <w:rsid w:val="00587754"/>
    <w:rsid w:val="00587C0E"/>
    <w:rsid w:val="00587EB6"/>
    <w:rsid w:val="00587F76"/>
    <w:rsid w:val="00590439"/>
    <w:rsid w:val="00590E2D"/>
    <w:rsid w:val="00590E78"/>
    <w:rsid w:val="00591433"/>
    <w:rsid w:val="00592D08"/>
    <w:rsid w:val="00592D3D"/>
    <w:rsid w:val="00593941"/>
    <w:rsid w:val="00593D08"/>
    <w:rsid w:val="0059402F"/>
    <w:rsid w:val="0059423D"/>
    <w:rsid w:val="00594262"/>
    <w:rsid w:val="00594BC7"/>
    <w:rsid w:val="005950D7"/>
    <w:rsid w:val="00595327"/>
    <w:rsid w:val="00595446"/>
    <w:rsid w:val="00595799"/>
    <w:rsid w:val="00595C3C"/>
    <w:rsid w:val="00595DB0"/>
    <w:rsid w:val="005960AB"/>
    <w:rsid w:val="00596EC9"/>
    <w:rsid w:val="005978FC"/>
    <w:rsid w:val="005A0A93"/>
    <w:rsid w:val="005A0C4F"/>
    <w:rsid w:val="005A1042"/>
    <w:rsid w:val="005A106A"/>
    <w:rsid w:val="005A1384"/>
    <w:rsid w:val="005A161F"/>
    <w:rsid w:val="005A1B45"/>
    <w:rsid w:val="005A1DED"/>
    <w:rsid w:val="005A20F2"/>
    <w:rsid w:val="005A2760"/>
    <w:rsid w:val="005A27AB"/>
    <w:rsid w:val="005A2918"/>
    <w:rsid w:val="005A2E1C"/>
    <w:rsid w:val="005A330A"/>
    <w:rsid w:val="005A33BD"/>
    <w:rsid w:val="005A3E78"/>
    <w:rsid w:val="005A446C"/>
    <w:rsid w:val="005A4A17"/>
    <w:rsid w:val="005A4BD3"/>
    <w:rsid w:val="005A4CC3"/>
    <w:rsid w:val="005A4EF1"/>
    <w:rsid w:val="005A58B2"/>
    <w:rsid w:val="005A5AC1"/>
    <w:rsid w:val="005A5B2C"/>
    <w:rsid w:val="005A5E6E"/>
    <w:rsid w:val="005A60D0"/>
    <w:rsid w:val="005A6154"/>
    <w:rsid w:val="005A657A"/>
    <w:rsid w:val="005A6999"/>
    <w:rsid w:val="005A6DF9"/>
    <w:rsid w:val="005A7626"/>
    <w:rsid w:val="005A76B5"/>
    <w:rsid w:val="005A7852"/>
    <w:rsid w:val="005B022B"/>
    <w:rsid w:val="005B0BE8"/>
    <w:rsid w:val="005B0EE6"/>
    <w:rsid w:val="005B1189"/>
    <w:rsid w:val="005B12B6"/>
    <w:rsid w:val="005B1591"/>
    <w:rsid w:val="005B19E7"/>
    <w:rsid w:val="005B2840"/>
    <w:rsid w:val="005B35B8"/>
    <w:rsid w:val="005B3820"/>
    <w:rsid w:val="005B3915"/>
    <w:rsid w:val="005B4204"/>
    <w:rsid w:val="005B44F2"/>
    <w:rsid w:val="005B47E1"/>
    <w:rsid w:val="005B48F2"/>
    <w:rsid w:val="005B4CF0"/>
    <w:rsid w:val="005B64C1"/>
    <w:rsid w:val="005B69BA"/>
    <w:rsid w:val="005B6FB8"/>
    <w:rsid w:val="005B7799"/>
    <w:rsid w:val="005B7D93"/>
    <w:rsid w:val="005C0FD3"/>
    <w:rsid w:val="005C1C48"/>
    <w:rsid w:val="005C1C7F"/>
    <w:rsid w:val="005C2393"/>
    <w:rsid w:val="005C29F3"/>
    <w:rsid w:val="005C2BA1"/>
    <w:rsid w:val="005C36B0"/>
    <w:rsid w:val="005C53C1"/>
    <w:rsid w:val="005C56CA"/>
    <w:rsid w:val="005C5AFF"/>
    <w:rsid w:val="005C611A"/>
    <w:rsid w:val="005C635E"/>
    <w:rsid w:val="005C6446"/>
    <w:rsid w:val="005C6755"/>
    <w:rsid w:val="005C6D9E"/>
    <w:rsid w:val="005C7215"/>
    <w:rsid w:val="005C78EA"/>
    <w:rsid w:val="005D017A"/>
    <w:rsid w:val="005D02CD"/>
    <w:rsid w:val="005D08CA"/>
    <w:rsid w:val="005D0DF2"/>
    <w:rsid w:val="005D1521"/>
    <w:rsid w:val="005D1862"/>
    <w:rsid w:val="005D18C9"/>
    <w:rsid w:val="005D1CA6"/>
    <w:rsid w:val="005D2094"/>
    <w:rsid w:val="005D215A"/>
    <w:rsid w:val="005D228D"/>
    <w:rsid w:val="005D2655"/>
    <w:rsid w:val="005D2AFC"/>
    <w:rsid w:val="005D2DF6"/>
    <w:rsid w:val="005D326A"/>
    <w:rsid w:val="005D397F"/>
    <w:rsid w:val="005D3AD6"/>
    <w:rsid w:val="005D3B81"/>
    <w:rsid w:val="005D3DB4"/>
    <w:rsid w:val="005D4BEE"/>
    <w:rsid w:val="005D5260"/>
    <w:rsid w:val="005D549E"/>
    <w:rsid w:val="005D57AF"/>
    <w:rsid w:val="005D65CD"/>
    <w:rsid w:val="005D66FB"/>
    <w:rsid w:val="005D7422"/>
    <w:rsid w:val="005D7B6E"/>
    <w:rsid w:val="005D7CBC"/>
    <w:rsid w:val="005E0E2D"/>
    <w:rsid w:val="005E0EC5"/>
    <w:rsid w:val="005E1090"/>
    <w:rsid w:val="005E1AEA"/>
    <w:rsid w:val="005E1C02"/>
    <w:rsid w:val="005E2185"/>
    <w:rsid w:val="005E2800"/>
    <w:rsid w:val="005E28C8"/>
    <w:rsid w:val="005E2A5B"/>
    <w:rsid w:val="005E2BCB"/>
    <w:rsid w:val="005E2CCF"/>
    <w:rsid w:val="005E3609"/>
    <w:rsid w:val="005E3EAE"/>
    <w:rsid w:val="005E4126"/>
    <w:rsid w:val="005E42A9"/>
    <w:rsid w:val="005E477A"/>
    <w:rsid w:val="005E4953"/>
    <w:rsid w:val="005E49FB"/>
    <w:rsid w:val="005E54DE"/>
    <w:rsid w:val="005E5A7A"/>
    <w:rsid w:val="005E5E6A"/>
    <w:rsid w:val="005E6185"/>
    <w:rsid w:val="005E6265"/>
    <w:rsid w:val="005E7711"/>
    <w:rsid w:val="005E790A"/>
    <w:rsid w:val="005E7923"/>
    <w:rsid w:val="005F07B6"/>
    <w:rsid w:val="005F0853"/>
    <w:rsid w:val="005F2649"/>
    <w:rsid w:val="005F2983"/>
    <w:rsid w:val="005F339D"/>
    <w:rsid w:val="005F34CE"/>
    <w:rsid w:val="005F41C4"/>
    <w:rsid w:val="005F44BD"/>
    <w:rsid w:val="005F4E11"/>
    <w:rsid w:val="005F4F38"/>
    <w:rsid w:val="005F51D1"/>
    <w:rsid w:val="005F57D9"/>
    <w:rsid w:val="005F591B"/>
    <w:rsid w:val="005F5B3A"/>
    <w:rsid w:val="005F5FC7"/>
    <w:rsid w:val="005F6648"/>
    <w:rsid w:val="005F6FA7"/>
    <w:rsid w:val="005F78EC"/>
    <w:rsid w:val="0060002D"/>
    <w:rsid w:val="006001CE"/>
    <w:rsid w:val="00600333"/>
    <w:rsid w:val="006016A1"/>
    <w:rsid w:val="00601B39"/>
    <w:rsid w:val="00602CA4"/>
    <w:rsid w:val="00603EA1"/>
    <w:rsid w:val="006042C2"/>
    <w:rsid w:val="0060513F"/>
    <w:rsid w:val="00605966"/>
    <w:rsid w:val="0060654E"/>
    <w:rsid w:val="0060717B"/>
    <w:rsid w:val="00607615"/>
    <w:rsid w:val="006103EE"/>
    <w:rsid w:val="006106F9"/>
    <w:rsid w:val="00610C01"/>
    <w:rsid w:val="00610D4C"/>
    <w:rsid w:val="00610D96"/>
    <w:rsid w:val="0061115D"/>
    <w:rsid w:val="006116EF"/>
    <w:rsid w:val="0061243E"/>
    <w:rsid w:val="00612580"/>
    <w:rsid w:val="00612ADC"/>
    <w:rsid w:val="00612D69"/>
    <w:rsid w:val="0061343A"/>
    <w:rsid w:val="00613B09"/>
    <w:rsid w:val="00613DF1"/>
    <w:rsid w:val="00614E4B"/>
    <w:rsid w:val="00615335"/>
    <w:rsid w:val="006156C7"/>
    <w:rsid w:val="00615E3D"/>
    <w:rsid w:val="00617048"/>
    <w:rsid w:val="00617273"/>
    <w:rsid w:val="00617961"/>
    <w:rsid w:val="006206E2"/>
    <w:rsid w:val="0062084C"/>
    <w:rsid w:val="00620BA0"/>
    <w:rsid w:val="00620DBA"/>
    <w:rsid w:val="006215AD"/>
    <w:rsid w:val="00621864"/>
    <w:rsid w:val="00621875"/>
    <w:rsid w:val="00621A04"/>
    <w:rsid w:val="00622223"/>
    <w:rsid w:val="00622E7B"/>
    <w:rsid w:val="0062333B"/>
    <w:rsid w:val="0062456C"/>
    <w:rsid w:val="00624AC4"/>
    <w:rsid w:val="00626400"/>
    <w:rsid w:val="0062651F"/>
    <w:rsid w:val="00626A24"/>
    <w:rsid w:val="00626E1F"/>
    <w:rsid w:val="00627005"/>
    <w:rsid w:val="006277CA"/>
    <w:rsid w:val="0063016A"/>
    <w:rsid w:val="00630A47"/>
    <w:rsid w:val="00630B3D"/>
    <w:rsid w:val="006315AB"/>
    <w:rsid w:val="006327FE"/>
    <w:rsid w:val="006329AE"/>
    <w:rsid w:val="00632D82"/>
    <w:rsid w:val="00633A7E"/>
    <w:rsid w:val="0063407B"/>
    <w:rsid w:val="00634097"/>
    <w:rsid w:val="00634B83"/>
    <w:rsid w:val="00635414"/>
    <w:rsid w:val="00635AEC"/>
    <w:rsid w:val="00635E59"/>
    <w:rsid w:val="006366BB"/>
    <w:rsid w:val="0063700F"/>
    <w:rsid w:val="00637333"/>
    <w:rsid w:val="006377E8"/>
    <w:rsid w:val="006405D4"/>
    <w:rsid w:val="00640B15"/>
    <w:rsid w:val="00640B54"/>
    <w:rsid w:val="00640D5B"/>
    <w:rsid w:val="00641B86"/>
    <w:rsid w:val="00641BD5"/>
    <w:rsid w:val="00641E38"/>
    <w:rsid w:val="0064259E"/>
    <w:rsid w:val="00642621"/>
    <w:rsid w:val="00642D74"/>
    <w:rsid w:val="00642E2F"/>
    <w:rsid w:val="006430D4"/>
    <w:rsid w:val="0064410A"/>
    <w:rsid w:val="006451B3"/>
    <w:rsid w:val="0064531B"/>
    <w:rsid w:val="006453BF"/>
    <w:rsid w:val="006458EC"/>
    <w:rsid w:val="00645C3C"/>
    <w:rsid w:val="00646033"/>
    <w:rsid w:val="006460AC"/>
    <w:rsid w:val="006460AE"/>
    <w:rsid w:val="0064676C"/>
    <w:rsid w:val="00646981"/>
    <w:rsid w:val="00646A7C"/>
    <w:rsid w:val="00646B2F"/>
    <w:rsid w:val="0064701D"/>
    <w:rsid w:val="00647650"/>
    <w:rsid w:val="00650022"/>
    <w:rsid w:val="006500DF"/>
    <w:rsid w:val="006507FA"/>
    <w:rsid w:val="00650C48"/>
    <w:rsid w:val="00650E79"/>
    <w:rsid w:val="00650FDF"/>
    <w:rsid w:val="00651FEA"/>
    <w:rsid w:val="00652031"/>
    <w:rsid w:val="0065236C"/>
    <w:rsid w:val="006529A1"/>
    <w:rsid w:val="00652A19"/>
    <w:rsid w:val="00652FDB"/>
    <w:rsid w:val="00653339"/>
    <w:rsid w:val="00654AC0"/>
    <w:rsid w:val="00654B8E"/>
    <w:rsid w:val="00654CD6"/>
    <w:rsid w:val="00655EE9"/>
    <w:rsid w:val="00656298"/>
    <w:rsid w:val="006573C1"/>
    <w:rsid w:val="00660B63"/>
    <w:rsid w:val="00660DBC"/>
    <w:rsid w:val="00661F2E"/>
    <w:rsid w:val="0066239F"/>
    <w:rsid w:val="00662BCC"/>
    <w:rsid w:val="00663131"/>
    <w:rsid w:val="00663265"/>
    <w:rsid w:val="006638EA"/>
    <w:rsid w:val="00665E75"/>
    <w:rsid w:val="00665F53"/>
    <w:rsid w:val="00667C56"/>
    <w:rsid w:val="00670308"/>
    <w:rsid w:val="00670335"/>
    <w:rsid w:val="00670474"/>
    <w:rsid w:val="00670578"/>
    <w:rsid w:val="00670717"/>
    <w:rsid w:val="00670FA3"/>
    <w:rsid w:val="006710E5"/>
    <w:rsid w:val="006719CE"/>
    <w:rsid w:val="00672349"/>
    <w:rsid w:val="006724B3"/>
    <w:rsid w:val="0067276A"/>
    <w:rsid w:val="00672B32"/>
    <w:rsid w:val="00672EEA"/>
    <w:rsid w:val="0067338E"/>
    <w:rsid w:val="0067385C"/>
    <w:rsid w:val="00674683"/>
    <w:rsid w:val="006747B2"/>
    <w:rsid w:val="00674CD0"/>
    <w:rsid w:val="00674D2C"/>
    <w:rsid w:val="00674FF7"/>
    <w:rsid w:val="0067517E"/>
    <w:rsid w:val="0067534E"/>
    <w:rsid w:val="0067553E"/>
    <w:rsid w:val="00675795"/>
    <w:rsid w:val="006763D3"/>
    <w:rsid w:val="0067752A"/>
    <w:rsid w:val="00677BAF"/>
    <w:rsid w:val="00680242"/>
    <w:rsid w:val="006806D9"/>
    <w:rsid w:val="00680C71"/>
    <w:rsid w:val="0068105F"/>
    <w:rsid w:val="00681718"/>
    <w:rsid w:val="00681ABB"/>
    <w:rsid w:val="00681D4C"/>
    <w:rsid w:val="00681DB5"/>
    <w:rsid w:val="00682FE1"/>
    <w:rsid w:val="006832EE"/>
    <w:rsid w:val="00683580"/>
    <w:rsid w:val="00683B5D"/>
    <w:rsid w:val="00683B91"/>
    <w:rsid w:val="00684126"/>
    <w:rsid w:val="00684488"/>
    <w:rsid w:val="0068454B"/>
    <w:rsid w:val="00684C22"/>
    <w:rsid w:val="00685555"/>
    <w:rsid w:val="006873B5"/>
    <w:rsid w:val="00690595"/>
    <w:rsid w:val="006907AF"/>
    <w:rsid w:val="00690E9D"/>
    <w:rsid w:val="0069156E"/>
    <w:rsid w:val="00691C60"/>
    <w:rsid w:val="00692A12"/>
    <w:rsid w:val="00693100"/>
    <w:rsid w:val="00693365"/>
    <w:rsid w:val="0069365A"/>
    <w:rsid w:val="006937F9"/>
    <w:rsid w:val="00693AEF"/>
    <w:rsid w:val="0069419C"/>
    <w:rsid w:val="00694253"/>
    <w:rsid w:val="00695837"/>
    <w:rsid w:val="00695ACE"/>
    <w:rsid w:val="00695B24"/>
    <w:rsid w:val="00696578"/>
    <w:rsid w:val="006966A6"/>
    <w:rsid w:val="00696975"/>
    <w:rsid w:val="00696DD3"/>
    <w:rsid w:val="00697798"/>
    <w:rsid w:val="006A0323"/>
    <w:rsid w:val="006A0570"/>
    <w:rsid w:val="006A063F"/>
    <w:rsid w:val="006A2677"/>
    <w:rsid w:val="006A270D"/>
    <w:rsid w:val="006A2A91"/>
    <w:rsid w:val="006A2B3B"/>
    <w:rsid w:val="006A2E10"/>
    <w:rsid w:val="006A2FE5"/>
    <w:rsid w:val="006A3A32"/>
    <w:rsid w:val="006A3B4E"/>
    <w:rsid w:val="006A42B9"/>
    <w:rsid w:val="006A42F3"/>
    <w:rsid w:val="006A44AF"/>
    <w:rsid w:val="006A5398"/>
    <w:rsid w:val="006A544F"/>
    <w:rsid w:val="006A5AC8"/>
    <w:rsid w:val="006A623F"/>
    <w:rsid w:val="006A629B"/>
    <w:rsid w:val="006A6AE3"/>
    <w:rsid w:val="006A6DC4"/>
    <w:rsid w:val="006A74C0"/>
    <w:rsid w:val="006A77D4"/>
    <w:rsid w:val="006A7BB7"/>
    <w:rsid w:val="006B0230"/>
    <w:rsid w:val="006B0BE4"/>
    <w:rsid w:val="006B17F2"/>
    <w:rsid w:val="006B1D24"/>
    <w:rsid w:val="006B2CB3"/>
    <w:rsid w:val="006B33C2"/>
    <w:rsid w:val="006B36B6"/>
    <w:rsid w:val="006B3A85"/>
    <w:rsid w:val="006B3B18"/>
    <w:rsid w:val="006B4470"/>
    <w:rsid w:val="006B4653"/>
    <w:rsid w:val="006B474B"/>
    <w:rsid w:val="006B4BFA"/>
    <w:rsid w:val="006B569C"/>
    <w:rsid w:val="006B5941"/>
    <w:rsid w:val="006B5FC2"/>
    <w:rsid w:val="006B6132"/>
    <w:rsid w:val="006B6C1A"/>
    <w:rsid w:val="006B6D04"/>
    <w:rsid w:val="006B709F"/>
    <w:rsid w:val="006B77FF"/>
    <w:rsid w:val="006C0370"/>
    <w:rsid w:val="006C0553"/>
    <w:rsid w:val="006C0C12"/>
    <w:rsid w:val="006C10CD"/>
    <w:rsid w:val="006C1AFE"/>
    <w:rsid w:val="006C1D84"/>
    <w:rsid w:val="006C2BAF"/>
    <w:rsid w:val="006C3084"/>
    <w:rsid w:val="006C355B"/>
    <w:rsid w:val="006C3CE0"/>
    <w:rsid w:val="006C3EC4"/>
    <w:rsid w:val="006C4441"/>
    <w:rsid w:val="006C478C"/>
    <w:rsid w:val="006C4F8C"/>
    <w:rsid w:val="006C58CE"/>
    <w:rsid w:val="006C5B82"/>
    <w:rsid w:val="006C5C08"/>
    <w:rsid w:val="006C5DCD"/>
    <w:rsid w:val="006C6508"/>
    <w:rsid w:val="006C6625"/>
    <w:rsid w:val="006C7266"/>
    <w:rsid w:val="006C72A8"/>
    <w:rsid w:val="006D159E"/>
    <w:rsid w:val="006D1634"/>
    <w:rsid w:val="006D38C8"/>
    <w:rsid w:val="006D3C25"/>
    <w:rsid w:val="006D3ED8"/>
    <w:rsid w:val="006D5866"/>
    <w:rsid w:val="006D5AC3"/>
    <w:rsid w:val="006D5B01"/>
    <w:rsid w:val="006D61AD"/>
    <w:rsid w:val="006D675A"/>
    <w:rsid w:val="006D6CD1"/>
    <w:rsid w:val="006D6DBC"/>
    <w:rsid w:val="006D7912"/>
    <w:rsid w:val="006E01C1"/>
    <w:rsid w:val="006E0A0C"/>
    <w:rsid w:val="006E0EE1"/>
    <w:rsid w:val="006E172B"/>
    <w:rsid w:val="006E1C48"/>
    <w:rsid w:val="006E1EE1"/>
    <w:rsid w:val="006E27A5"/>
    <w:rsid w:val="006E2B8D"/>
    <w:rsid w:val="006E35FA"/>
    <w:rsid w:val="006E39FE"/>
    <w:rsid w:val="006E3A98"/>
    <w:rsid w:val="006E44FB"/>
    <w:rsid w:val="006E50FA"/>
    <w:rsid w:val="006E52FF"/>
    <w:rsid w:val="006E5589"/>
    <w:rsid w:val="006E5A9A"/>
    <w:rsid w:val="006E6346"/>
    <w:rsid w:val="006E6DA4"/>
    <w:rsid w:val="006E72F3"/>
    <w:rsid w:val="006E76D8"/>
    <w:rsid w:val="006E7BF1"/>
    <w:rsid w:val="006F011B"/>
    <w:rsid w:val="006F158B"/>
    <w:rsid w:val="006F183F"/>
    <w:rsid w:val="006F2A31"/>
    <w:rsid w:val="006F2F83"/>
    <w:rsid w:val="006F47F6"/>
    <w:rsid w:val="006F4841"/>
    <w:rsid w:val="006F5993"/>
    <w:rsid w:val="006F5EE4"/>
    <w:rsid w:val="006F61DA"/>
    <w:rsid w:val="006F6C5C"/>
    <w:rsid w:val="006F6DFF"/>
    <w:rsid w:val="006F7C13"/>
    <w:rsid w:val="007000D2"/>
    <w:rsid w:val="007002E1"/>
    <w:rsid w:val="0070059D"/>
    <w:rsid w:val="007013A1"/>
    <w:rsid w:val="007014F2"/>
    <w:rsid w:val="00701937"/>
    <w:rsid w:val="00702457"/>
    <w:rsid w:val="007031BF"/>
    <w:rsid w:val="00703416"/>
    <w:rsid w:val="007037F1"/>
    <w:rsid w:val="007038BE"/>
    <w:rsid w:val="00703F17"/>
    <w:rsid w:val="00704DDA"/>
    <w:rsid w:val="00704F9D"/>
    <w:rsid w:val="00705104"/>
    <w:rsid w:val="0070510A"/>
    <w:rsid w:val="00705966"/>
    <w:rsid w:val="00705B58"/>
    <w:rsid w:val="00706C80"/>
    <w:rsid w:val="00707653"/>
    <w:rsid w:val="00707EB8"/>
    <w:rsid w:val="00710734"/>
    <w:rsid w:val="0071153C"/>
    <w:rsid w:val="007118B8"/>
    <w:rsid w:val="00711A45"/>
    <w:rsid w:val="00712781"/>
    <w:rsid w:val="00712EDE"/>
    <w:rsid w:val="0071309E"/>
    <w:rsid w:val="0071328F"/>
    <w:rsid w:val="0071367E"/>
    <w:rsid w:val="00713B15"/>
    <w:rsid w:val="00713FC0"/>
    <w:rsid w:val="0071431C"/>
    <w:rsid w:val="0071561F"/>
    <w:rsid w:val="007156FA"/>
    <w:rsid w:val="00715FB4"/>
    <w:rsid w:val="00716173"/>
    <w:rsid w:val="00716788"/>
    <w:rsid w:val="007203CC"/>
    <w:rsid w:val="00720491"/>
    <w:rsid w:val="00720B0B"/>
    <w:rsid w:val="00721713"/>
    <w:rsid w:val="00721C4A"/>
    <w:rsid w:val="00721E7F"/>
    <w:rsid w:val="007227BD"/>
    <w:rsid w:val="00722BA0"/>
    <w:rsid w:val="00722DD5"/>
    <w:rsid w:val="00723339"/>
    <w:rsid w:val="00723675"/>
    <w:rsid w:val="007236F0"/>
    <w:rsid w:val="0072397A"/>
    <w:rsid w:val="00723BCA"/>
    <w:rsid w:val="00723D1D"/>
    <w:rsid w:val="007248C8"/>
    <w:rsid w:val="00724CD3"/>
    <w:rsid w:val="00724F88"/>
    <w:rsid w:val="00725071"/>
    <w:rsid w:val="00725774"/>
    <w:rsid w:val="007263AF"/>
    <w:rsid w:val="00726B99"/>
    <w:rsid w:val="00726FAA"/>
    <w:rsid w:val="00727007"/>
    <w:rsid w:val="00727961"/>
    <w:rsid w:val="00727BD4"/>
    <w:rsid w:val="00727D85"/>
    <w:rsid w:val="007305E6"/>
    <w:rsid w:val="007305EB"/>
    <w:rsid w:val="00730674"/>
    <w:rsid w:val="00730DA7"/>
    <w:rsid w:val="007317C8"/>
    <w:rsid w:val="007319D2"/>
    <w:rsid w:val="00731D34"/>
    <w:rsid w:val="00732F4A"/>
    <w:rsid w:val="0073330A"/>
    <w:rsid w:val="00733917"/>
    <w:rsid w:val="00733A39"/>
    <w:rsid w:val="00733DC1"/>
    <w:rsid w:val="00734068"/>
    <w:rsid w:val="0073428E"/>
    <w:rsid w:val="007343A4"/>
    <w:rsid w:val="007343E1"/>
    <w:rsid w:val="00734CB3"/>
    <w:rsid w:val="00734D0E"/>
    <w:rsid w:val="007354B1"/>
    <w:rsid w:val="00735C5B"/>
    <w:rsid w:val="007369D0"/>
    <w:rsid w:val="00736D0F"/>
    <w:rsid w:val="007372D3"/>
    <w:rsid w:val="007379B0"/>
    <w:rsid w:val="007403FC"/>
    <w:rsid w:val="00740852"/>
    <w:rsid w:val="00740B6D"/>
    <w:rsid w:val="00740E9B"/>
    <w:rsid w:val="00741338"/>
    <w:rsid w:val="007417A0"/>
    <w:rsid w:val="00741D28"/>
    <w:rsid w:val="007424B7"/>
    <w:rsid w:val="007428DC"/>
    <w:rsid w:val="00742EA7"/>
    <w:rsid w:val="00743943"/>
    <w:rsid w:val="007439FB"/>
    <w:rsid w:val="00743C3F"/>
    <w:rsid w:val="00743DF2"/>
    <w:rsid w:val="007440C8"/>
    <w:rsid w:val="00744AF4"/>
    <w:rsid w:val="007451E6"/>
    <w:rsid w:val="007457F0"/>
    <w:rsid w:val="00745C99"/>
    <w:rsid w:val="00746A5B"/>
    <w:rsid w:val="0074714A"/>
    <w:rsid w:val="007471B4"/>
    <w:rsid w:val="00747299"/>
    <w:rsid w:val="007476FF"/>
    <w:rsid w:val="0074770A"/>
    <w:rsid w:val="00747DE0"/>
    <w:rsid w:val="007501F4"/>
    <w:rsid w:val="00750AAA"/>
    <w:rsid w:val="00750C5C"/>
    <w:rsid w:val="00750F1A"/>
    <w:rsid w:val="007510BF"/>
    <w:rsid w:val="00751267"/>
    <w:rsid w:val="0075167E"/>
    <w:rsid w:val="007518C0"/>
    <w:rsid w:val="00751F48"/>
    <w:rsid w:val="00751F57"/>
    <w:rsid w:val="00752192"/>
    <w:rsid w:val="007525A6"/>
    <w:rsid w:val="00752790"/>
    <w:rsid w:val="007529C6"/>
    <w:rsid w:val="00752A28"/>
    <w:rsid w:val="00753057"/>
    <w:rsid w:val="00753C04"/>
    <w:rsid w:val="00754C0D"/>
    <w:rsid w:val="00754E7A"/>
    <w:rsid w:val="007550F7"/>
    <w:rsid w:val="0075570A"/>
    <w:rsid w:val="0075679A"/>
    <w:rsid w:val="007569B8"/>
    <w:rsid w:val="007572E4"/>
    <w:rsid w:val="00757E45"/>
    <w:rsid w:val="00757E58"/>
    <w:rsid w:val="00760279"/>
    <w:rsid w:val="007608EE"/>
    <w:rsid w:val="00760A75"/>
    <w:rsid w:val="00760B5D"/>
    <w:rsid w:val="00760C6B"/>
    <w:rsid w:val="00760F9E"/>
    <w:rsid w:val="007619E6"/>
    <w:rsid w:val="00761B52"/>
    <w:rsid w:val="00762119"/>
    <w:rsid w:val="0076287E"/>
    <w:rsid w:val="00762DE1"/>
    <w:rsid w:val="007633BC"/>
    <w:rsid w:val="0076401F"/>
    <w:rsid w:val="00764582"/>
    <w:rsid w:val="007650D7"/>
    <w:rsid w:val="00765831"/>
    <w:rsid w:val="00765AFD"/>
    <w:rsid w:val="00766217"/>
    <w:rsid w:val="00767C57"/>
    <w:rsid w:val="00770099"/>
    <w:rsid w:val="00770B09"/>
    <w:rsid w:val="00770D1F"/>
    <w:rsid w:val="00770F47"/>
    <w:rsid w:val="00770F99"/>
    <w:rsid w:val="00771A3F"/>
    <w:rsid w:val="00771EB7"/>
    <w:rsid w:val="007724B4"/>
    <w:rsid w:val="007725D6"/>
    <w:rsid w:val="00772ABD"/>
    <w:rsid w:val="00772D46"/>
    <w:rsid w:val="0077319E"/>
    <w:rsid w:val="0077385C"/>
    <w:rsid w:val="007738CD"/>
    <w:rsid w:val="00773B55"/>
    <w:rsid w:val="00773C6F"/>
    <w:rsid w:val="00773D09"/>
    <w:rsid w:val="0077436F"/>
    <w:rsid w:val="0077498D"/>
    <w:rsid w:val="00775341"/>
    <w:rsid w:val="00775374"/>
    <w:rsid w:val="0077537C"/>
    <w:rsid w:val="007753A4"/>
    <w:rsid w:val="00776207"/>
    <w:rsid w:val="00776B3F"/>
    <w:rsid w:val="00776D7E"/>
    <w:rsid w:val="00776F30"/>
    <w:rsid w:val="00777475"/>
    <w:rsid w:val="00777478"/>
    <w:rsid w:val="00777810"/>
    <w:rsid w:val="00780276"/>
    <w:rsid w:val="00780444"/>
    <w:rsid w:val="0078086B"/>
    <w:rsid w:val="00780F3F"/>
    <w:rsid w:val="00781192"/>
    <w:rsid w:val="0078183B"/>
    <w:rsid w:val="0078185D"/>
    <w:rsid w:val="007820FC"/>
    <w:rsid w:val="00782E1D"/>
    <w:rsid w:val="00782E87"/>
    <w:rsid w:val="00783995"/>
    <w:rsid w:val="00783A2B"/>
    <w:rsid w:val="00783AC4"/>
    <w:rsid w:val="007843EC"/>
    <w:rsid w:val="0078550D"/>
    <w:rsid w:val="007858BB"/>
    <w:rsid w:val="007867F5"/>
    <w:rsid w:val="00786BD9"/>
    <w:rsid w:val="00786ECA"/>
    <w:rsid w:val="00787756"/>
    <w:rsid w:val="00787F0B"/>
    <w:rsid w:val="007902B4"/>
    <w:rsid w:val="0079090D"/>
    <w:rsid w:val="00790936"/>
    <w:rsid w:val="00791470"/>
    <w:rsid w:val="00791F3B"/>
    <w:rsid w:val="00791F54"/>
    <w:rsid w:val="00792277"/>
    <w:rsid w:val="00792538"/>
    <w:rsid w:val="00792A7E"/>
    <w:rsid w:val="00792B8B"/>
    <w:rsid w:val="00792F0F"/>
    <w:rsid w:val="007934B8"/>
    <w:rsid w:val="00793901"/>
    <w:rsid w:val="00794870"/>
    <w:rsid w:val="0079489D"/>
    <w:rsid w:val="00794E3F"/>
    <w:rsid w:val="00794F2F"/>
    <w:rsid w:val="00795405"/>
    <w:rsid w:val="0079615E"/>
    <w:rsid w:val="0079686F"/>
    <w:rsid w:val="00796FDA"/>
    <w:rsid w:val="00797C72"/>
    <w:rsid w:val="00797F67"/>
    <w:rsid w:val="00797FAE"/>
    <w:rsid w:val="007A0BDB"/>
    <w:rsid w:val="007A0FEA"/>
    <w:rsid w:val="007A1201"/>
    <w:rsid w:val="007A1759"/>
    <w:rsid w:val="007A49EF"/>
    <w:rsid w:val="007A543A"/>
    <w:rsid w:val="007A58E5"/>
    <w:rsid w:val="007A616D"/>
    <w:rsid w:val="007A65A0"/>
    <w:rsid w:val="007A6815"/>
    <w:rsid w:val="007A76B9"/>
    <w:rsid w:val="007B0101"/>
    <w:rsid w:val="007B0315"/>
    <w:rsid w:val="007B05E1"/>
    <w:rsid w:val="007B0884"/>
    <w:rsid w:val="007B093D"/>
    <w:rsid w:val="007B11E6"/>
    <w:rsid w:val="007B14A6"/>
    <w:rsid w:val="007B1FBA"/>
    <w:rsid w:val="007B2A70"/>
    <w:rsid w:val="007B35A0"/>
    <w:rsid w:val="007B3914"/>
    <w:rsid w:val="007B3B23"/>
    <w:rsid w:val="007B3BD0"/>
    <w:rsid w:val="007B3DBC"/>
    <w:rsid w:val="007B3EAD"/>
    <w:rsid w:val="007B48F4"/>
    <w:rsid w:val="007B54C0"/>
    <w:rsid w:val="007B6142"/>
    <w:rsid w:val="007B6846"/>
    <w:rsid w:val="007B692A"/>
    <w:rsid w:val="007B70B1"/>
    <w:rsid w:val="007B7142"/>
    <w:rsid w:val="007B742C"/>
    <w:rsid w:val="007B7735"/>
    <w:rsid w:val="007B78F7"/>
    <w:rsid w:val="007B7F33"/>
    <w:rsid w:val="007C01D9"/>
    <w:rsid w:val="007C032F"/>
    <w:rsid w:val="007C03DC"/>
    <w:rsid w:val="007C05E3"/>
    <w:rsid w:val="007C0666"/>
    <w:rsid w:val="007C0DD4"/>
    <w:rsid w:val="007C1394"/>
    <w:rsid w:val="007C1634"/>
    <w:rsid w:val="007C1760"/>
    <w:rsid w:val="007C1A4D"/>
    <w:rsid w:val="007C1E74"/>
    <w:rsid w:val="007C27E8"/>
    <w:rsid w:val="007C2C71"/>
    <w:rsid w:val="007C36F3"/>
    <w:rsid w:val="007C38AE"/>
    <w:rsid w:val="007C3FB7"/>
    <w:rsid w:val="007C42D4"/>
    <w:rsid w:val="007C4CA2"/>
    <w:rsid w:val="007C4D00"/>
    <w:rsid w:val="007C5143"/>
    <w:rsid w:val="007C5AD2"/>
    <w:rsid w:val="007C5CC8"/>
    <w:rsid w:val="007C5E76"/>
    <w:rsid w:val="007C6307"/>
    <w:rsid w:val="007C6A04"/>
    <w:rsid w:val="007C703C"/>
    <w:rsid w:val="007C74C9"/>
    <w:rsid w:val="007C762C"/>
    <w:rsid w:val="007C77B0"/>
    <w:rsid w:val="007C7E20"/>
    <w:rsid w:val="007D02A3"/>
    <w:rsid w:val="007D02F9"/>
    <w:rsid w:val="007D0EEA"/>
    <w:rsid w:val="007D1892"/>
    <w:rsid w:val="007D1C76"/>
    <w:rsid w:val="007D2115"/>
    <w:rsid w:val="007D2DEF"/>
    <w:rsid w:val="007D2FFB"/>
    <w:rsid w:val="007D3580"/>
    <w:rsid w:val="007D3CB0"/>
    <w:rsid w:val="007D441A"/>
    <w:rsid w:val="007D4921"/>
    <w:rsid w:val="007D4C1C"/>
    <w:rsid w:val="007D53FA"/>
    <w:rsid w:val="007D5447"/>
    <w:rsid w:val="007D5968"/>
    <w:rsid w:val="007D5CD5"/>
    <w:rsid w:val="007D5F8A"/>
    <w:rsid w:val="007D620C"/>
    <w:rsid w:val="007D6742"/>
    <w:rsid w:val="007D6DD1"/>
    <w:rsid w:val="007D6E4F"/>
    <w:rsid w:val="007D6EAE"/>
    <w:rsid w:val="007D7002"/>
    <w:rsid w:val="007D71B7"/>
    <w:rsid w:val="007D7360"/>
    <w:rsid w:val="007D7BA2"/>
    <w:rsid w:val="007D7F20"/>
    <w:rsid w:val="007E0874"/>
    <w:rsid w:val="007E097F"/>
    <w:rsid w:val="007E0E2F"/>
    <w:rsid w:val="007E1649"/>
    <w:rsid w:val="007E3EEF"/>
    <w:rsid w:val="007E4883"/>
    <w:rsid w:val="007E510B"/>
    <w:rsid w:val="007E5AD0"/>
    <w:rsid w:val="007E5D67"/>
    <w:rsid w:val="007E5E8B"/>
    <w:rsid w:val="007E6123"/>
    <w:rsid w:val="007E63D9"/>
    <w:rsid w:val="007E65D0"/>
    <w:rsid w:val="007E6C4B"/>
    <w:rsid w:val="007E6CD3"/>
    <w:rsid w:val="007E6EA0"/>
    <w:rsid w:val="007E71D5"/>
    <w:rsid w:val="007E75AF"/>
    <w:rsid w:val="007E79FD"/>
    <w:rsid w:val="007F0458"/>
    <w:rsid w:val="007F055D"/>
    <w:rsid w:val="007F08DE"/>
    <w:rsid w:val="007F0E52"/>
    <w:rsid w:val="007F1008"/>
    <w:rsid w:val="007F10C6"/>
    <w:rsid w:val="007F1BAB"/>
    <w:rsid w:val="007F20CE"/>
    <w:rsid w:val="007F242B"/>
    <w:rsid w:val="007F2712"/>
    <w:rsid w:val="007F4040"/>
    <w:rsid w:val="007F418B"/>
    <w:rsid w:val="007F43CC"/>
    <w:rsid w:val="007F4504"/>
    <w:rsid w:val="007F49E9"/>
    <w:rsid w:val="007F4AFB"/>
    <w:rsid w:val="007F4F24"/>
    <w:rsid w:val="007F50C1"/>
    <w:rsid w:val="007F556D"/>
    <w:rsid w:val="007F560D"/>
    <w:rsid w:val="007F5831"/>
    <w:rsid w:val="007F658F"/>
    <w:rsid w:val="007F6980"/>
    <w:rsid w:val="007F6CBB"/>
    <w:rsid w:val="007F72FD"/>
    <w:rsid w:val="007F7340"/>
    <w:rsid w:val="007F7B16"/>
    <w:rsid w:val="00800422"/>
    <w:rsid w:val="00800808"/>
    <w:rsid w:val="00800E73"/>
    <w:rsid w:val="0080122F"/>
    <w:rsid w:val="008014E8"/>
    <w:rsid w:val="00801562"/>
    <w:rsid w:val="00801700"/>
    <w:rsid w:val="0080234D"/>
    <w:rsid w:val="00802824"/>
    <w:rsid w:val="008028D3"/>
    <w:rsid w:val="0080326C"/>
    <w:rsid w:val="0080364E"/>
    <w:rsid w:val="0080378A"/>
    <w:rsid w:val="008046E4"/>
    <w:rsid w:val="00804984"/>
    <w:rsid w:val="008049CD"/>
    <w:rsid w:val="00804D17"/>
    <w:rsid w:val="00804D43"/>
    <w:rsid w:val="00805259"/>
    <w:rsid w:val="00806943"/>
    <w:rsid w:val="00806C91"/>
    <w:rsid w:val="008070B5"/>
    <w:rsid w:val="008071CA"/>
    <w:rsid w:val="00807271"/>
    <w:rsid w:val="0080769B"/>
    <w:rsid w:val="0081057A"/>
    <w:rsid w:val="008116DA"/>
    <w:rsid w:val="00811792"/>
    <w:rsid w:val="008119DB"/>
    <w:rsid w:val="00812226"/>
    <w:rsid w:val="0081336E"/>
    <w:rsid w:val="008136DF"/>
    <w:rsid w:val="00813D47"/>
    <w:rsid w:val="0081482F"/>
    <w:rsid w:val="0081493A"/>
    <w:rsid w:val="00815BA6"/>
    <w:rsid w:val="00815DA7"/>
    <w:rsid w:val="00816786"/>
    <w:rsid w:val="00816BD2"/>
    <w:rsid w:val="008178D6"/>
    <w:rsid w:val="00820D5F"/>
    <w:rsid w:val="008211FA"/>
    <w:rsid w:val="00821AA2"/>
    <w:rsid w:val="00821CA0"/>
    <w:rsid w:val="00821D5B"/>
    <w:rsid w:val="00821ED8"/>
    <w:rsid w:val="0082219C"/>
    <w:rsid w:val="00822363"/>
    <w:rsid w:val="008241F5"/>
    <w:rsid w:val="00824281"/>
    <w:rsid w:val="008252AC"/>
    <w:rsid w:val="00825416"/>
    <w:rsid w:val="00826AC8"/>
    <w:rsid w:val="0082725C"/>
    <w:rsid w:val="008274D3"/>
    <w:rsid w:val="0082772B"/>
    <w:rsid w:val="00827766"/>
    <w:rsid w:val="00827953"/>
    <w:rsid w:val="00830084"/>
    <w:rsid w:val="008307C8"/>
    <w:rsid w:val="008309A2"/>
    <w:rsid w:val="00830F15"/>
    <w:rsid w:val="00831D90"/>
    <w:rsid w:val="008325C7"/>
    <w:rsid w:val="00832A14"/>
    <w:rsid w:val="00832C2B"/>
    <w:rsid w:val="00832ED5"/>
    <w:rsid w:val="008334FF"/>
    <w:rsid w:val="00833618"/>
    <w:rsid w:val="00833791"/>
    <w:rsid w:val="0083408C"/>
    <w:rsid w:val="00834402"/>
    <w:rsid w:val="008346B8"/>
    <w:rsid w:val="00834E65"/>
    <w:rsid w:val="00835468"/>
    <w:rsid w:val="008355B9"/>
    <w:rsid w:val="00835B5B"/>
    <w:rsid w:val="00835B69"/>
    <w:rsid w:val="008363DD"/>
    <w:rsid w:val="00836EA4"/>
    <w:rsid w:val="00836F10"/>
    <w:rsid w:val="00837318"/>
    <w:rsid w:val="0083793E"/>
    <w:rsid w:val="00837A51"/>
    <w:rsid w:val="00837ED7"/>
    <w:rsid w:val="008403A0"/>
    <w:rsid w:val="00840492"/>
    <w:rsid w:val="00841202"/>
    <w:rsid w:val="0084127C"/>
    <w:rsid w:val="0084194E"/>
    <w:rsid w:val="00841E01"/>
    <w:rsid w:val="00841E40"/>
    <w:rsid w:val="00841E5D"/>
    <w:rsid w:val="00842638"/>
    <w:rsid w:val="008429EA"/>
    <w:rsid w:val="00842A36"/>
    <w:rsid w:val="00842C09"/>
    <w:rsid w:val="008432AD"/>
    <w:rsid w:val="00843355"/>
    <w:rsid w:val="00843B47"/>
    <w:rsid w:val="00844BF6"/>
    <w:rsid w:val="0084500E"/>
    <w:rsid w:val="00845F0E"/>
    <w:rsid w:val="00847C0A"/>
    <w:rsid w:val="00847C8B"/>
    <w:rsid w:val="00850766"/>
    <w:rsid w:val="0085098C"/>
    <w:rsid w:val="008521E3"/>
    <w:rsid w:val="00852459"/>
    <w:rsid w:val="00852E8D"/>
    <w:rsid w:val="008531F0"/>
    <w:rsid w:val="0085410D"/>
    <w:rsid w:val="008542AB"/>
    <w:rsid w:val="00854D88"/>
    <w:rsid w:val="008559FA"/>
    <w:rsid w:val="00855ABD"/>
    <w:rsid w:val="008569D9"/>
    <w:rsid w:val="008600CE"/>
    <w:rsid w:val="00861346"/>
    <w:rsid w:val="00861623"/>
    <w:rsid w:val="00861720"/>
    <w:rsid w:val="008619E2"/>
    <w:rsid w:val="00861B92"/>
    <w:rsid w:val="00862263"/>
    <w:rsid w:val="00862452"/>
    <w:rsid w:val="00862D40"/>
    <w:rsid w:val="00862D8C"/>
    <w:rsid w:val="0086314F"/>
    <w:rsid w:val="008637BF"/>
    <w:rsid w:val="008637E9"/>
    <w:rsid w:val="00863BC0"/>
    <w:rsid w:val="00864F78"/>
    <w:rsid w:val="00865A72"/>
    <w:rsid w:val="0086603B"/>
    <w:rsid w:val="008661F6"/>
    <w:rsid w:val="00866270"/>
    <w:rsid w:val="008666AB"/>
    <w:rsid w:val="00866CD8"/>
    <w:rsid w:val="00867366"/>
    <w:rsid w:val="008678FF"/>
    <w:rsid w:val="00867975"/>
    <w:rsid w:val="00867E62"/>
    <w:rsid w:val="00867F5A"/>
    <w:rsid w:val="00870DC3"/>
    <w:rsid w:val="00870EA0"/>
    <w:rsid w:val="0087163D"/>
    <w:rsid w:val="00871881"/>
    <w:rsid w:val="00872A2F"/>
    <w:rsid w:val="00873287"/>
    <w:rsid w:val="00873557"/>
    <w:rsid w:val="00873C4B"/>
    <w:rsid w:val="00873C57"/>
    <w:rsid w:val="00873F5F"/>
    <w:rsid w:val="00874277"/>
    <w:rsid w:val="00874655"/>
    <w:rsid w:val="008749E1"/>
    <w:rsid w:val="00874A5F"/>
    <w:rsid w:val="00874B08"/>
    <w:rsid w:val="008753CA"/>
    <w:rsid w:val="00875E17"/>
    <w:rsid w:val="00876EC1"/>
    <w:rsid w:val="00877142"/>
    <w:rsid w:val="008776CB"/>
    <w:rsid w:val="008776D8"/>
    <w:rsid w:val="00880356"/>
    <w:rsid w:val="008803A7"/>
    <w:rsid w:val="00881921"/>
    <w:rsid w:val="00881E1F"/>
    <w:rsid w:val="008825A8"/>
    <w:rsid w:val="00882DA6"/>
    <w:rsid w:val="00882DAB"/>
    <w:rsid w:val="00883051"/>
    <w:rsid w:val="00883E52"/>
    <w:rsid w:val="00885108"/>
    <w:rsid w:val="008858CB"/>
    <w:rsid w:val="00886F36"/>
    <w:rsid w:val="00887E0B"/>
    <w:rsid w:val="00890684"/>
    <w:rsid w:val="00890882"/>
    <w:rsid w:val="008927BD"/>
    <w:rsid w:val="00892B55"/>
    <w:rsid w:val="0089319E"/>
    <w:rsid w:val="00893B15"/>
    <w:rsid w:val="00893D56"/>
    <w:rsid w:val="00893FCF"/>
    <w:rsid w:val="00894A1E"/>
    <w:rsid w:val="00894AD7"/>
    <w:rsid w:val="00894FB2"/>
    <w:rsid w:val="00895394"/>
    <w:rsid w:val="008954B3"/>
    <w:rsid w:val="0089589E"/>
    <w:rsid w:val="00896446"/>
    <w:rsid w:val="008965FB"/>
    <w:rsid w:val="00897413"/>
    <w:rsid w:val="00897633"/>
    <w:rsid w:val="00897DEC"/>
    <w:rsid w:val="00897E1D"/>
    <w:rsid w:val="00897E2D"/>
    <w:rsid w:val="00897EEE"/>
    <w:rsid w:val="00897FEC"/>
    <w:rsid w:val="008A0156"/>
    <w:rsid w:val="008A06ED"/>
    <w:rsid w:val="008A0FC8"/>
    <w:rsid w:val="008A1631"/>
    <w:rsid w:val="008A2C76"/>
    <w:rsid w:val="008A3359"/>
    <w:rsid w:val="008A44FB"/>
    <w:rsid w:val="008A48E7"/>
    <w:rsid w:val="008A4EF6"/>
    <w:rsid w:val="008A543E"/>
    <w:rsid w:val="008A5C63"/>
    <w:rsid w:val="008A64D9"/>
    <w:rsid w:val="008A65DA"/>
    <w:rsid w:val="008A6688"/>
    <w:rsid w:val="008A6841"/>
    <w:rsid w:val="008A722F"/>
    <w:rsid w:val="008A7690"/>
    <w:rsid w:val="008A7FD4"/>
    <w:rsid w:val="008B038F"/>
    <w:rsid w:val="008B0BD9"/>
    <w:rsid w:val="008B0C95"/>
    <w:rsid w:val="008B0F47"/>
    <w:rsid w:val="008B146C"/>
    <w:rsid w:val="008B1F59"/>
    <w:rsid w:val="008B1F71"/>
    <w:rsid w:val="008B1FCB"/>
    <w:rsid w:val="008B243C"/>
    <w:rsid w:val="008B26FA"/>
    <w:rsid w:val="008B294E"/>
    <w:rsid w:val="008B2999"/>
    <w:rsid w:val="008B29BB"/>
    <w:rsid w:val="008B3259"/>
    <w:rsid w:val="008B33B9"/>
    <w:rsid w:val="008B34EB"/>
    <w:rsid w:val="008B3BF8"/>
    <w:rsid w:val="008B3C38"/>
    <w:rsid w:val="008B3C49"/>
    <w:rsid w:val="008B4027"/>
    <w:rsid w:val="008B44A2"/>
    <w:rsid w:val="008B4AB7"/>
    <w:rsid w:val="008B5875"/>
    <w:rsid w:val="008B5882"/>
    <w:rsid w:val="008B63B2"/>
    <w:rsid w:val="008B6AB1"/>
    <w:rsid w:val="008B6B13"/>
    <w:rsid w:val="008B6D27"/>
    <w:rsid w:val="008B6DAF"/>
    <w:rsid w:val="008B78D0"/>
    <w:rsid w:val="008C0363"/>
    <w:rsid w:val="008C0AFA"/>
    <w:rsid w:val="008C1567"/>
    <w:rsid w:val="008C1FC8"/>
    <w:rsid w:val="008C2228"/>
    <w:rsid w:val="008C2554"/>
    <w:rsid w:val="008C2D4E"/>
    <w:rsid w:val="008C3331"/>
    <w:rsid w:val="008C42F1"/>
    <w:rsid w:val="008C4806"/>
    <w:rsid w:val="008C4A81"/>
    <w:rsid w:val="008C4C7A"/>
    <w:rsid w:val="008C4F47"/>
    <w:rsid w:val="008C5159"/>
    <w:rsid w:val="008C651A"/>
    <w:rsid w:val="008C6F09"/>
    <w:rsid w:val="008C734E"/>
    <w:rsid w:val="008C744F"/>
    <w:rsid w:val="008C7F0D"/>
    <w:rsid w:val="008D0B2E"/>
    <w:rsid w:val="008D0F04"/>
    <w:rsid w:val="008D13CA"/>
    <w:rsid w:val="008D14D7"/>
    <w:rsid w:val="008D1F20"/>
    <w:rsid w:val="008D27C9"/>
    <w:rsid w:val="008D3A85"/>
    <w:rsid w:val="008D4012"/>
    <w:rsid w:val="008D5284"/>
    <w:rsid w:val="008D536D"/>
    <w:rsid w:val="008D585B"/>
    <w:rsid w:val="008D5DE4"/>
    <w:rsid w:val="008D6407"/>
    <w:rsid w:val="008D706C"/>
    <w:rsid w:val="008D7539"/>
    <w:rsid w:val="008D7CE2"/>
    <w:rsid w:val="008E0AA0"/>
    <w:rsid w:val="008E1C18"/>
    <w:rsid w:val="008E1DC2"/>
    <w:rsid w:val="008E1FB1"/>
    <w:rsid w:val="008E2E46"/>
    <w:rsid w:val="008E32C5"/>
    <w:rsid w:val="008E3CC2"/>
    <w:rsid w:val="008E4052"/>
    <w:rsid w:val="008E40B2"/>
    <w:rsid w:val="008E4220"/>
    <w:rsid w:val="008E4843"/>
    <w:rsid w:val="008E4996"/>
    <w:rsid w:val="008E4F14"/>
    <w:rsid w:val="008E5809"/>
    <w:rsid w:val="008E5921"/>
    <w:rsid w:val="008E65EC"/>
    <w:rsid w:val="008E67E1"/>
    <w:rsid w:val="008E6990"/>
    <w:rsid w:val="008E6FAD"/>
    <w:rsid w:val="008E71CC"/>
    <w:rsid w:val="008E765E"/>
    <w:rsid w:val="008F00C3"/>
    <w:rsid w:val="008F0AC1"/>
    <w:rsid w:val="008F0E9D"/>
    <w:rsid w:val="008F11FB"/>
    <w:rsid w:val="008F16FF"/>
    <w:rsid w:val="008F1E2C"/>
    <w:rsid w:val="008F1F09"/>
    <w:rsid w:val="008F20B9"/>
    <w:rsid w:val="008F2171"/>
    <w:rsid w:val="008F2494"/>
    <w:rsid w:val="008F3437"/>
    <w:rsid w:val="008F3E13"/>
    <w:rsid w:val="008F3E15"/>
    <w:rsid w:val="008F40AD"/>
    <w:rsid w:val="008F41D6"/>
    <w:rsid w:val="008F43A5"/>
    <w:rsid w:val="008F468D"/>
    <w:rsid w:val="008F4CC6"/>
    <w:rsid w:val="008F4FDB"/>
    <w:rsid w:val="008F550D"/>
    <w:rsid w:val="008F56AE"/>
    <w:rsid w:val="008F6690"/>
    <w:rsid w:val="008F710F"/>
    <w:rsid w:val="008F7F7F"/>
    <w:rsid w:val="00900480"/>
    <w:rsid w:val="00900832"/>
    <w:rsid w:val="00900EE3"/>
    <w:rsid w:val="00901099"/>
    <w:rsid w:val="009016B1"/>
    <w:rsid w:val="00901B18"/>
    <w:rsid w:val="009028F7"/>
    <w:rsid w:val="00902BE7"/>
    <w:rsid w:val="00902C1F"/>
    <w:rsid w:val="00902FDE"/>
    <w:rsid w:val="00903ADF"/>
    <w:rsid w:val="009043D4"/>
    <w:rsid w:val="00904605"/>
    <w:rsid w:val="00904DD2"/>
    <w:rsid w:val="00905298"/>
    <w:rsid w:val="00905E77"/>
    <w:rsid w:val="00906358"/>
    <w:rsid w:val="00906816"/>
    <w:rsid w:val="00906CD0"/>
    <w:rsid w:val="00907986"/>
    <w:rsid w:val="00907C15"/>
    <w:rsid w:val="00907F8C"/>
    <w:rsid w:val="009100DC"/>
    <w:rsid w:val="009108CC"/>
    <w:rsid w:val="009109DD"/>
    <w:rsid w:val="0091159D"/>
    <w:rsid w:val="00911759"/>
    <w:rsid w:val="00911842"/>
    <w:rsid w:val="009118E5"/>
    <w:rsid w:val="00911A1E"/>
    <w:rsid w:val="00912BFA"/>
    <w:rsid w:val="009135BD"/>
    <w:rsid w:val="00913798"/>
    <w:rsid w:val="00913DF7"/>
    <w:rsid w:val="00913E73"/>
    <w:rsid w:val="00914491"/>
    <w:rsid w:val="009146BF"/>
    <w:rsid w:val="009147B9"/>
    <w:rsid w:val="009148B4"/>
    <w:rsid w:val="009157E8"/>
    <w:rsid w:val="00915E8A"/>
    <w:rsid w:val="00915F8F"/>
    <w:rsid w:val="00915FAC"/>
    <w:rsid w:val="00916633"/>
    <w:rsid w:val="009168F5"/>
    <w:rsid w:val="00916BEB"/>
    <w:rsid w:val="00917057"/>
    <w:rsid w:val="00917622"/>
    <w:rsid w:val="00920682"/>
    <w:rsid w:val="00920F85"/>
    <w:rsid w:val="009216FC"/>
    <w:rsid w:val="009222FF"/>
    <w:rsid w:val="00922309"/>
    <w:rsid w:val="00922643"/>
    <w:rsid w:val="009232FC"/>
    <w:rsid w:val="00923748"/>
    <w:rsid w:val="00923C58"/>
    <w:rsid w:val="009253E6"/>
    <w:rsid w:val="00925478"/>
    <w:rsid w:val="009257B2"/>
    <w:rsid w:val="00925902"/>
    <w:rsid w:val="00926468"/>
    <w:rsid w:val="00927387"/>
    <w:rsid w:val="00927795"/>
    <w:rsid w:val="00927980"/>
    <w:rsid w:val="00927AC0"/>
    <w:rsid w:val="00927CE4"/>
    <w:rsid w:val="0093009B"/>
    <w:rsid w:val="00930232"/>
    <w:rsid w:val="00931D07"/>
    <w:rsid w:val="00932202"/>
    <w:rsid w:val="00932437"/>
    <w:rsid w:val="00932E1A"/>
    <w:rsid w:val="00933594"/>
    <w:rsid w:val="00933B3C"/>
    <w:rsid w:val="00933B66"/>
    <w:rsid w:val="00934038"/>
    <w:rsid w:val="009341B3"/>
    <w:rsid w:val="00934B58"/>
    <w:rsid w:val="009355C1"/>
    <w:rsid w:val="0093564A"/>
    <w:rsid w:val="009358F3"/>
    <w:rsid w:val="00935BB7"/>
    <w:rsid w:val="00935CCD"/>
    <w:rsid w:val="009360AA"/>
    <w:rsid w:val="00936160"/>
    <w:rsid w:val="0093616C"/>
    <w:rsid w:val="0093666A"/>
    <w:rsid w:val="00936D17"/>
    <w:rsid w:val="00937483"/>
    <w:rsid w:val="00937551"/>
    <w:rsid w:val="009376F1"/>
    <w:rsid w:val="00937C03"/>
    <w:rsid w:val="009404BE"/>
    <w:rsid w:val="009413B9"/>
    <w:rsid w:val="009420DB"/>
    <w:rsid w:val="009430EF"/>
    <w:rsid w:val="009436AB"/>
    <w:rsid w:val="009442DD"/>
    <w:rsid w:val="00944752"/>
    <w:rsid w:val="009452C1"/>
    <w:rsid w:val="009456BB"/>
    <w:rsid w:val="009458BD"/>
    <w:rsid w:val="0094679C"/>
    <w:rsid w:val="00946B5A"/>
    <w:rsid w:val="009476EA"/>
    <w:rsid w:val="009479C9"/>
    <w:rsid w:val="00947ECF"/>
    <w:rsid w:val="00950DF8"/>
    <w:rsid w:val="009522FF"/>
    <w:rsid w:val="00952A66"/>
    <w:rsid w:val="00953442"/>
    <w:rsid w:val="0095350A"/>
    <w:rsid w:val="009539C3"/>
    <w:rsid w:val="009539F2"/>
    <w:rsid w:val="009549F0"/>
    <w:rsid w:val="009552B1"/>
    <w:rsid w:val="00955423"/>
    <w:rsid w:val="009555CF"/>
    <w:rsid w:val="00955DE3"/>
    <w:rsid w:val="0095626D"/>
    <w:rsid w:val="0095630C"/>
    <w:rsid w:val="0095697D"/>
    <w:rsid w:val="00957AD6"/>
    <w:rsid w:val="0096025D"/>
    <w:rsid w:val="0096044C"/>
    <w:rsid w:val="0096157A"/>
    <w:rsid w:val="00961CDE"/>
    <w:rsid w:val="00961E7B"/>
    <w:rsid w:val="00962017"/>
    <w:rsid w:val="00962171"/>
    <w:rsid w:val="009621D9"/>
    <w:rsid w:val="009627A4"/>
    <w:rsid w:val="00962C5E"/>
    <w:rsid w:val="009641BB"/>
    <w:rsid w:val="00964865"/>
    <w:rsid w:val="0096593A"/>
    <w:rsid w:val="00966372"/>
    <w:rsid w:val="00967A2A"/>
    <w:rsid w:val="00967F5A"/>
    <w:rsid w:val="009708B2"/>
    <w:rsid w:val="00970FCE"/>
    <w:rsid w:val="00971124"/>
    <w:rsid w:val="00971D72"/>
    <w:rsid w:val="00972061"/>
    <w:rsid w:val="009721B6"/>
    <w:rsid w:val="00972366"/>
    <w:rsid w:val="00972A76"/>
    <w:rsid w:val="00972B7D"/>
    <w:rsid w:val="00973597"/>
    <w:rsid w:val="0097382F"/>
    <w:rsid w:val="009747DE"/>
    <w:rsid w:val="009752B2"/>
    <w:rsid w:val="00975421"/>
    <w:rsid w:val="009756C9"/>
    <w:rsid w:val="00975E41"/>
    <w:rsid w:val="0097740F"/>
    <w:rsid w:val="009801F7"/>
    <w:rsid w:val="009805B1"/>
    <w:rsid w:val="00980ADD"/>
    <w:rsid w:val="00980C09"/>
    <w:rsid w:val="00981053"/>
    <w:rsid w:val="009813BE"/>
    <w:rsid w:val="0098227F"/>
    <w:rsid w:val="009822AA"/>
    <w:rsid w:val="009822AB"/>
    <w:rsid w:val="00982C6A"/>
    <w:rsid w:val="00982DAD"/>
    <w:rsid w:val="0098443C"/>
    <w:rsid w:val="00984C36"/>
    <w:rsid w:val="009854FE"/>
    <w:rsid w:val="009857AF"/>
    <w:rsid w:val="0098591C"/>
    <w:rsid w:val="00985E54"/>
    <w:rsid w:val="00985EAC"/>
    <w:rsid w:val="00986627"/>
    <w:rsid w:val="00987827"/>
    <w:rsid w:val="0099022B"/>
    <w:rsid w:val="0099042C"/>
    <w:rsid w:val="009906BD"/>
    <w:rsid w:val="00991009"/>
    <w:rsid w:val="009910A0"/>
    <w:rsid w:val="00991455"/>
    <w:rsid w:val="0099157D"/>
    <w:rsid w:val="009918C3"/>
    <w:rsid w:val="00991F44"/>
    <w:rsid w:val="009920FC"/>
    <w:rsid w:val="00992A5C"/>
    <w:rsid w:val="00992C6C"/>
    <w:rsid w:val="00992D04"/>
    <w:rsid w:val="009931FB"/>
    <w:rsid w:val="009937B4"/>
    <w:rsid w:val="00993E9E"/>
    <w:rsid w:val="00994069"/>
    <w:rsid w:val="0099484C"/>
    <w:rsid w:val="00994FF2"/>
    <w:rsid w:val="0099577E"/>
    <w:rsid w:val="0099599D"/>
    <w:rsid w:val="00995DD8"/>
    <w:rsid w:val="0099629C"/>
    <w:rsid w:val="009963ED"/>
    <w:rsid w:val="009966C7"/>
    <w:rsid w:val="00996847"/>
    <w:rsid w:val="0099711B"/>
    <w:rsid w:val="009978B7"/>
    <w:rsid w:val="00997E61"/>
    <w:rsid w:val="00997F62"/>
    <w:rsid w:val="009A02A0"/>
    <w:rsid w:val="009A0738"/>
    <w:rsid w:val="009A075F"/>
    <w:rsid w:val="009A082A"/>
    <w:rsid w:val="009A0AC6"/>
    <w:rsid w:val="009A1240"/>
    <w:rsid w:val="009A13BE"/>
    <w:rsid w:val="009A1B36"/>
    <w:rsid w:val="009A1D98"/>
    <w:rsid w:val="009A1E66"/>
    <w:rsid w:val="009A1F83"/>
    <w:rsid w:val="009A286D"/>
    <w:rsid w:val="009A298C"/>
    <w:rsid w:val="009A2AE3"/>
    <w:rsid w:val="009A2C4B"/>
    <w:rsid w:val="009A2F7E"/>
    <w:rsid w:val="009A2FA1"/>
    <w:rsid w:val="009A34E9"/>
    <w:rsid w:val="009A3664"/>
    <w:rsid w:val="009A36E9"/>
    <w:rsid w:val="009A3A32"/>
    <w:rsid w:val="009A3EA4"/>
    <w:rsid w:val="009A4251"/>
    <w:rsid w:val="009A446A"/>
    <w:rsid w:val="009A4A4B"/>
    <w:rsid w:val="009A4C22"/>
    <w:rsid w:val="009A593C"/>
    <w:rsid w:val="009A5F51"/>
    <w:rsid w:val="009A64EB"/>
    <w:rsid w:val="009A7092"/>
    <w:rsid w:val="009A7452"/>
    <w:rsid w:val="009A77D5"/>
    <w:rsid w:val="009B0531"/>
    <w:rsid w:val="009B0715"/>
    <w:rsid w:val="009B087B"/>
    <w:rsid w:val="009B0900"/>
    <w:rsid w:val="009B1154"/>
    <w:rsid w:val="009B12ED"/>
    <w:rsid w:val="009B13F9"/>
    <w:rsid w:val="009B172E"/>
    <w:rsid w:val="009B183B"/>
    <w:rsid w:val="009B1A81"/>
    <w:rsid w:val="009B1DBE"/>
    <w:rsid w:val="009B23F3"/>
    <w:rsid w:val="009B27E7"/>
    <w:rsid w:val="009B2B26"/>
    <w:rsid w:val="009B2B2A"/>
    <w:rsid w:val="009B2C65"/>
    <w:rsid w:val="009B2F92"/>
    <w:rsid w:val="009B302C"/>
    <w:rsid w:val="009B30BE"/>
    <w:rsid w:val="009B39D6"/>
    <w:rsid w:val="009B4509"/>
    <w:rsid w:val="009B4BDD"/>
    <w:rsid w:val="009B4C56"/>
    <w:rsid w:val="009B4F0C"/>
    <w:rsid w:val="009B514C"/>
    <w:rsid w:val="009B71D9"/>
    <w:rsid w:val="009B752C"/>
    <w:rsid w:val="009C0178"/>
    <w:rsid w:val="009C07E2"/>
    <w:rsid w:val="009C0830"/>
    <w:rsid w:val="009C0937"/>
    <w:rsid w:val="009C0D22"/>
    <w:rsid w:val="009C17BE"/>
    <w:rsid w:val="009C1F18"/>
    <w:rsid w:val="009C2243"/>
    <w:rsid w:val="009C461A"/>
    <w:rsid w:val="009C5D4E"/>
    <w:rsid w:val="009C7385"/>
    <w:rsid w:val="009C7D94"/>
    <w:rsid w:val="009D051C"/>
    <w:rsid w:val="009D116A"/>
    <w:rsid w:val="009D14C7"/>
    <w:rsid w:val="009D1E1B"/>
    <w:rsid w:val="009D2CC6"/>
    <w:rsid w:val="009D34D5"/>
    <w:rsid w:val="009D4767"/>
    <w:rsid w:val="009D545C"/>
    <w:rsid w:val="009D5474"/>
    <w:rsid w:val="009D5583"/>
    <w:rsid w:val="009D5D7E"/>
    <w:rsid w:val="009D5F60"/>
    <w:rsid w:val="009D654A"/>
    <w:rsid w:val="009D7571"/>
    <w:rsid w:val="009D7BD1"/>
    <w:rsid w:val="009D7DBC"/>
    <w:rsid w:val="009D7FC8"/>
    <w:rsid w:val="009E004E"/>
    <w:rsid w:val="009E07F4"/>
    <w:rsid w:val="009E1B7D"/>
    <w:rsid w:val="009E1BCF"/>
    <w:rsid w:val="009E32A9"/>
    <w:rsid w:val="009E3626"/>
    <w:rsid w:val="009E3B16"/>
    <w:rsid w:val="009E406B"/>
    <w:rsid w:val="009E448A"/>
    <w:rsid w:val="009E4F7F"/>
    <w:rsid w:val="009E4FE9"/>
    <w:rsid w:val="009E5136"/>
    <w:rsid w:val="009E568C"/>
    <w:rsid w:val="009E5777"/>
    <w:rsid w:val="009E57C1"/>
    <w:rsid w:val="009E6032"/>
    <w:rsid w:val="009E62C9"/>
    <w:rsid w:val="009E699B"/>
    <w:rsid w:val="009E6F58"/>
    <w:rsid w:val="009E7134"/>
    <w:rsid w:val="009F013C"/>
    <w:rsid w:val="009F06BB"/>
    <w:rsid w:val="009F084D"/>
    <w:rsid w:val="009F0CF4"/>
    <w:rsid w:val="009F11F0"/>
    <w:rsid w:val="009F13F5"/>
    <w:rsid w:val="009F33F4"/>
    <w:rsid w:val="009F3699"/>
    <w:rsid w:val="009F36BD"/>
    <w:rsid w:val="009F3A00"/>
    <w:rsid w:val="009F3BFE"/>
    <w:rsid w:val="009F3E03"/>
    <w:rsid w:val="009F4027"/>
    <w:rsid w:val="009F433E"/>
    <w:rsid w:val="009F478B"/>
    <w:rsid w:val="009F4C98"/>
    <w:rsid w:val="009F4D70"/>
    <w:rsid w:val="009F5109"/>
    <w:rsid w:val="009F60AE"/>
    <w:rsid w:val="009F6821"/>
    <w:rsid w:val="00A00463"/>
    <w:rsid w:val="00A008E1"/>
    <w:rsid w:val="00A00A41"/>
    <w:rsid w:val="00A00B87"/>
    <w:rsid w:val="00A00B92"/>
    <w:rsid w:val="00A01113"/>
    <w:rsid w:val="00A011C0"/>
    <w:rsid w:val="00A01439"/>
    <w:rsid w:val="00A01929"/>
    <w:rsid w:val="00A0255F"/>
    <w:rsid w:val="00A02E7A"/>
    <w:rsid w:val="00A0357A"/>
    <w:rsid w:val="00A03767"/>
    <w:rsid w:val="00A039B0"/>
    <w:rsid w:val="00A03A12"/>
    <w:rsid w:val="00A03BDD"/>
    <w:rsid w:val="00A0442B"/>
    <w:rsid w:val="00A045C8"/>
    <w:rsid w:val="00A0479D"/>
    <w:rsid w:val="00A04A7A"/>
    <w:rsid w:val="00A04BF2"/>
    <w:rsid w:val="00A05270"/>
    <w:rsid w:val="00A05EEB"/>
    <w:rsid w:val="00A065D9"/>
    <w:rsid w:val="00A0703B"/>
    <w:rsid w:val="00A070A0"/>
    <w:rsid w:val="00A07713"/>
    <w:rsid w:val="00A07DA2"/>
    <w:rsid w:val="00A1027D"/>
    <w:rsid w:val="00A105E7"/>
    <w:rsid w:val="00A10B5F"/>
    <w:rsid w:val="00A10EF0"/>
    <w:rsid w:val="00A11903"/>
    <w:rsid w:val="00A11B4B"/>
    <w:rsid w:val="00A11BE5"/>
    <w:rsid w:val="00A124C0"/>
    <w:rsid w:val="00A13100"/>
    <w:rsid w:val="00A13457"/>
    <w:rsid w:val="00A134F9"/>
    <w:rsid w:val="00A1374D"/>
    <w:rsid w:val="00A138A8"/>
    <w:rsid w:val="00A13B2F"/>
    <w:rsid w:val="00A13BFB"/>
    <w:rsid w:val="00A13DE9"/>
    <w:rsid w:val="00A14064"/>
    <w:rsid w:val="00A1475D"/>
    <w:rsid w:val="00A14C0F"/>
    <w:rsid w:val="00A14CB4"/>
    <w:rsid w:val="00A14E96"/>
    <w:rsid w:val="00A15974"/>
    <w:rsid w:val="00A1597F"/>
    <w:rsid w:val="00A159C8"/>
    <w:rsid w:val="00A15B4A"/>
    <w:rsid w:val="00A16209"/>
    <w:rsid w:val="00A1653D"/>
    <w:rsid w:val="00A1660D"/>
    <w:rsid w:val="00A1667D"/>
    <w:rsid w:val="00A169A3"/>
    <w:rsid w:val="00A173FB"/>
    <w:rsid w:val="00A17BB6"/>
    <w:rsid w:val="00A17DFE"/>
    <w:rsid w:val="00A17F34"/>
    <w:rsid w:val="00A17F92"/>
    <w:rsid w:val="00A20055"/>
    <w:rsid w:val="00A200E3"/>
    <w:rsid w:val="00A207F7"/>
    <w:rsid w:val="00A20CC4"/>
    <w:rsid w:val="00A21590"/>
    <w:rsid w:val="00A21885"/>
    <w:rsid w:val="00A21B2F"/>
    <w:rsid w:val="00A21C11"/>
    <w:rsid w:val="00A22215"/>
    <w:rsid w:val="00A225C2"/>
    <w:rsid w:val="00A22956"/>
    <w:rsid w:val="00A22A97"/>
    <w:rsid w:val="00A23342"/>
    <w:rsid w:val="00A234B7"/>
    <w:rsid w:val="00A23571"/>
    <w:rsid w:val="00A235FB"/>
    <w:rsid w:val="00A237C2"/>
    <w:rsid w:val="00A23EA4"/>
    <w:rsid w:val="00A24873"/>
    <w:rsid w:val="00A24D99"/>
    <w:rsid w:val="00A254F8"/>
    <w:rsid w:val="00A25554"/>
    <w:rsid w:val="00A260DB"/>
    <w:rsid w:val="00A26C4F"/>
    <w:rsid w:val="00A271FD"/>
    <w:rsid w:val="00A27836"/>
    <w:rsid w:val="00A27CC8"/>
    <w:rsid w:val="00A3066B"/>
    <w:rsid w:val="00A326D1"/>
    <w:rsid w:val="00A3347F"/>
    <w:rsid w:val="00A33558"/>
    <w:rsid w:val="00A34F4D"/>
    <w:rsid w:val="00A35308"/>
    <w:rsid w:val="00A35425"/>
    <w:rsid w:val="00A355DC"/>
    <w:rsid w:val="00A35AD8"/>
    <w:rsid w:val="00A35C8B"/>
    <w:rsid w:val="00A35C9A"/>
    <w:rsid w:val="00A35E2D"/>
    <w:rsid w:val="00A35F34"/>
    <w:rsid w:val="00A36C9D"/>
    <w:rsid w:val="00A36F82"/>
    <w:rsid w:val="00A370AA"/>
    <w:rsid w:val="00A37BB3"/>
    <w:rsid w:val="00A40F79"/>
    <w:rsid w:val="00A419D8"/>
    <w:rsid w:val="00A41CAF"/>
    <w:rsid w:val="00A41F1F"/>
    <w:rsid w:val="00A429D0"/>
    <w:rsid w:val="00A43BB9"/>
    <w:rsid w:val="00A44F75"/>
    <w:rsid w:val="00A450D3"/>
    <w:rsid w:val="00A451D1"/>
    <w:rsid w:val="00A453F1"/>
    <w:rsid w:val="00A45C83"/>
    <w:rsid w:val="00A45CAA"/>
    <w:rsid w:val="00A46698"/>
    <w:rsid w:val="00A50537"/>
    <w:rsid w:val="00A508F6"/>
    <w:rsid w:val="00A518AC"/>
    <w:rsid w:val="00A51E51"/>
    <w:rsid w:val="00A52973"/>
    <w:rsid w:val="00A5331A"/>
    <w:rsid w:val="00A53599"/>
    <w:rsid w:val="00A540CA"/>
    <w:rsid w:val="00A5435A"/>
    <w:rsid w:val="00A545AE"/>
    <w:rsid w:val="00A54AD2"/>
    <w:rsid w:val="00A54C40"/>
    <w:rsid w:val="00A54CFB"/>
    <w:rsid w:val="00A54F13"/>
    <w:rsid w:val="00A5525E"/>
    <w:rsid w:val="00A55B98"/>
    <w:rsid w:val="00A55DA4"/>
    <w:rsid w:val="00A55FDB"/>
    <w:rsid w:val="00A563D1"/>
    <w:rsid w:val="00A56AE0"/>
    <w:rsid w:val="00A572AF"/>
    <w:rsid w:val="00A5746D"/>
    <w:rsid w:val="00A5772D"/>
    <w:rsid w:val="00A578AD"/>
    <w:rsid w:val="00A57A20"/>
    <w:rsid w:val="00A57F7E"/>
    <w:rsid w:val="00A57FC0"/>
    <w:rsid w:val="00A603E4"/>
    <w:rsid w:val="00A6042B"/>
    <w:rsid w:val="00A607F4"/>
    <w:rsid w:val="00A60AE9"/>
    <w:rsid w:val="00A60CD3"/>
    <w:rsid w:val="00A60F08"/>
    <w:rsid w:val="00A6123B"/>
    <w:rsid w:val="00A614D5"/>
    <w:rsid w:val="00A62486"/>
    <w:rsid w:val="00A63081"/>
    <w:rsid w:val="00A6409E"/>
    <w:rsid w:val="00A6462C"/>
    <w:rsid w:val="00A64678"/>
    <w:rsid w:val="00A6497E"/>
    <w:rsid w:val="00A64AF3"/>
    <w:rsid w:val="00A64BEC"/>
    <w:rsid w:val="00A6533F"/>
    <w:rsid w:val="00A65E1D"/>
    <w:rsid w:val="00A65ED7"/>
    <w:rsid w:val="00A66900"/>
    <w:rsid w:val="00A66D7B"/>
    <w:rsid w:val="00A671EA"/>
    <w:rsid w:val="00A678DA"/>
    <w:rsid w:val="00A67C1D"/>
    <w:rsid w:val="00A70662"/>
    <w:rsid w:val="00A710C7"/>
    <w:rsid w:val="00A71608"/>
    <w:rsid w:val="00A71728"/>
    <w:rsid w:val="00A71817"/>
    <w:rsid w:val="00A71C9E"/>
    <w:rsid w:val="00A71D99"/>
    <w:rsid w:val="00A726DE"/>
    <w:rsid w:val="00A7294E"/>
    <w:rsid w:val="00A72C33"/>
    <w:rsid w:val="00A72D57"/>
    <w:rsid w:val="00A72F05"/>
    <w:rsid w:val="00A72FA6"/>
    <w:rsid w:val="00A73460"/>
    <w:rsid w:val="00A73A36"/>
    <w:rsid w:val="00A73B2A"/>
    <w:rsid w:val="00A744F3"/>
    <w:rsid w:val="00A74648"/>
    <w:rsid w:val="00A74C26"/>
    <w:rsid w:val="00A75850"/>
    <w:rsid w:val="00A75B6B"/>
    <w:rsid w:val="00A76AED"/>
    <w:rsid w:val="00A76BF3"/>
    <w:rsid w:val="00A76CB5"/>
    <w:rsid w:val="00A774F5"/>
    <w:rsid w:val="00A778BF"/>
    <w:rsid w:val="00A80945"/>
    <w:rsid w:val="00A81474"/>
    <w:rsid w:val="00A8165C"/>
    <w:rsid w:val="00A819E6"/>
    <w:rsid w:val="00A8294D"/>
    <w:rsid w:val="00A82C46"/>
    <w:rsid w:val="00A83528"/>
    <w:rsid w:val="00A8383B"/>
    <w:rsid w:val="00A83970"/>
    <w:rsid w:val="00A83CAA"/>
    <w:rsid w:val="00A846DB"/>
    <w:rsid w:val="00A84AD9"/>
    <w:rsid w:val="00A84DD6"/>
    <w:rsid w:val="00A857D2"/>
    <w:rsid w:val="00A85B9A"/>
    <w:rsid w:val="00A85E1A"/>
    <w:rsid w:val="00A87885"/>
    <w:rsid w:val="00A87BF6"/>
    <w:rsid w:val="00A90072"/>
    <w:rsid w:val="00A903E9"/>
    <w:rsid w:val="00A9090F"/>
    <w:rsid w:val="00A90AFB"/>
    <w:rsid w:val="00A91C04"/>
    <w:rsid w:val="00A91DB8"/>
    <w:rsid w:val="00A9224F"/>
    <w:rsid w:val="00A93295"/>
    <w:rsid w:val="00A934C8"/>
    <w:rsid w:val="00A948E8"/>
    <w:rsid w:val="00A952E7"/>
    <w:rsid w:val="00A95AB2"/>
    <w:rsid w:val="00A95C53"/>
    <w:rsid w:val="00A95CCD"/>
    <w:rsid w:val="00A95D44"/>
    <w:rsid w:val="00A963E6"/>
    <w:rsid w:val="00A96445"/>
    <w:rsid w:val="00A96504"/>
    <w:rsid w:val="00A96A29"/>
    <w:rsid w:val="00A97858"/>
    <w:rsid w:val="00AA00A4"/>
    <w:rsid w:val="00AA01A5"/>
    <w:rsid w:val="00AA1631"/>
    <w:rsid w:val="00AA173D"/>
    <w:rsid w:val="00AA1E7D"/>
    <w:rsid w:val="00AA1F30"/>
    <w:rsid w:val="00AA271B"/>
    <w:rsid w:val="00AA2788"/>
    <w:rsid w:val="00AA294D"/>
    <w:rsid w:val="00AA2AA0"/>
    <w:rsid w:val="00AA336D"/>
    <w:rsid w:val="00AA3490"/>
    <w:rsid w:val="00AA3A66"/>
    <w:rsid w:val="00AA3BE6"/>
    <w:rsid w:val="00AA559B"/>
    <w:rsid w:val="00AA57A1"/>
    <w:rsid w:val="00AA6B16"/>
    <w:rsid w:val="00AA6D08"/>
    <w:rsid w:val="00AA6ECB"/>
    <w:rsid w:val="00AA70D3"/>
    <w:rsid w:val="00AA7462"/>
    <w:rsid w:val="00AB021B"/>
    <w:rsid w:val="00AB1283"/>
    <w:rsid w:val="00AB1C40"/>
    <w:rsid w:val="00AB1E82"/>
    <w:rsid w:val="00AB2446"/>
    <w:rsid w:val="00AB3863"/>
    <w:rsid w:val="00AB389B"/>
    <w:rsid w:val="00AB3D96"/>
    <w:rsid w:val="00AB42CB"/>
    <w:rsid w:val="00AB45CE"/>
    <w:rsid w:val="00AB4C08"/>
    <w:rsid w:val="00AB5449"/>
    <w:rsid w:val="00AB5740"/>
    <w:rsid w:val="00AB5D7A"/>
    <w:rsid w:val="00AB6163"/>
    <w:rsid w:val="00AB683C"/>
    <w:rsid w:val="00AB6E97"/>
    <w:rsid w:val="00AB6F1B"/>
    <w:rsid w:val="00AB7D85"/>
    <w:rsid w:val="00AB7D94"/>
    <w:rsid w:val="00AB7F25"/>
    <w:rsid w:val="00AC019E"/>
    <w:rsid w:val="00AC02B6"/>
    <w:rsid w:val="00AC1320"/>
    <w:rsid w:val="00AC14FD"/>
    <w:rsid w:val="00AC1845"/>
    <w:rsid w:val="00AC1DD2"/>
    <w:rsid w:val="00AC258B"/>
    <w:rsid w:val="00AC2EF8"/>
    <w:rsid w:val="00AC3013"/>
    <w:rsid w:val="00AC323D"/>
    <w:rsid w:val="00AC35CA"/>
    <w:rsid w:val="00AC38BD"/>
    <w:rsid w:val="00AC4BD7"/>
    <w:rsid w:val="00AC5394"/>
    <w:rsid w:val="00AC5673"/>
    <w:rsid w:val="00AC59F1"/>
    <w:rsid w:val="00AC5D65"/>
    <w:rsid w:val="00AC605D"/>
    <w:rsid w:val="00AC6165"/>
    <w:rsid w:val="00AC73EC"/>
    <w:rsid w:val="00AC78AF"/>
    <w:rsid w:val="00AC7A86"/>
    <w:rsid w:val="00AC7E3A"/>
    <w:rsid w:val="00AC7EBE"/>
    <w:rsid w:val="00AD011B"/>
    <w:rsid w:val="00AD0822"/>
    <w:rsid w:val="00AD0DF8"/>
    <w:rsid w:val="00AD13C4"/>
    <w:rsid w:val="00AD2190"/>
    <w:rsid w:val="00AD24B7"/>
    <w:rsid w:val="00AD250C"/>
    <w:rsid w:val="00AD28DE"/>
    <w:rsid w:val="00AD31E4"/>
    <w:rsid w:val="00AD327D"/>
    <w:rsid w:val="00AD33C9"/>
    <w:rsid w:val="00AD3445"/>
    <w:rsid w:val="00AD45F0"/>
    <w:rsid w:val="00AD5DA2"/>
    <w:rsid w:val="00AD5E91"/>
    <w:rsid w:val="00AD6329"/>
    <w:rsid w:val="00AD6F20"/>
    <w:rsid w:val="00AD707F"/>
    <w:rsid w:val="00AD719E"/>
    <w:rsid w:val="00AD7672"/>
    <w:rsid w:val="00AD7A91"/>
    <w:rsid w:val="00AD7B7B"/>
    <w:rsid w:val="00AE002C"/>
    <w:rsid w:val="00AE013F"/>
    <w:rsid w:val="00AE0813"/>
    <w:rsid w:val="00AE0BA0"/>
    <w:rsid w:val="00AE162C"/>
    <w:rsid w:val="00AE19AB"/>
    <w:rsid w:val="00AE1A20"/>
    <w:rsid w:val="00AE1C05"/>
    <w:rsid w:val="00AE1E1E"/>
    <w:rsid w:val="00AE26EA"/>
    <w:rsid w:val="00AE27D8"/>
    <w:rsid w:val="00AE2976"/>
    <w:rsid w:val="00AE2FB8"/>
    <w:rsid w:val="00AE36D4"/>
    <w:rsid w:val="00AE4A2C"/>
    <w:rsid w:val="00AE4AD8"/>
    <w:rsid w:val="00AE4EF2"/>
    <w:rsid w:val="00AE518D"/>
    <w:rsid w:val="00AE5808"/>
    <w:rsid w:val="00AE60B5"/>
    <w:rsid w:val="00AE654A"/>
    <w:rsid w:val="00AE698F"/>
    <w:rsid w:val="00AE6C35"/>
    <w:rsid w:val="00AE6DEE"/>
    <w:rsid w:val="00AE79D4"/>
    <w:rsid w:val="00AF0AE4"/>
    <w:rsid w:val="00AF13FD"/>
    <w:rsid w:val="00AF146F"/>
    <w:rsid w:val="00AF17AD"/>
    <w:rsid w:val="00AF17B2"/>
    <w:rsid w:val="00AF1C48"/>
    <w:rsid w:val="00AF247F"/>
    <w:rsid w:val="00AF2D90"/>
    <w:rsid w:val="00AF3A02"/>
    <w:rsid w:val="00AF3B31"/>
    <w:rsid w:val="00AF4129"/>
    <w:rsid w:val="00AF43FF"/>
    <w:rsid w:val="00AF516E"/>
    <w:rsid w:val="00AF52E7"/>
    <w:rsid w:val="00AF531B"/>
    <w:rsid w:val="00AF5388"/>
    <w:rsid w:val="00AF5BEA"/>
    <w:rsid w:val="00AF5D3C"/>
    <w:rsid w:val="00AF5D83"/>
    <w:rsid w:val="00AF6099"/>
    <w:rsid w:val="00AF635D"/>
    <w:rsid w:val="00AF6738"/>
    <w:rsid w:val="00AF6899"/>
    <w:rsid w:val="00AF6A21"/>
    <w:rsid w:val="00AF72AD"/>
    <w:rsid w:val="00AF7AB5"/>
    <w:rsid w:val="00AF7AD2"/>
    <w:rsid w:val="00AF7AD6"/>
    <w:rsid w:val="00AF7D23"/>
    <w:rsid w:val="00B0000E"/>
    <w:rsid w:val="00B000AF"/>
    <w:rsid w:val="00B005DB"/>
    <w:rsid w:val="00B007AF"/>
    <w:rsid w:val="00B00B98"/>
    <w:rsid w:val="00B01D5F"/>
    <w:rsid w:val="00B01D66"/>
    <w:rsid w:val="00B01D86"/>
    <w:rsid w:val="00B01FD5"/>
    <w:rsid w:val="00B02773"/>
    <w:rsid w:val="00B02DC1"/>
    <w:rsid w:val="00B02DF4"/>
    <w:rsid w:val="00B0307B"/>
    <w:rsid w:val="00B0311D"/>
    <w:rsid w:val="00B0345F"/>
    <w:rsid w:val="00B035E7"/>
    <w:rsid w:val="00B041A7"/>
    <w:rsid w:val="00B0442D"/>
    <w:rsid w:val="00B04432"/>
    <w:rsid w:val="00B05368"/>
    <w:rsid w:val="00B053A0"/>
    <w:rsid w:val="00B05B53"/>
    <w:rsid w:val="00B05BF9"/>
    <w:rsid w:val="00B06F80"/>
    <w:rsid w:val="00B0721C"/>
    <w:rsid w:val="00B10268"/>
    <w:rsid w:val="00B10B1E"/>
    <w:rsid w:val="00B10DE1"/>
    <w:rsid w:val="00B10DF0"/>
    <w:rsid w:val="00B10F17"/>
    <w:rsid w:val="00B11254"/>
    <w:rsid w:val="00B117D3"/>
    <w:rsid w:val="00B11CBE"/>
    <w:rsid w:val="00B12348"/>
    <w:rsid w:val="00B13637"/>
    <w:rsid w:val="00B13AD5"/>
    <w:rsid w:val="00B14001"/>
    <w:rsid w:val="00B140BF"/>
    <w:rsid w:val="00B144ED"/>
    <w:rsid w:val="00B15139"/>
    <w:rsid w:val="00B153AC"/>
    <w:rsid w:val="00B155C5"/>
    <w:rsid w:val="00B1563A"/>
    <w:rsid w:val="00B15761"/>
    <w:rsid w:val="00B170F4"/>
    <w:rsid w:val="00B1723D"/>
    <w:rsid w:val="00B176BA"/>
    <w:rsid w:val="00B17AB4"/>
    <w:rsid w:val="00B17CD5"/>
    <w:rsid w:val="00B17DA2"/>
    <w:rsid w:val="00B20B68"/>
    <w:rsid w:val="00B214FF"/>
    <w:rsid w:val="00B21C17"/>
    <w:rsid w:val="00B22697"/>
    <w:rsid w:val="00B228CE"/>
    <w:rsid w:val="00B22DDE"/>
    <w:rsid w:val="00B23840"/>
    <w:rsid w:val="00B23AE0"/>
    <w:rsid w:val="00B23E26"/>
    <w:rsid w:val="00B23ED4"/>
    <w:rsid w:val="00B244E4"/>
    <w:rsid w:val="00B24C02"/>
    <w:rsid w:val="00B24F24"/>
    <w:rsid w:val="00B25149"/>
    <w:rsid w:val="00B259EE"/>
    <w:rsid w:val="00B25D51"/>
    <w:rsid w:val="00B26040"/>
    <w:rsid w:val="00B263BB"/>
    <w:rsid w:val="00B26AAA"/>
    <w:rsid w:val="00B26E1E"/>
    <w:rsid w:val="00B275AE"/>
    <w:rsid w:val="00B278C6"/>
    <w:rsid w:val="00B27D6A"/>
    <w:rsid w:val="00B300A5"/>
    <w:rsid w:val="00B3085C"/>
    <w:rsid w:val="00B309B3"/>
    <w:rsid w:val="00B31874"/>
    <w:rsid w:val="00B31BFF"/>
    <w:rsid w:val="00B32F69"/>
    <w:rsid w:val="00B3398D"/>
    <w:rsid w:val="00B33B80"/>
    <w:rsid w:val="00B33FCB"/>
    <w:rsid w:val="00B340FC"/>
    <w:rsid w:val="00B34544"/>
    <w:rsid w:val="00B34B84"/>
    <w:rsid w:val="00B34E54"/>
    <w:rsid w:val="00B350A9"/>
    <w:rsid w:val="00B356F6"/>
    <w:rsid w:val="00B3608C"/>
    <w:rsid w:val="00B361C6"/>
    <w:rsid w:val="00B366E1"/>
    <w:rsid w:val="00B36D13"/>
    <w:rsid w:val="00B37092"/>
    <w:rsid w:val="00B372FE"/>
    <w:rsid w:val="00B37343"/>
    <w:rsid w:val="00B378CD"/>
    <w:rsid w:val="00B416B6"/>
    <w:rsid w:val="00B418FD"/>
    <w:rsid w:val="00B41A6B"/>
    <w:rsid w:val="00B41AEF"/>
    <w:rsid w:val="00B41CFA"/>
    <w:rsid w:val="00B41FBE"/>
    <w:rsid w:val="00B43131"/>
    <w:rsid w:val="00B43669"/>
    <w:rsid w:val="00B436F3"/>
    <w:rsid w:val="00B43832"/>
    <w:rsid w:val="00B43C4C"/>
    <w:rsid w:val="00B43DA1"/>
    <w:rsid w:val="00B4405E"/>
    <w:rsid w:val="00B444D2"/>
    <w:rsid w:val="00B45889"/>
    <w:rsid w:val="00B46DF6"/>
    <w:rsid w:val="00B472B6"/>
    <w:rsid w:val="00B473B4"/>
    <w:rsid w:val="00B50160"/>
    <w:rsid w:val="00B509F4"/>
    <w:rsid w:val="00B5196D"/>
    <w:rsid w:val="00B51BA6"/>
    <w:rsid w:val="00B51E48"/>
    <w:rsid w:val="00B51EEB"/>
    <w:rsid w:val="00B51F4B"/>
    <w:rsid w:val="00B524CC"/>
    <w:rsid w:val="00B52B1D"/>
    <w:rsid w:val="00B52EFB"/>
    <w:rsid w:val="00B53A33"/>
    <w:rsid w:val="00B54251"/>
    <w:rsid w:val="00B54B2E"/>
    <w:rsid w:val="00B54D38"/>
    <w:rsid w:val="00B5513A"/>
    <w:rsid w:val="00B553B1"/>
    <w:rsid w:val="00B56062"/>
    <w:rsid w:val="00B56754"/>
    <w:rsid w:val="00B56D5B"/>
    <w:rsid w:val="00B57036"/>
    <w:rsid w:val="00B57666"/>
    <w:rsid w:val="00B57728"/>
    <w:rsid w:val="00B57ED1"/>
    <w:rsid w:val="00B6031D"/>
    <w:rsid w:val="00B6069A"/>
    <w:rsid w:val="00B60ACC"/>
    <w:rsid w:val="00B60FBD"/>
    <w:rsid w:val="00B611EA"/>
    <w:rsid w:val="00B61DF9"/>
    <w:rsid w:val="00B62813"/>
    <w:rsid w:val="00B62FA9"/>
    <w:rsid w:val="00B63ED3"/>
    <w:rsid w:val="00B63F5A"/>
    <w:rsid w:val="00B6414E"/>
    <w:rsid w:val="00B642AE"/>
    <w:rsid w:val="00B645AA"/>
    <w:rsid w:val="00B64BAC"/>
    <w:rsid w:val="00B64E4D"/>
    <w:rsid w:val="00B65372"/>
    <w:rsid w:val="00B65889"/>
    <w:rsid w:val="00B660BC"/>
    <w:rsid w:val="00B6617D"/>
    <w:rsid w:val="00B6643E"/>
    <w:rsid w:val="00B669D6"/>
    <w:rsid w:val="00B66CB0"/>
    <w:rsid w:val="00B67035"/>
    <w:rsid w:val="00B67248"/>
    <w:rsid w:val="00B676C5"/>
    <w:rsid w:val="00B678C8"/>
    <w:rsid w:val="00B67DC9"/>
    <w:rsid w:val="00B70570"/>
    <w:rsid w:val="00B7078C"/>
    <w:rsid w:val="00B707DF"/>
    <w:rsid w:val="00B70D5F"/>
    <w:rsid w:val="00B728A4"/>
    <w:rsid w:val="00B733D3"/>
    <w:rsid w:val="00B73761"/>
    <w:rsid w:val="00B7383F"/>
    <w:rsid w:val="00B7452B"/>
    <w:rsid w:val="00B74808"/>
    <w:rsid w:val="00B74F1E"/>
    <w:rsid w:val="00B7521C"/>
    <w:rsid w:val="00B754C6"/>
    <w:rsid w:val="00B761E8"/>
    <w:rsid w:val="00B76403"/>
    <w:rsid w:val="00B76C4D"/>
    <w:rsid w:val="00B76EF6"/>
    <w:rsid w:val="00B76F32"/>
    <w:rsid w:val="00B77678"/>
    <w:rsid w:val="00B77951"/>
    <w:rsid w:val="00B77B60"/>
    <w:rsid w:val="00B80294"/>
    <w:rsid w:val="00B80AC6"/>
    <w:rsid w:val="00B81152"/>
    <w:rsid w:val="00B81166"/>
    <w:rsid w:val="00B814B2"/>
    <w:rsid w:val="00B819A9"/>
    <w:rsid w:val="00B81CBC"/>
    <w:rsid w:val="00B82604"/>
    <w:rsid w:val="00B82998"/>
    <w:rsid w:val="00B82B48"/>
    <w:rsid w:val="00B82E25"/>
    <w:rsid w:val="00B830CF"/>
    <w:rsid w:val="00B83F0E"/>
    <w:rsid w:val="00B84840"/>
    <w:rsid w:val="00B84C61"/>
    <w:rsid w:val="00B859B4"/>
    <w:rsid w:val="00B85A44"/>
    <w:rsid w:val="00B86313"/>
    <w:rsid w:val="00B86766"/>
    <w:rsid w:val="00B8768E"/>
    <w:rsid w:val="00B87F62"/>
    <w:rsid w:val="00B90254"/>
    <w:rsid w:val="00B90924"/>
    <w:rsid w:val="00B9102B"/>
    <w:rsid w:val="00B916EB"/>
    <w:rsid w:val="00B92293"/>
    <w:rsid w:val="00B925B7"/>
    <w:rsid w:val="00B9288A"/>
    <w:rsid w:val="00B92CAE"/>
    <w:rsid w:val="00B92F4E"/>
    <w:rsid w:val="00B93C21"/>
    <w:rsid w:val="00B93D00"/>
    <w:rsid w:val="00B94006"/>
    <w:rsid w:val="00B94F0B"/>
    <w:rsid w:val="00B9545A"/>
    <w:rsid w:val="00B95628"/>
    <w:rsid w:val="00B95671"/>
    <w:rsid w:val="00B95BF0"/>
    <w:rsid w:val="00B96358"/>
    <w:rsid w:val="00B964DF"/>
    <w:rsid w:val="00B96E0C"/>
    <w:rsid w:val="00B9796B"/>
    <w:rsid w:val="00BA008E"/>
    <w:rsid w:val="00BA0573"/>
    <w:rsid w:val="00BA0C88"/>
    <w:rsid w:val="00BA0F5F"/>
    <w:rsid w:val="00BA1B94"/>
    <w:rsid w:val="00BA1C65"/>
    <w:rsid w:val="00BA1DAE"/>
    <w:rsid w:val="00BA2054"/>
    <w:rsid w:val="00BA23F0"/>
    <w:rsid w:val="00BA31A4"/>
    <w:rsid w:val="00BA36CD"/>
    <w:rsid w:val="00BA37F3"/>
    <w:rsid w:val="00BA3B11"/>
    <w:rsid w:val="00BA4997"/>
    <w:rsid w:val="00BA4D3A"/>
    <w:rsid w:val="00BA4F5B"/>
    <w:rsid w:val="00BA67CD"/>
    <w:rsid w:val="00BA6CE4"/>
    <w:rsid w:val="00BA71E3"/>
    <w:rsid w:val="00BA774A"/>
    <w:rsid w:val="00BA779B"/>
    <w:rsid w:val="00BA7EF3"/>
    <w:rsid w:val="00BB017C"/>
    <w:rsid w:val="00BB04F2"/>
    <w:rsid w:val="00BB08C2"/>
    <w:rsid w:val="00BB1C8A"/>
    <w:rsid w:val="00BB23DB"/>
    <w:rsid w:val="00BB2528"/>
    <w:rsid w:val="00BB29C6"/>
    <w:rsid w:val="00BB2BEE"/>
    <w:rsid w:val="00BB2F54"/>
    <w:rsid w:val="00BB2FCF"/>
    <w:rsid w:val="00BB352C"/>
    <w:rsid w:val="00BB3711"/>
    <w:rsid w:val="00BB380E"/>
    <w:rsid w:val="00BB3A0A"/>
    <w:rsid w:val="00BB3F27"/>
    <w:rsid w:val="00BB410B"/>
    <w:rsid w:val="00BB4A6A"/>
    <w:rsid w:val="00BB5661"/>
    <w:rsid w:val="00BB570B"/>
    <w:rsid w:val="00BB5A75"/>
    <w:rsid w:val="00BB5C69"/>
    <w:rsid w:val="00BB5D7B"/>
    <w:rsid w:val="00BB60FF"/>
    <w:rsid w:val="00BB6253"/>
    <w:rsid w:val="00BB66BA"/>
    <w:rsid w:val="00BB7018"/>
    <w:rsid w:val="00BB71E8"/>
    <w:rsid w:val="00BB745E"/>
    <w:rsid w:val="00BB7689"/>
    <w:rsid w:val="00BB7782"/>
    <w:rsid w:val="00BB78FF"/>
    <w:rsid w:val="00BB7C0E"/>
    <w:rsid w:val="00BC03F4"/>
    <w:rsid w:val="00BC098C"/>
    <w:rsid w:val="00BC0B97"/>
    <w:rsid w:val="00BC128B"/>
    <w:rsid w:val="00BC12B0"/>
    <w:rsid w:val="00BC1BFC"/>
    <w:rsid w:val="00BC314E"/>
    <w:rsid w:val="00BC336A"/>
    <w:rsid w:val="00BC39E4"/>
    <w:rsid w:val="00BC43E0"/>
    <w:rsid w:val="00BC4409"/>
    <w:rsid w:val="00BC4475"/>
    <w:rsid w:val="00BC451E"/>
    <w:rsid w:val="00BC535B"/>
    <w:rsid w:val="00BC598B"/>
    <w:rsid w:val="00BC6A51"/>
    <w:rsid w:val="00BD069B"/>
    <w:rsid w:val="00BD06E8"/>
    <w:rsid w:val="00BD0AC5"/>
    <w:rsid w:val="00BD0E7E"/>
    <w:rsid w:val="00BD13D0"/>
    <w:rsid w:val="00BD26A3"/>
    <w:rsid w:val="00BD2DAC"/>
    <w:rsid w:val="00BD2E06"/>
    <w:rsid w:val="00BD336C"/>
    <w:rsid w:val="00BD3B40"/>
    <w:rsid w:val="00BD3C46"/>
    <w:rsid w:val="00BD4942"/>
    <w:rsid w:val="00BD4EA9"/>
    <w:rsid w:val="00BD61D5"/>
    <w:rsid w:val="00BD62A2"/>
    <w:rsid w:val="00BD67A3"/>
    <w:rsid w:val="00BD6A29"/>
    <w:rsid w:val="00BD6C13"/>
    <w:rsid w:val="00BD717F"/>
    <w:rsid w:val="00BD7789"/>
    <w:rsid w:val="00BD7D34"/>
    <w:rsid w:val="00BE07A3"/>
    <w:rsid w:val="00BE0E40"/>
    <w:rsid w:val="00BE0F1A"/>
    <w:rsid w:val="00BE15B4"/>
    <w:rsid w:val="00BE16BA"/>
    <w:rsid w:val="00BE26A1"/>
    <w:rsid w:val="00BE27D1"/>
    <w:rsid w:val="00BE2E2F"/>
    <w:rsid w:val="00BE2E5F"/>
    <w:rsid w:val="00BE3673"/>
    <w:rsid w:val="00BE37ED"/>
    <w:rsid w:val="00BE3EBC"/>
    <w:rsid w:val="00BE3F0C"/>
    <w:rsid w:val="00BE4515"/>
    <w:rsid w:val="00BE45BA"/>
    <w:rsid w:val="00BE584C"/>
    <w:rsid w:val="00BE5EBC"/>
    <w:rsid w:val="00BE617C"/>
    <w:rsid w:val="00BE6757"/>
    <w:rsid w:val="00BE695A"/>
    <w:rsid w:val="00BE7F7A"/>
    <w:rsid w:val="00BE7FC5"/>
    <w:rsid w:val="00BF0FDA"/>
    <w:rsid w:val="00BF11DF"/>
    <w:rsid w:val="00BF183D"/>
    <w:rsid w:val="00BF1D3C"/>
    <w:rsid w:val="00BF1F3B"/>
    <w:rsid w:val="00BF2361"/>
    <w:rsid w:val="00BF2A44"/>
    <w:rsid w:val="00BF2A74"/>
    <w:rsid w:val="00BF301E"/>
    <w:rsid w:val="00BF3348"/>
    <w:rsid w:val="00BF42EB"/>
    <w:rsid w:val="00BF4609"/>
    <w:rsid w:val="00BF48CC"/>
    <w:rsid w:val="00BF4CD0"/>
    <w:rsid w:val="00BF5826"/>
    <w:rsid w:val="00BF5EAB"/>
    <w:rsid w:val="00BF69E8"/>
    <w:rsid w:val="00BF6A2F"/>
    <w:rsid w:val="00BF7443"/>
    <w:rsid w:val="00BF79B9"/>
    <w:rsid w:val="00BF7C51"/>
    <w:rsid w:val="00BF7DFF"/>
    <w:rsid w:val="00C0004E"/>
    <w:rsid w:val="00C0035F"/>
    <w:rsid w:val="00C00D1A"/>
    <w:rsid w:val="00C00F87"/>
    <w:rsid w:val="00C01C4B"/>
    <w:rsid w:val="00C0235D"/>
    <w:rsid w:val="00C02437"/>
    <w:rsid w:val="00C02593"/>
    <w:rsid w:val="00C02D7E"/>
    <w:rsid w:val="00C031BF"/>
    <w:rsid w:val="00C03385"/>
    <w:rsid w:val="00C035A7"/>
    <w:rsid w:val="00C03804"/>
    <w:rsid w:val="00C0393B"/>
    <w:rsid w:val="00C03EAA"/>
    <w:rsid w:val="00C045D2"/>
    <w:rsid w:val="00C045E2"/>
    <w:rsid w:val="00C04CB5"/>
    <w:rsid w:val="00C05AE9"/>
    <w:rsid w:val="00C06075"/>
    <w:rsid w:val="00C060C6"/>
    <w:rsid w:val="00C0643D"/>
    <w:rsid w:val="00C06B79"/>
    <w:rsid w:val="00C06C87"/>
    <w:rsid w:val="00C06DF9"/>
    <w:rsid w:val="00C074FC"/>
    <w:rsid w:val="00C07677"/>
    <w:rsid w:val="00C07DC1"/>
    <w:rsid w:val="00C10BE6"/>
    <w:rsid w:val="00C11631"/>
    <w:rsid w:val="00C11FD6"/>
    <w:rsid w:val="00C12060"/>
    <w:rsid w:val="00C120DE"/>
    <w:rsid w:val="00C122B1"/>
    <w:rsid w:val="00C12A85"/>
    <w:rsid w:val="00C12D59"/>
    <w:rsid w:val="00C130B2"/>
    <w:rsid w:val="00C132DE"/>
    <w:rsid w:val="00C13D28"/>
    <w:rsid w:val="00C14090"/>
    <w:rsid w:val="00C144F9"/>
    <w:rsid w:val="00C1471E"/>
    <w:rsid w:val="00C1505E"/>
    <w:rsid w:val="00C15465"/>
    <w:rsid w:val="00C15CDD"/>
    <w:rsid w:val="00C1685C"/>
    <w:rsid w:val="00C16A1B"/>
    <w:rsid w:val="00C174A1"/>
    <w:rsid w:val="00C175FE"/>
    <w:rsid w:val="00C178D6"/>
    <w:rsid w:val="00C20427"/>
    <w:rsid w:val="00C2056E"/>
    <w:rsid w:val="00C20C07"/>
    <w:rsid w:val="00C2111B"/>
    <w:rsid w:val="00C21261"/>
    <w:rsid w:val="00C22457"/>
    <w:rsid w:val="00C22C79"/>
    <w:rsid w:val="00C22CA2"/>
    <w:rsid w:val="00C22DF5"/>
    <w:rsid w:val="00C22F38"/>
    <w:rsid w:val="00C22F8F"/>
    <w:rsid w:val="00C23017"/>
    <w:rsid w:val="00C23732"/>
    <w:rsid w:val="00C23E2A"/>
    <w:rsid w:val="00C2442E"/>
    <w:rsid w:val="00C24884"/>
    <w:rsid w:val="00C2512E"/>
    <w:rsid w:val="00C25A77"/>
    <w:rsid w:val="00C2759D"/>
    <w:rsid w:val="00C27C84"/>
    <w:rsid w:val="00C27E34"/>
    <w:rsid w:val="00C27EFB"/>
    <w:rsid w:val="00C30135"/>
    <w:rsid w:val="00C305B3"/>
    <w:rsid w:val="00C306E8"/>
    <w:rsid w:val="00C30733"/>
    <w:rsid w:val="00C30C1C"/>
    <w:rsid w:val="00C313EB"/>
    <w:rsid w:val="00C316D3"/>
    <w:rsid w:val="00C31A2B"/>
    <w:rsid w:val="00C31B5C"/>
    <w:rsid w:val="00C322C4"/>
    <w:rsid w:val="00C323A9"/>
    <w:rsid w:val="00C325A6"/>
    <w:rsid w:val="00C34255"/>
    <w:rsid w:val="00C35697"/>
    <w:rsid w:val="00C36000"/>
    <w:rsid w:val="00C366E6"/>
    <w:rsid w:val="00C3682E"/>
    <w:rsid w:val="00C3722E"/>
    <w:rsid w:val="00C401F0"/>
    <w:rsid w:val="00C41169"/>
    <w:rsid w:val="00C41190"/>
    <w:rsid w:val="00C416A0"/>
    <w:rsid w:val="00C41B0A"/>
    <w:rsid w:val="00C41F18"/>
    <w:rsid w:val="00C42293"/>
    <w:rsid w:val="00C4257F"/>
    <w:rsid w:val="00C428E6"/>
    <w:rsid w:val="00C4297D"/>
    <w:rsid w:val="00C43223"/>
    <w:rsid w:val="00C441DD"/>
    <w:rsid w:val="00C44C98"/>
    <w:rsid w:val="00C45541"/>
    <w:rsid w:val="00C4625F"/>
    <w:rsid w:val="00C468A6"/>
    <w:rsid w:val="00C47314"/>
    <w:rsid w:val="00C47541"/>
    <w:rsid w:val="00C50DE9"/>
    <w:rsid w:val="00C50F90"/>
    <w:rsid w:val="00C518EC"/>
    <w:rsid w:val="00C5195A"/>
    <w:rsid w:val="00C51B99"/>
    <w:rsid w:val="00C51D76"/>
    <w:rsid w:val="00C51DD4"/>
    <w:rsid w:val="00C531DD"/>
    <w:rsid w:val="00C5324F"/>
    <w:rsid w:val="00C5337E"/>
    <w:rsid w:val="00C533C4"/>
    <w:rsid w:val="00C53597"/>
    <w:rsid w:val="00C537D5"/>
    <w:rsid w:val="00C53A64"/>
    <w:rsid w:val="00C54F82"/>
    <w:rsid w:val="00C55075"/>
    <w:rsid w:val="00C55128"/>
    <w:rsid w:val="00C55256"/>
    <w:rsid w:val="00C552C4"/>
    <w:rsid w:val="00C554BD"/>
    <w:rsid w:val="00C555C3"/>
    <w:rsid w:val="00C55601"/>
    <w:rsid w:val="00C55EA4"/>
    <w:rsid w:val="00C5662A"/>
    <w:rsid w:val="00C567A3"/>
    <w:rsid w:val="00C56855"/>
    <w:rsid w:val="00C569F0"/>
    <w:rsid w:val="00C56F0A"/>
    <w:rsid w:val="00C56F8C"/>
    <w:rsid w:val="00C579A4"/>
    <w:rsid w:val="00C60759"/>
    <w:rsid w:val="00C60810"/>
    <w:rsid w:val="00C6091F"/>
    <w:rsid w:val="00C60AA3"/>
    <w:rsid w:val="00C60D42"/>
    <w:rsid w:val="00C62608"/>
    <w:rsid w:val="00C62E38"/>
    <w:rsid w:val="00C633C3"/>
    <w:rsid w:val="00C63442"/>
    <w:rsid w:val="00C63AAF"/>
    <w:rsid w:val="00C64907"/>
    <w:rsid w:val="00C64C51"/>
    <w:rsid w:val="00C652CC"/>
    <w:rsid w:val="00C658FD"/>
    <w:rsid w:val="00C65C10"/>
    <w:rsid w:val="00C661E9"/>
    <w:rsid w:val="00C668EE"/>
    <w:rsid w:val="00C6797B"/>
    <w:rsid w:val="00C67EFD"/>
    <w:rsid w:val="00C67F0A"/>
    <w:rsid w:val="00C70166"/>
    <w:rsid w:val="00C70235"/>
    <w:rsid w:val="00C70706"/>
    <w:rsid w:val="00C70D28"/>
    <w:rsid w:val="00C7120A"/>
    <w:rsid w:val="00C71210"/>
    <w:rsid w:val="00C7164F"/>
    <w:rsid w:val="00C71904"/>
    <w:rsid w:val="00C7277F"/>
    <w:rsid w:val="00C72E2B"/>
    <w:rsid w:val="00C7313F"/>
    <w:rsid w:val="00C734A2"/>
    <w:rsid w:val="00C73AAB"/>
    <w:rsid w:val="00C74766"/>
    <w:rsid w:val="00C7566C"/>
    <w:rsid w:val="00C75CAF"/>
    <w:rsid w:val="00C75D82"/>
    <w:rsid w:val="00C76066"/>
    <w:rsid w:val="00C76A0F"/>
    <w:rsid w:val="00C76D9F"/>
    <w:rsid w:val="00C76ECA"/>
    <w:rsid w:val="00C7731C"/>
    <w:rsid w:val="00C80963"/>
    <w:rsid w:val="00C80A06"/>
    <w:rsid w:val="00C80B42"/>
    <w:rsid w:val="00C810C4"/>
    <w:rsid w:val="00C8192C"/>
    <w:rsid w:val="00C8232F"/>
    <w:rsid w:val="00C827CD"/>
    <w:rsid w:val="00C82FA0"/>
    <w:rsid w:val="00C8413B"/>
    <w:rsid w:val="00C84809"/>
    <w:rsid w:val="00C85537"/>
    <w:rsid w:val="00C8565F"/>
    <w:rsid w:val="00C85BF5"/>
    <w:rsid w:val="00C86155"/>
    <w:rsid w:val="00C862FD"/>
    <w:rsid w:val="00C869D9"/>
    <w:rsid w:val="00C87AA8"/>
    <w:rsid w:val="00C90699"/>
    <w:rsid w:val="00C908E9"/>
    <w:rsid w:val="00C90D63"/>
    <w:rsid w:val="00C910B1"/>
    <w:rsid w:val="00C913B4"/>
    <w:rsid w:val="00C916F7"/>
    <w:rsid w:val="00C9181B"/>
    <w:rsid w:val="00C91D8E"/>
    <w:rsid w:val="00C91EF7"/>
    <w:rsid w:val="00C92E7A"/>
    <w:rsid w:val="00C93BFC"/>
    <w:rsid w:val="00C93C7D"/>
    <w:rsid w:val="00C94B5F"/>
    <w:rsid w:val="00C94B6B"/>
    <w:rsid w:val="00C96A1D"/>
    <w:rsid w:val="00C96A3D"/>
    <w:rsid w:val="00C977DC"/>
    <w:rsid w:val="00C97EB5"/>
    <w:rsid w:val="00CA09C4"/>
    <w:rsid w:val="00CA09F9"/>
    <w:rsid w:val="00CA183B"/>
    <w:rsid w:val="00CA1958"/>
    <w:rsid w:val="00CA1EA7"/>
    <w:rsid w:val="00CA2178"/>
    <w:rsid w:val="00CA39EF"/>
    <w:rsid w:val="00CA3D54"/>
    <w:rsid w:val="00CA3FE2"/>
    <w:rsid w:val="00CA452A"/>
    <w:rsid w:val="00CA4771"/>
    <w:rsid w:val="00CA4E67"/>
    <w:rsid w:val="00CA51BE"/>
    <w:rsid w:val="00CA52A8"/>
    <w:rsid w:val="00CA54CD"/>
    <w:rsid w:val="00CA5555"/>
    <w:rsid w:val="00CA5C8C"/>
    <w:rsid w:val="00CA631B"/>
    <w:rsid w:val="00CA63A5"/>
    <w:rsid w:val="00CA6518"/>
    <w:rsid w:val="00CA67B6"/>
    <w:rsid w:val="00CA68D1"/>
    <w:rsid w:val="00CA68E1"/>
    <w:rsid w:val="00CA7097"/>
    <w:rsid w:val="00CA7DB0"/>
    <w:rsid w:val="00CB0044"/>
    <w:rsid w:val="00CB0900"/>
    <w:rsid w:val="00CB1920"/>
    <w:rsid w:val="00CB20C0"/>
    <w:rsid w:val="00CB212C"/>
    <w:rsid w:val="00CB27BA"/>
    <w:rsid w:val="00CB2DDA"/>
    <w:rsid w:val="00CB3235"/>
    <w:rsid w:val="00CB4651"/>
    <w:rsid w:val="00CB55ED"/>
    <w:rsid w:val="00CB69A7"/>
    <w:rsid w:val="00CB75FC"/>
    <w:rsid w:val="00CC0203"/>
    <w:rsid w:val="00CC07B1"/>
    <w:rsid w:val="00CC0882"/>
    <w:rsid w:val="00CC0EDD"/>
    <w:rsid w:val="00CC1127"/>
    <w:rsid w:val="00CC136A"/>
    <w:rsid w:val="00CC13A3"/>
    <w:rsid w:val="00CC188D"/>
    <w:rsid w:val="00CC1E46"/>
    <w:rsid w:val="00CC27CE"/>
    <w:rsid w:val="00CC35ED"/>
    <w:rsid w:val="00CC3E2B"/>
    <w:rsid w:val="00CC45D8"/>
    <w:rsid w:val="00CC4809"/>
    <w:rsid w:val="00CC49B7"/>
    <w:rsid w:val="00CC4E6A"/>
    <w:rsid w:val="00CC4F2C"/>
    <w:rsid w:val="00CC54C9"/>
    <w:rsid w:val="00CC618E"/>
    <w:rsid w:val="00CC652B"/>
    <w:rsid w:val="00CC65D0"/>
    <w:rsid w:val="00CC66FC"/>
    <w:rsid w:val="00CC6C77"/>
    <w:rsid w:val="00CC6EDB"/>
    <w:rsid w:val="00CC7948"/>
    <w:rsid w:val="00CD0060"/>
    <w:rsid w:val="00CD06B0"/>
    <w:rsid w:val="00CD0C16"/>
    <w:rsid w:val="00CD0C61"/>
    <w:rsid w:val="00CD0C9D"/>
    <w:rsid w:val="00CD11EF"/>
    <w:rsid w:val="00CD123B"/>
    <w:rsid w:val="00CD1314"/>
    <w:rsid w:val="00CD1991"/>
    <w:rsid w:val="00CD32D8"/>
    <w:rsid w:val="00CD35A7"/>
    <w:rsid w:val="00CD35CC"/>
    <w:rsid w:val="00CD3942"/>
    <w:rsid w:val="00CD3E99"/>
    <w:rsid w:val="00CD3ED9"/>
    <w:rsid w:val="00CD3EFA"/>
    <w:rsid w:val="00CD417E"/>
    <w:rsid w:val="00CD4949"/>
    <w:rsid w:val="00CD4DBA"/>
    <w:rsid w:val="00CD4F5E"/>
    <w:rsid w:val="00CD51B4"/>
    <w:rsid w:val="00CD5AF4"/>
    <w:rsid w:val="00CD5E09"/>
    <w:rsid w:val="00CD64CC"/>
    <w:rsid w:val="00CD6528"/>
    <w:rsid w:val="00CD688D"/>
    <w:rsid w:val="00CD69FC"/>
    <w:rsid w:val="00CD6D06"/>
    <w:rsid w:val="00CD76CA"/>
    <w:rsid w:val="00CD7E3E"/>
    <w:rsid w:val="00CE14FA"/>
    <w:rsid w:val="00CE163A"/>
    <w:rsid w:val="00CE1E22"/>
    <w:rsid w:val="00CE1F87"/>
    <w:rsid w:val="00CE20CB"/>
    <w:rsid w:val="00CE2ACC"/>
    <w:rsid w:val="00CE2C83"/>
    <w:rsid w:val="00CE3D70"/>
    <w:rsid w:val="00CE3D97"/>
    <w:rsid w:val="00CE4389"/>
    <w:rsid w:val="00CE447D"/>
    <w:rsid w:val="00CE5578"/>
    <w:rsid w:val="00CE561A"/>
    <w:rsid w:val="00CE57A8"/>
    <w:rsid w:val="00CE5839"/>
    <w:rsid w:val="00CE5E8A"/>
    <w:rsid w:val="00CE6171"/>
    <w:rsid w:val="00CE7F38"/>
    <w:rsid w:val="00CF10DA"/>
    <w:rsid w:val="00CF1376"/>
    <w:rsid w:val="00CF1933"/>
    <w:rsid w:val="00CF1E09"/>
    <w:rsid w:val="00CF2252"/>
    <w:rsid w:val="00CF2F77"/>
    <w:rsid w:val="00CF31F5"/>
    <w:rsid w:val="00CF37B3"/>
    <w:rsid w:val="00CF3A1F"/>
    <w:rsid w:val="00CF423D"/>
    <w:rsid w:val="00CF4873"/>
    <w:rsid w:val="00CF4F2A"/>
    <w:rsid w:val="00CF5330"/>
    <w:rsid w:val="00CF59F8"/>
    <w:rsid w:val="00CF6C8D"/>
    <w:rsid w:val="00CF75FE"/>
    <w:rsid w:val="00CF7605"/>
    <w:rsid w:val="00CF7BA4"/>
    <w:rsid w:val="00D00663"/>
    <w:rsid w:val="00D008F7"/>
    <w:rsid w:val="00D01409"/>
    <w:rsid w:val="00D01459"/>
    <w:rsid w:val="00D016E6"/>
    <w:rsid w:val="00D0173B"/>
    <w:rsid w:val="00D017E4"/>
    <w:rsid w:val="00D01BDF"/>
    <w:rsid w:val="00D021AB"/>
    <w:rsid w:val="00D0377A"/>
    <w:rsid w:val="00D03BEE"/>
    <w:rsid w:val="00D04088"/>
    <w:rsid w:val="00D0444E"/>
    <w:rsid w:val="00D047DB"/>
    <w:rsid w:val="00D052D5"/>
    <w:rsid w:val="00D05396"/>
    <w:rsid w:val="00D05ABC"/>
    <w:rsid w:val="00D05CB6"/>
    <w:rsid w:val="00D05EE8"/>
    <w:rsid w:val="00D06448"/>
    <w:rsid w:val="00D07EFD"/>
    <w:rsid w:val="00D10F40"/>
    <w:rsid w:val="00D11243"/>
    <w:rsid w:val="00D11921"/>
    <w:rsid w:val="00D12152"/>
    <w:rsid w:val="00D12BD6"/>
    <w:rsid w:val="00D13291"/>
    <w:rsid w:val="00D13347"/>
    <w:rsid w:val="00D13DE8"/>
    <w:rsid w:val="00D14080"/>
    <w:rsid w:val="00D14226"/>
    <w:rsid w:val="00D14CA2"/>
    <w:rsid w:val="00D1583B"/>
    <w:rsid w:val="00D15BFB"/>
    <w:rsid w:val="00D163CA"/>
    <w:rsid w:val="00D165FE"/>
    <w:rsid w:val="00D16FB7"/>
    <w:rsid w:val="00D17085"/>
    <w:rsid w:val="00D177CE"/>
    <w:rsid w:val="00D20021"/>
    <w:rsid w:val="00D2097B"/>
    <w:rsid w:val="00D20CAD"/>
    <w:rsid w:val="00D20D70"/>
    <w:rsid w:val="00D20FB8"/>
    <w:rsid w:val="00D216B2"/>
    <w:rsid w:val="00D2241C"/>
    <w:rsid w:val="00D22C2F"/>
    <w:rsid w:val="00D23267"/>
    <w:rsid w:val="00D23314"/>
    <w:rsid w:val="00D2351E"/>
    <w:rsid w:val="00D23734"/>
    <w:rsid w:val="00D23B0D"/>
    <w:rsid w:val="00D23EB0"/>
    <w:rsid w:val="00D23F44"/>
    <w:rsid w:val="00D23FD0"/>
    <w:rsid w:val="00D241D5"/>
    <w:rsid w:val="00D2491A"/>
    <w:rsid w:val="00D24BDC"/>
    <w:rsid w:val="00D24C02"/>
    <w:rsid w:val="00D24C1B"/>
    <w:rsid w:val="00D24F48"/>
    <w:rsid w:val="00D2511C"/>
    <w:rsid w:val="00D2591C"/>
    <w:rsid w:val="00D26125"/>
    <w:rsid w:val="00D2672C"/>
    <w:rsid w:val="00D270EA"/>
    <w:rsid w:val="00D2717A"/>
    <w:rsid w:val="00D2725D"/>
    <w:rsid w:val="00D27874"/>
    <w:rsid w:val="00D278B7"/>
    <w:rsid w:val="00D27E35"/>
    <w:rsid w:val="00D27E8D"/>
    <w:rsid w:val="00D303F7"/>
    <w:rsid w:val="00D31930"/>
    <w:rsid w:val="00D326F3"/>
    <w:rsid w:val="00D338F3"/>
    <w:rsid w:val="00D33A0D"/>
    <w:rsid w:val="00D33C2B"/>
    <w:rsid w:val="00D33CDB"/>
    <w:rsid w:val="00D340AD"/>
    <w:rsid w:val="00D3426F"/>
    <w:rsid w:val="00D34850"/>
    <w:rsid w:val="00D35102"/>
    <w:rsid w:val="00D35640"/>
    <w:rsid w:val="00D3573B"/>
    <w:rsid w:val="00D35BA0"/>
    <w:rsid w:val="00D35FAE"/>
    <w:rsid w:val="00D363CE"/>
    <w:rsid w:val="00D364E9"/>
    <w:rsid w:val="00D36944"/>
    <w:rsid w:val="00D37602"/>
    <w:rsid w:val="00D37E51"/>
    <w:rsid w:val="00D41B4C"/>
    <w:rsid w:val="00D41FA8"/>
    <w:rsid w:val="00D4202A"/>
    <w:rsid w:val="00D42AE3"/>
    <w:rsid w:val="00D43586"/>
    <w:rsid w:val="00D43F61"/>
    <w:rsid w:val="00D448CE"/>
    <w:rsid w:val="00D44D31"/>
    <w:rsid w:val="00D4525F"/>
    <w:rsid w:val="00D45419"/>
    <w:rsid w:val="00D45C1F"/>
    <w:rsid w:val="00D46E99"/>
    <w:rsid w:val="00D47410"/>
    <w:rsid w:val="00D47685"/>
    <w:rsid w:val="00D4780A"/>
    <w:rsid w:val="00D47DF5"/>
    <w:rsid w:val="00D50481"/>
    <w:rsid w:val="00D50586"/>
    <w:rsid w:val="00D505BD"/>
    <w:rsid w:val="00D517D4"/>
    <w:rsid w:val="00D51C0F"/>
    <w:rsid w:val="00D51DDD"/>
    <w:rsid w:val="00D52122"/>
    <w:rsid w:val="00D5233D"/>
    <w:rsid w:val="00D52693"/>
    <w:rsid w:val="00D535BB"/>
    <w:rsid w:val="00D537B0"/>
    <w:rsid w:val="00D53908"/>
    <w:rsid w:val="00D53B85"/>
    <w:rsid w:val="00D5433A"/>
    <w:rsid w:val="00D544E3"/>
    <w:rsid w:val="00D559DD"/>
    <w:rsid w:val="00D560DA"/>
    <w:rsid w:val="00D565E4"/>
    <w:rsid w:val="00D57267"/>
    <w:rsid w:val="00D5778F"/>
    <w:rsid w:val="00D600CB"/>
    <w:rsid w:val="00D60632"/>
    <w:rsid w:val="00D60895"/>
    <w:rsid w:val="00D60F78"/>
    <w:rsid w:val="00D61023"/>
    <w:rsid w:val="00D6164C"/>
    <w:rsid w:val="00D61832"/>
    <w:rsid w:val="00D61F83"/>
    <w:rsid w:val="00D621EB"/>
    <w:rsid w:val="00D622E9"/>
    <w:rsid w:val="00D62391"/>
    <w:rsid w:val="00D6244A"/>
    <w:rsid w:val="00D63D49"/>
    <w:rsid w:val="00D64EDB"/>
    <w:rsid w:val="00D65FB0"/>
    <w:rsid w:val="00D66437"/>
    <w:rsid w:val="00D66B18"/>
    <w:rsid w:val="00D67188"/>
    <w:rsid w:val="00D672CF"/>
    <w:rsid w:val="00D672FF"/>
    <w:rsid w:val="00D67817"/>
    <w:rsid w:val="00D67834"/>
    <w:rsid w:val="00D67B45"/>
    <w:rsid w:val="00D67B5A"/>
    <w:rsid w:val="00D70135"/>
    <w:rsid w:val="00D7064C"/>
    <w:rsid w:val="00D70697"/>
    <w:rsid w:val="00D70BE9"/>
    <w:rsid w:val="00D70DA8"/>
    <w:rsid w:val="00D70EC1"/>
    <w:rsid w:val="00D739F3"/>
    <w:rsid w:val="00D73FCF"/>
    <w:rsid w:val="00D7461D"/>
    <w:rsid w:val="00D7469F"/>
    <w:rsid w:val="00D75F3A"/>
    <w:rsid w:val="00D7619B"/>
    <w:rsid w:val="00D76317"/>
    <w:rsid w:val="00D766BE"/>
    <w:rsid w:val="00D76A1E"/>
    <w:rsid w:val="00D777DE"/>
    <w:rsid w:val="00D77992"/>
    <w:rsid w:val="00D77C27"/>
    <w:rsid w:val="00D77E4A"/>
    <w:rsid w:val="00D801EA"/>
    <w:rsid w:val="00D808D6"/>
    <w:rsid w:val="00D81ADF"/>
    <w:rsid w:val="00D82348"/>
    <w:rsid w:val="00D82642"/>
    <w:rsid w:val="00D834BA"/>
    <w:rsid w:val="00D83D1F"/>
    <w:rsid w:val="00D83D53"/>
    <w:rsid w:val="00D84068"/>
    <w:rsid w:val="00D8433B"/>
    <w:rsid w:val="00D847D3"/>
    <w:rsid w:val="00D84A95"/>
    <w:rsid w:val="00D85142"/>
    <w:rsid w:val="00D85165"/>
    <w:rsid w:val="00D8574B"/>
    <w:rsid w:val="00D85B47"/>
    <w:rsid w:val="00D85B67"/>
    <w:rsid w:val="00D85C82"/>
    <w:rsid w:val="00D85DD7"/>
    <w:rsid w:val="00D85F35"/>
    <w:rsid w:val="00D86092"/>
    <w:rsid w:val="00D86441"/>
    <w:rsid w:val="00D86797"/>
    <w:rsid w:val="00D86936"/>
    <w:rsid w:val="00D86FA8"/>
    <w:rsid w:val="00D90B5A"/>
    <w:rsid w:val="00D90D6B"/>
    <w:rsid w:val="00D911E4"/>
    <w:rsid w:val="00D9226F"/>
    <w:rsid w:val="00D924FC"/>
    <w:rsid w:val="00D928C7"/>
    <w:rsid w:val="00D92C4A"/>
    <w:rsid w:val="00D92DB4"/>
    <w:rsid w:val="00D930A6"/>
    <w:rsid w:val="00D934F9"/>
    <w:rsid w:val="00D93B03"/>
    <w:rsid w:val="00D93E3D"/>
    <w:rsid w:val="00D94641"/>
    <w:rsid w:val="00D94D4B"/>
    <w:rsid w:val="00D954C3"/>
    <w:rsid w:val="00D96391"/>
    <w:rsid w:val="00D967CF"/>
    <w:rsid w:val="00D9752A"/>
    <w:rsid w:val="00D9771F"/>
    <w:rsid w:val="00D9784C"/>
    <w:rsid w:val="00DA0386"/>
    <w:rsid w:val="00DA0472"/>
    <w:rsid w:val="00DA082E"/>
    <w:rsid w:val="00DA08DE"/>
    <w:rsid w:val="00DA0A62"/>
    <w:rsid w:val="00DA0E52"/>
    <w:rsid w:val="00DA26D6"/>
    <w:rsid w:val="00DA2777"/>
    <w:rsid w:val="00DA2ADC"/>
    <w:rsid w:val="00DA2D88"/>
    <w:rsid w:val="00DA3454"/>
    <w:rsid w:val="00DA37CD"/>
    <w:rsid w:val="00DA3BA9"/>
    <w:rsid w:val="00DA3BD6"/>
    <w:rsid w:val="00DA3D45"/>
    <w:rsid w:val="00DA3F60"/>
    <w:rsid w:val="00DA40E0"/>
    <w:rsid w:val="00DA448F"/>
    <w:rsid w:val="00DA5599"/>
    <w:rsid w:val="00DA56BA"/>
    <w:rsid w:val="00DA5BDB"/>
    <w:rsid w:val="00DA5F25"/>
    <w:rsid w:val="00DA6310"/>
    <w:rsid w:val="00DA6647"/>
    <w:rsid w:val="00DA7228"/>
    <w:rsid w:val="00DA729C"/>
    <w:rsid w:val="00DA7984"/>
    <w:rsid w:val="00DA79C6"/>
    <w:rsid w:val="00DB038B"/>
    <w:rsid w:val="00DB03AB"/>
    <w:rsid w:val="00DB0B20"/>
    <w:rsid w:val="00DB1B22"/>
    <w:rsid w:val="00DB1BE1"/>
    <w:rsid w:val="00DB1FF3"/>
    <w:rsid w:val="00DB2BC9"/>
    <w:rsid w:val="00DB2D93"/>
    <w:rsid w:val="00DB3329"/>
    <w:rsid w:val="00DB3859"/>
    <w:rsid w:val="00DB442E"/>
    <w:rsid w:val="00DB4D3E"/>
    <w:rsid w:val="00DB5235"/>
    <w:rsid w:val="00DB5774"/>
    <w:rsid w:val="00DB5A4D"/>
    <w:rsid w:val="00DB5E7F"/>
    <w:rsid w:val="00DB7872"/>
    <w:rsid w:val="00DC0346"/>
    <w:rsid w:val="00DC0361"/>
    <w:rsid w:val="00DC0901"/>
    <w:rsid w:val="00DC17AD"/>
    <w:rsid w:val="00DC2398"/>
    <w:rsid w:val="00DC2A9B"/>
    <w:rsid w:val="00DC37EA"/>
    <w:rsid w:val="00DC399A"/>
    <w:rsid w:val="00DC3B3B"/>
    <w:rsid w:val="00DC496C"/>
    <w:rsid w:val="00DC5214"/>
    <w:rsid w:val="00DC530A"/>
    <w:rsid w:val="00DC53BE"/>
    <w:rsid w:val="00DC5452"/>
    <w:rsid w:val="00DC55D0"/>
    <w:rsid w:val="00DC58E3"/>
    <w:rsid w:val="00DC5D72"/>
    <w:rsid w:val="00DC6F54"/>
    <w:rsid w:val="00DC7054"/>
    <w:rsid w:val="00DC728E"/>
    <w:rsid w:val="00DC7BF3"/>
    <w:rsid w:val="00DC7ECD"/>
    <w:rsid w:val="00DD01C7"/>
    <w:rsid w:val="00DD0A66"/>
    <w:rsid w:val="00DD27B3"/>
    <w:rsid w:val="00DD2852"/>
    <w:rsid w:val="00DD29A5"/>
    <w:rsid w:val="00DD3DD5"/>
    <w:rsid w:val="00DD40F0"/>
    <w:rsid w:val="00DD47D8"/>
    <w:rsid w:val="00DD51AF"/>
    <w:rsid w:val="00DD5293"/>
    <w:rsid w:val="00DD5B53"/>
    <w:rsid w:val="00DD5CC7"/>
    <w:rsid w:val="00DD6480"/>
    <w:rsid w:val="00DD6ED3"/>
    <w:rsid w:val="00DD7162"/>
    <w:rsid w:val="00DD77FB"/>
    <w:rsid w:val="00DE00BE"/>
    <w:rsid w:val="00DE14D6"/>
    <w:rsid w:val="00DE14E3"/>
    <w:rsid w:val="00DE1908"/>
    <w:rsid w:val="00DE2023"/>
    <w:rsid w:val="00DE2AC4"/>
    <w:rsid w:val="00DE2AF0"/>
    <w:rsid w:val="00DE2C42"/>
    <w:rsid w:val="00DE33FB"/>
    <w:rsid w:val="00DE3A38"/>
    <w:rsid w:val="00DE3DAF"/>
    <w:rsid w:val="00DE4DD3"/>
    <w:rsid w:val="00DE612D"/>
    <w:rsid w:val="00DE6BDF"/>
    <w:rsid w:val="00DE7B11"/>
    <w:rsid w:val="00DF0610"/>
    <w:rsid w:val="00DF09E1"/>
    <w:rsid w:val="00DF0C07"/>
    <w:rsid w:val="00DF1192"/>
    <w:rsid w:val="00DF125C"/>
    <w:rsid w:val="00DF136A"/>
    <w:rsid w:val="00DF14B8"/>
    <w:rsid w:val="00DF1843"/>
    <w:rsid w:val="00DF192D"/>
    <w:rsid w:val="00DF2279"/>
    <w:rsid w:val="00DF2795"/>
    <w:rsid w:val="00DF3B67"/>
    <w:rsid w:val="00DF3C55"/>
    <w:rsid w:val="00DF3DFE"/>
    <w:rsid w:val="00DF3F67"/>
    <w:rsid w:val="00DF46CC"/>
    <w:rsid w:val="00DF4963"/>
    <w:rsid w:val="00DF4AFC"/>
    <w:rsid w:val="00DF5B5D"/>
    <w:rsid w:val="00DF5EFD"/>
    <w:rsid w:val="00DF5FA5"/>
    <w:rsid w:val="00DF5FCC"/>
    <w:rsid w:val="00DF6535"/>
    <w:rsid w:val="00DF6D67"/>
    <w:rsid w:val="00DF72B6"/>
    <w:rsid w:val="00DF744A"/>
    <w:rsid w:val="00DF7BD9"/>
    <w:rsid w:val="00E00096"/>
    <w:rsid w:val="00E01BB5"/>
    <w:rsid w:val="00E01C39"/>
    <w:rsid w:val="00E01F11"/>
    <w:rsid w:val="00E0209E"/>
    <w:rsid w:val="00E02804"/>
    <w:rsid w:val="00E02AF2"/>
    <w:rsid w:val="00E0348A"/>
    <w:rsid w:val="00E037B7"/>
    <w:rsid w:val="00E037CF"/>
    <w:rsid w:val="00E042AF"/>
    <w:rsid w:val="00E04369"/>
    <w:rsid w:val="00E04CF9"/>
    <w:rsid w:val="00E04F3B"/>
    <w:rsid w:val="00E056AD"/>
    <w:rsid w:val="00E056EF"/>
    <w:rsid w:val="00E05CF8"/>
    <w:rsid w:val="00E06763"/>
    <w:rsid w:val="00E075B5"/>
    <w:rsid w:val="00E106C4"/>
    <w:rsid w:val="00E11176"/>
    <w:rsid w:val="00E11E10"/>
    <w:rsid w:val="00E135AD"/>
    <w:rsid w:val="00E137D4"/>
    <w:rsid w:val="00E139C6"/>
    <w:rsid w:val="00E13E2D"/>
    <w:rsid w:val="00E13E97"/>
    <w:rsid w:val="00E140A5"/>
    <w:rsid w:val="00E15272"/>
    <w:rsid w:val="00E15376"/>
    <w:rsid w:val="00E1598F"/>
    <w:rsid w:val="00E161E2"/>
    <w:rsid w:val="00E163DB"/>
    <w:rsid w:val="00E16A60"/>
    <w:rsid w:val="00E17A1C"/>
    <w:rsid w:val="00E17A47"/>
    <w:rsid w:val="00E20B0E"/>
    <w:rsid w:val="00E20C02"/>
    <w:rsid w:val="00E21071"/>
    <w:rsid w:val="00E212F9"/>
    <w:rsid w:val="00E21889"/>
    <w:rsid w:val="00E218B7"/>
    <w:rsid w:val="00E218D3"/>
    <w:rsid w:val="00E219AF"/>
    <w:rsid w:val="00E21A3B"/>
    <w:rsid w:val="00E21B09"/>
    <w:rsid w:val="00E21EB4"/>
    <w:rsid w:val="00E220E1"/>
    <w:rsid w:val="00E22F26"/>
    <w:rsid w:val="00E234FC"/>
    <w:rsid w:val="00E23BE2"/>
    <w:rsid w:val="00E24238"/>
    <w:rsid w:val="00E243F9"/>
    <w:rsid w:val="00E245A7"/>
    <w:rsid w:val="00E248FA"/>
    <w:rsid w:val="00E25326"/>
    <w:rsid w:val="00E254B7"/>
    <w:rsid w:val="00E256CA"/>
    <w:rsid w:val="00E2678F"/>
    <w:rsid w:val="00E26DC8"/>
    <w:rsid w:val="00E276F7"/>
    <w:rsid w:val="00E27ABB"/>
    <w:rsid w:val="00E27D79"/>
    <w:rsid w:val="00E30BDA"/>
    <w:rsid w:val="00E31EEE"/>
    <w:rsid w:val="00E32092"/>
    <w:rsid w:val="00E320C3"/>
    <w:rsid w:val="00E322D1"/>
    <w:rsid w:val="00E32373"/>
    <w:rsid w:val="00E32C84"/>
    <w:rsid w:val="00E32CCF"/>
    <w:rsid w:val="00E33115"/>
    <w:rsid w:val="00E33319"/>
    <w:rsid w:val="00E33499"/>
    <w:rsid w:val="00E335AE"/>
    <w:rsid w:val="00E33C74"/>
    <w:rsid w:val="00E33C8A"/>
    <w:rsid w:val="00E33DB6"/>
    <w:rsid w:val="00E33FD2"/>
    <w:rsid w:val="00E34301"/>
    <w:rsid w:val="00E347D1"/>
    <w:rsid w:val="00E34996"/>
    <w:rsid w:val="00E34B35"/>
    <w:rsid w:val="00E353BB"/>
    <w:rsid w:val="00E363C9"/>
    <w:rsid w:val="00E3698D"/>
    <w:rsid w:val="00E369B0"/>
    <w:rsid w:val="00E36F26"/>
    <w:rsid w:val="00E371E8"/>
    <w:rsid w:val="00E37235"/>
    <w:rsid w:val="00E37531"/>
    <w:rsid w:val="00E37A84"/>
    <w:rsid w:val="00E37C88"/>
    <w:rsid w:val="00E4098C"/>
    <w:rsid w:val="00E40BD4"/>
    <w:rsid w:val="00E40DD2"/>
    <w:rsid w:val="00E40E7C"/>
    <w:rsid w:val="00E411D7"/>
    <w:rsid w:val="00E4197C"/>
    <w:rsid w:val="00E41A95"/>
    <w:rsid w:val="00E41AB9"/>
    <w:rsid w:val="00E4293B"/>
    <w:rsid w:val="00E43F5C"/>
    <w:rsid w:val="00E444F0"/>
    <w:rsid w:val="00E44CC2"/>
    <w:rsid w:val="00E44E72"/>
    <w:rsid w:val="00E44E82"/>
    <w:rsid w:val="00E451AC"/>
    <w:rsid w:val="00E45DEB"/>
    <w:rsid w:val="00E45FC0"/>
    <w:rsid w:val="00E465CA"/>
    <w:rsid w:val="00E46F0B"/>
    <w:rsid w:val="00E470AE"/>
    <w:rsid w:val="00E47559"/>
    <w:rsid w:val="00E47D4C"/>
    <w:rsid w:val="00E502C3"/>
    <w:rsid w:val="00E5036E"/>
    <w:rsid w:val="00E503A0"/>
    <w:rsid w:val="00E507F9"/>
    <w:rsid w:val="00E50C77"/>
    <w:rsid w:val="00E510A8"/>
    <w:rsid w:val="00E51764"/>
    <w:rsid w:val="00E5196D"/>
    <w:rsid w:val="00E51DB9"/>
    <w:rsid w:val="00E51EC4"/>
    <w:rsid w:val="00E51FE5"/>
    <w:rsid w:val="00E53A47"/>
    <w:rsid w:val="00E5431E"/>
    <w:rsid w:val="00E54338"/>
    <w:rsid w:val="00E543D9"/>
    <w:rsid w:val="00E54B4F"/>
    <w:rsid w:val="00E54ECF"/>
    <w:rsid w:val="00E54F27"/>
    <w:rsid w:val="00E55634"/>
    <w:rsid w:val="00E55906"/>
    <w:rsid w:val="00E55CED"/>
    <w:rsid w:val="00E55E68"/>
    <w:rsid w:val="00E5681C"/>
    <w:rsid w:val="00E56D24"/>
    <w:rsid w:val="00E571F8"/>
    <w:rsid w:val="00E576F0"/>
    <w:rsid w:val="00E5787A"/>
    <w:rsid w:val="00E57D28"/>
    <w:rsid w:val="00E57ED6"/>
    <w:rsid w:val="00E601D9"/>
    <w:rsid w:val="00E60CD6"/>
    <w:rsid w:val="00E611E6"/>
    <w:rsid w:val="00E612A3"/>
    <w:rsid w:val="00E61610"/>
    <w:rsid w:val="00E61BE7"/>
    <w:rsid w:val="00E61D40"/>
    <w:rsid w:val="00E6222A"/>
    <w:rsid w:val="00E62BBA"/>
    <w:rsid w:val="00E6331A"/>
    <w:rsid w:val="00E634E8"/>
    <w:rsid w:val="00E63C4B"/>
    <w:rsid w:val="00E64985"/>
    <w:rsid w:val="00E64F58"/>
    <w:rsid w:val="00E6504D"/>
    <w:rsid w:val="00E65810"/>
    <w:rsid w:val="00E673AA"/>
    <w:rsid w:val="00E67913"/>
    <w:rsid w:val="00E67AA7"/>
    <w:rsid w:val="00E7014E"/>
    <w:rsid w:val="00E701D7"/>
    <w:rsid w:val="00E7049A"/>
    <w:rsid w:val="00E70E97"/>
    <w:rsid w:val="00E710F1"/>
    <w:rsid w:val="00E714E4"/>
    <w:rsid w:val="00E71CCB"/>
    <w:rsid w:val="00E724D7"/>
    <w:rsid w:val="00E727DA"/>
    <w:rsid w:val="00E72AA5"/>
    <w:rsid w:val="00E72B20"/>
    <w:rsid w:val="00E7309D"/>
    <w:rsid w:val="00E73FB6"/>
    <w:rsid w:val="00E74618"/>
    <w:rsid w:val="00E74634"/>
    <w:rsid w:val="00E74C8A"/>
    <w:rsid w:val="00E74F68"/>
    <w:rsid w:val="00E75475"/>
    <w:rsid w:val="00E75DA5"/>
    <w:rsid w:val="00E75E7E"/>
    <w:rsid w:val="00E7638A"/>
    <w:rsid w:val="00E769C9"/>
    <w:rsid w:val="00E77D04"/>
    <w:rsid w:val="00E8003F"/>
    <w:rsid w:val="00E80690"/>
    <w:rsid w:val="00E811C7"/>
    <w:rsid w:val="00E81660"/>
    <w:rsid w:val="00E81D8D"/>
    <w:rsid w:val="00E81FB9"/>
    <w:rsid w:val="00E827FC"/>
    <w:rsid w:val="00E83735"/>
    <w:rsid w:val="00E837E6"/>
    <w:rsid w:val="00E83C9E"/>
    <w:rsid w:val="00E84F27"/>
    <w:rsid w:val="00E85AB4"/>
    <w:rsid w:val="00E85C31"/>
    <w:rsid w:val="00E85EFE"/>
    <w:rsid w:val="00E8606C"/>
    <w:rsid w:val="00E87091"/>
    <w:rsid w:val="00E87ADB"/>
    <w:rsid w:val="00E90985"/>
    <w:rsid w:val="00E90D2E"/>
    <w:rsid w:val="00E90EB6"/>
    <w:rsid w:val="00E918D3"/>
    <w:rsid w:val="00E91F6B"/>
    <w:rsid w:val="00E92BC9"/>
    <w:rsid w:val="00E92E70"/>
    <w:rsid w:val="00E935E8"/>
    <w:rsid w:val="00E93C54"/>
    <w:rsid w:val="00E93E20"/>
    <w:rsid w:val="00E94300"/>
    <w:rsid w:val="00E95181"/>
    <w:rsid w:val="00E95885"/>
    <w:rsid w:val="00E95921"/>
    <w:rsid w:val="00E96C83"/>
    <w:rsid w:val="00E96FDE"/>
    <w:rsid w:val="00E979B4"/>
    <w:rsid w:val="00E97C96"/>
    <w:rsid w:val="00EA0177"/>
    <w:rsid w:val="00EA0377"/>
    <w:rsid w:val="00EA09C8"/>
    <w:rsid w:val="00EA0E18"/>
    <w:rsid w:val="00EA182F"/>
    <w:rsid w:val="00EA272E"/>
    <w:rsid w:val="00EA2E33"/>
    <w:rsid w:val="00EA3CF3"/>
    <w:rsid w:val="00EA3F05"/>
    <w:rsid w:val="00EA457C"/>
    <w:rsid w:val="00EA4BA6"/>
    <w:rsid w:val="00EA50E2"/>
    <w:rsid w:val="00EA53F9"/>
    <w:rsid w:val="00EA6B0F"/>
    <w:rsid w:val="00EA6C02"/>
    <w:rsid w:val="00EA7E1B"/>
    <w:rsid w:val="00EA7E25"/>
    <w:rsid w:val="00EB14C3"/>
    <w:rsid w:val="00EB1C37"/>
    <w:rsid w:val="00EB2436"/>
    <w:rsid w:val="00EB2BA5"/>
    <w:rsid w:val="00EB2FC4"/>
    <w:rsid w:val="00EB43B3"/>
    <w:rsid w:val="00EB4A63"/>
    <w:rsid w:val="00EB5BC0"/>
    <w:rsid w:val="00EB6362"/>
    <w:rsid w:val="00EB6436"/>
    <w:rsid w:val="00EB66AF"/>
    <w:rsid w:val="00EB670B"/>
    <w:rsid w:val="00EC0334"/>
    <w:rsid w:val="00EC037A"/>
    <w:rsid w:val="00EC12A0"/>
    <w:rsid w:val="00EC12F9"/>
    <w:rsid w:val="00EC1D27"/>
    <w:rsid w:val="00EC1D9F"/>
    <w:rsid w:val="00EC1F2F"/>
    <w:rsid w:val="00EC22A8"/>
    <w:rsid w:val="00EC24B7"/>
    <w:rsid w:val="00EC2586"/>
    <w:rsid w:val="00EC33B9"/>
    <w:rsid w:val="00EC3438"/>
    <w:rsid w:val="00EC38EB"/>
    <w:rsid w:val="00EC4127"/>
    <w:rsid w:val="00EC4512"/>
    <w:rsid w:val="00EC4F98"/>
    <w:rsid w:val="00EC5F54"/>
    <w:rsid w:val="00EC6273"/>
    <w:rsid w:val="00EC64AD"/>
    <w:rsid w:val="00EC6C29"/>
    <w:rsid w:val="00EC7656"/>
    <w:rsid w:val="00EC7F52"/>
    <w:rsid w:val="00ED005B"/>
    <w:rsid w:val="00ED06CF"/>
    <w:rsid w:val="00ED08E7"/>
    <w:rsid w:val="00ED0B17"/>
    <w:rsid w:val="00ED0C1E"/>
    <w:rsid w:val="00ED0D4B"/>
    <w:rsid w:val="00ED169B"/>
    <w:rsid w:val="00ED1B0A"/>
    <w:rsid w:val="00ED1DF7"/>
    <w:rsid w:val="00ED32D2"/>
    <w:rsid w:val="00ED3625"/>
    <w:rsid w:val="00ED36A5"/>
    <w:rsid w:val="00ED4303"/>
    <w:rsid w:val="00ED46F1"/>
    <w:rsid w:val="00ED4B51"/>
    <w:rsid w:val="00ED5639"/>
    <w:rsid w:val="00ED592E"/>
    <w:rsid w:val="00ED604E"/>
    <w:rsid w:val="00ED6827"/>
    <w:rsid w:val="00ED712A"/>
    <w:rsid w:val="00ED76AD"/>
    <w:rsid w:val="00EE040C"/>
    <w:rsid w:val="00EE132E"/>
    <w:rsid w:val="00EE14B7"/>
    <w:rsid w:val="00EE16AD"/>
    <w:rsid w:val="00EE252C"/>
    <w:rsid w:val="00EE2E79"/>
    <w:rsid w:val="00EE30D6"/>
    <w:rsid w:val="00EE39CE"/>
    <w:rsid w:val="00EE3EE0"/>
    <w:rsid w:val="00EE4103"/>
    <w:rsid w:val="00EE4130"/>
    <w:rsid w:val="00EE45C5"/>
    <w:rsid w:val="00EE5A2C"/>
    <w:rsid w:val="00EE5D79"/>
    <w:rsid w:val="00EE5D87"/>
    <w:rsid w:val="00EE5F37"/>
    <w:rsid w:val="00EE5FB8"/>
    <w:rsid w:val="00EE6755"/>
    <w:rsid w:val="00EF1197"/>
    <w:rsid w:val="00EF1714"/>
    <w:rsid w:val="00EF19E9"/>
    <w:rsid w:val="00EF1ED5"/>
    <w:rsid w:val="00EF1F0F"/>
    <w:rsid w:val="00EF1F6D"/>
    <w:rsid w:val="00EF2384"/>
    <w:rsid w:val="00EF2867"/>
    <w:rsid w:val="00EF293A"/>
    <w:rsid w:val="00EF3064"/>
    <w:rsid w:val="00EF5158"/>
    <w:rsid w:val="00EF515E"/>
    <w:rsid w:val="00EF54B9"/>
    <w:rsid w:val="00EF65C7"/>
    <w:rsid w:val="00EF6AD4"/>
    <w:rsid w:val="00EF774C"/>
    <w:rsid w:val="00EF7EA3"/>
    <w:rsid w:val="00F00746"/>
    <w:rsid w:val="00F00A11"/>
    <w:rsid w:val="00F00F47"/>
    <w:rsid w:val="00F00FBA"/>
    <w:rsid w:val="00F01249"/>
    <w:rsid w:val="00F01585"/>
    <w:rsid w:val="00F019E1"/>
    <w:rsid w:val="00F024E1"/>
    <w:rsid w:val="00F0251F"/>
    <w:rsid w:val="00F036AF"/>
    <w:rsid w:val="00F03C93"/>
    <w:rsid w:val="00F041F6"/>
    <w:rsid w:val="00F0427F"/>
    <w:rsid w:val="00F045FB"/>
    <w:rsid w:val="00F0549C"/>
    <w:rsid w:val="00F05A68"/>
    <w:rsid w:val="00F063D3"/>
    <w:rsid w:val="00F0687C"/>
    <w:rsid w:val="00F06AE6"/>
    <w:rsid w:val="00F072F5"/>
    <w:rsid w:val="00F07A5A"/>
    <w:rsid w:val="00F07FF1"/>
    <w:rsid w:val="00F1020E"/>
    <w:rsid w:val="00F10652"/>
    <w:rsid w:val="00F107BE"/>
    <w:rsid w:val="00F10EE2"/>
    <w:rsid w:val="00F10EEE"/>
    <w:rsid w:val="00F11511"/>
    <w:rsid w:val="00F1161D"/>
    <w:rsid w:val="00F1179A"/>
    <w:rsid w:val="00F118B1"/>
    <w:rsid w:val="00F12771"/>
    <w:rsid w:val="00F12B50"/>
    <w:rsid w:val="00F13243"/>
    <w:rsid w:val="00F13627"/>
    <w:rsid w:val="00F137F7"/>
    <w:rsid w:val="00F13DE9"/>
    <w:rsid w:val="00F1479E"/>
    <w:rsid w:val="00F14D16"/>
    <w:rsid w:val="00F15D58"/>
    <w:rsid w:val="00F1611C"/>
    <w:rsid w:val="00F17A18"/>
    <w:rsid w:val="00F20589"/>
    <w:rsid w:val="00F20C1F"/>
    <w:rsid w:val="00F20CF6"/>
    <w:rsid w:val="00F20F92"/>
    <w:rsid w:val="00F210CA"/>
    <w:rsid w:val="00F212BF"/>
    <w:rsid w:val="00F2156F"/>
    <w:rsid w:val="00F21BE8"/>
    <w:rsid w:val="00F2218F"/>
    <w:rsid w:val="00F22985"/>
    <w:rsid w:val="00F22D6E"/>
    <w:rsid w:val="00F22E6F"/>
    <w:rsid w:val="00F23B73"/>
    <w:rsid w:val="00F23C3E"/>
    <w:rsid w:val="00F23F46"/>
    <w:rsid w:val="00F2450F"/>
    <w:rsid w:val="00F25706"/>
    <w:rsid w:val="00F25895"/>
    <w:rsid w:val="00F25908"/>
    <w:rsid w:val="00F25A0A"/>
    <w:rsid w:val="00F25D1B"/>
    <w:rsid w:val="00F26B92"/>
    <w:rsid w:val="00F26F8E"/>
    <w:rsid w:val="00F27248"/>
    <w:rsid w:val="00F27469"/>
    <w:rsid w:val="00F27D48"/>
    <w:rsid w:val="00F27F5E"/>
    <w:rsid w:val="00F30C39"/>
    <w:rsid w:val="00F31FE4"/>
    <w:rsid w:val="00F32040"/>
    <w:rsid w:val="00F320BB"/>
    <w:rsid w:val="00F32EAF"/>
    <w:rsid w:val="00F33608"/>
    <w:rsid w:val="00F33CF1"/>
    <w:rsid w:val="00F342A3"/>
    <w:rsid w:val="00F34798"/>
    <w:rsid w:val="00F35360"/>
    <w:rsid w:val="00F35B86"/>
    <w:rsid w:val="00F36525"/>
    <w:rsid w:val="00F36527"/>
    <w:rsid w:val="00F36ED3"/>
    <w:rsid w:val="00F37164"/>
    <w:rsid w:val="00F37786"/>
    <w:rsid w:val="00F37B9A"/>
    <w:rsid w:val="00F37BB9"/>
    <w:rsid w:val="00F37FE4"/>
    <w:rsid w:val="00F4051B"/>
    <w:rsid w:val="00F407D3"/>
    <w:rsid w:val="00F40B4A"/>
    <w:rsid w:val="00F415B0"/>
    <w:rsid w:val="00F415F1"/>
    <w:rsid w:val="00F421D3"/>
    <w:rsid w:val="00F42D05"/>
    <w:rsid w:val="00F43AA0"/>
    <w:rsid w:val="00F43DB2"/>
    <w:rsid w:val="00F43F94"/>
    <w:rsid w:val="00F4400D"/>
    <w:rsid w:val="00F44225"/>
    <w:rsid w:val="00F4489E"/>
    <w:rsid w:val="00F449C1"/>
    <w:rsid w:val="00F4512E"/>
    <w:rsid w:val="00F45148"/>
    <w:rsid w:val="00F4524C"/>
    <w:rsid w:val="00F45BB5"/>
    <w:rsid w:val="00F45F0D"/>
    <w:rsid w:val="00F4696D"/>
    <w:rsid w:val="00F47920"/>
    <w:rsid w:val="00F47A8E"/>
    <w:rsid w:val="00F47E13"/>
    <w:rsid w:val="00F50FA9"/>
    <w:rsid w:val="00F51416"/>
    <w:rsid w:val="00F51A5C"/>
    <w:rsid w:val="00F51EE2"/>
    <w:rsid w:val="00F522B9"/>
    <w:rsid w:val="00F52500"/>
    <w:rsid w:val="00F5257B"/>
    <w:rsid w:val="00F52608"/>
    <w:rsid w:val="00F526F4"/>
    <w:rsid w:val="00F53F3A"/>
    <w:rsid w:val="00F53F73"/>
    <w:rsid w:val="00F540BF"/>
    <w:rsid w:val="00F54724"/>
    <w:rsid w:val="00F55042"/>
    <w:rsid w:val="00F5584B"/>
    <w:rsid w:val="00F56476"/>
    <w:rsid w:val="00F56965"/>
    <w:rsid w:val="00F56C5B"/>
    <w:rsid w:val="00F56CB6"/>
    <w:rsid w:val="00F5760E"/>
    <w:rsid w:val="00F57AA2"/>
    <w:rsid w:val="00F600EC"/>
    <w:rsid w:val="00F603D2"/>
    <w:rsid w:val="00F6045E"/>
    <w:rsid w:val="00F60DA3"/>
    <w:rsid w:val="00F613E8"/>
    <w:rsid w:val="00F61B4E"/>
    <w:rsid w:val="00F61B8D"/>
    <w:rsid w:val="00F62066"/>
    <w:rsid w:val="00F63148"/>
    <w:rsid w:val="00F63237"/>
    <w:rsid w:val="00F635BD"/>
    <w:rsid w:val="00F64F9A"/>
    <w:rsid w:val="00F658D3"/>
    <w:rsid w:val="00F6658C"/>
    <w:rsid w:val="00F66DCA"/>
    <w:rsid w:val="00F670AC"/>
    <w:rsid w:val="00F6736F"/>
    <w:rsid w:val="00F67442"/>
    <w:rsid w:val="00F67E2C"/>
    <w:rsid w:val="00F7009D"/>
    <w:rsid w:val="00F70F73"/>
    <w:rsid w:val="00F7123B"/>
    <w:rsid w:val="00F71282"/>
    <w:rsid w:val="00F712F8"/>
    <w:rsid w:val="00F717AE"/>
    <w:rsid w:val="00F72740"/>
    <w:rsid w:val="00F73251"/>
    <w:rsid w:val="00F73519"/>
    <w:rsid w:val="00F73CD3"/>
    <w:rsid w:val="00F73F4A"/>
    <w:rsid w:val="00F73FE1"/>
    <w:rsid w:val="00F74450"/>
    <w:rsid w:val="00F74540"/>
    <w:rsid w:val="00F74DC8"/>
    <w:rsid w:val="00F75948"/>
    <w:rsid w:val="00F7628D"/>
    <w:rsid w:val="00F769CF"/>
    <w:rsid w:val="00F77244"/>
    <w:rsid w:val="00F77777"/>
    <w:rsid w:val="00F77854"/>
    <w:rsid w:val="00F77959"/>
    <w:rsid w:val="00F77F82"/>
    <w:rsid w:val="00F77F84"/>
    <w:rsid w:val="00F81473"/>
    <w:rsid w:val="00F817B2"/>
    <w:rsid w:val="00F81C72"/>
    <w:rsid w:val="00F82B35"/>
    <w:rsid w:val="00F833FB"/>
    <w:rsid w:val="00F837F8"/>
    <w:rsid w:val="00F83936"/>
    <w:rsid w:val="00F8394C"/>
    <w:rsid w:val="00F83CF6"/>
    <w:rsid w:val="00F84234"/>
    <w:rsid w:val="00F844CC"/>
    <w:rsid w:val="00F84C90"/>
    <w:rsid w:val="00F85CA0"/>
    <w:rsid w:val="00F85D3E"/>
    <w:rsid w:val="00F85D63"/>
    <w:rsid w:val="00F86255"/>
    <w:rsid w:val="00F86C7B"/>
    <w:rsid w:val="00F86D6C"/>
    <w:rsid w:val="00F87727"/>
    <w:rsid w:val="00F87AE1"/>
    <w:rsid w:val="00F87BA7"/>
    <w:rsid w:val="00F87F5D"/>
    <w:rsid w:val="00F9136D"/>
    <w:rsid w:val="00F91B45"/>
    <w:rsid w:val="00F920DC"/>
    <w:rsid w:val="00F92426"/>
    <w:rsid w:val="00F92DAF"/>
    <w:rsid w:val="00F9347A"/>
    <w:rsid w:val="00F9349C"/>
    <w:rsid w:val="00F93DA8"/>
    <w:rsid w:val="00F93DC3"/>
    <w:rsid w:val="00F94338"/>
    <w:rsid w:val="00F9464A"/>
    <w:rsid w:val="00F94D3D"/>
    <w:rsid w:val="00F9512C"/>
    <w:rsid w:val="00F95369"/>
    <w:rsid w:val="00F9645E"/>
    <w:rsid w:val="00F9662F"/>
    <w:rsid w:val="00F96A5C"/>
    <w:rsid w:val="00F96D74"/>
    <w:rsid w:val="00F97731"/>
    <w:rsid w:val="00F97F12"/>
    <w:rsid w:val="00FA031F"/>
    <w:rsid w:val="00FA04A5"/>
    <w:rsid w:val="00FA06C2"/>
    <w:rsid w:val="00FA0EC5"/>
    <w:rsid w:val="00FA1494"/>
    <w:rsid w:val="00FA158C"/>
    <w:rsid w:val="00FA316F"/>
    <w:rsid w:val="00FA3306"/>
    <w:rsid w:val="00FA348F"/>
    <w:rsid w:val="00FA3530"/>
    <w:rsid w:val="00FA37CF"/>
    <w:rsid w:val="00FA3A55"/>
    <w:rsid w:val="00FA4107"/>
    <w:rsid w:val="00FA547E"/>
    <w:rsid w:val="00FA61B2"/>
    <w:rsid w:val="00FA6B90"/>
    <w:rsid w:val="00FA6E75"/>
    <w:rsid w:val="00FA7239"/>
    <w:rsid w:val="00FA79DE"/>
    <w:rsid w:val="00FB0693"/>
    <w:rsid w:val="00FB0736"/>
    <w:rsid w:val="00FB0B21"/>
    <w:rsid w:val="00FB0F8B"/>
    <w:rsid w:val="00FB212C"/>
    <w:rsid w:val="00FB21B4"/>
    <w:rsid w:val="00FB2674"/>
    <w:rsid w:val="00FB2DDC"/>
    <w:rsid w:val="00FB2DFC"/>
    <w:rsid w:val="00FB2F28"/>
    <w:rsid w:val="00FB3B47"/>
    <w:rsid w:val="00FB43C5"/>
    <w:rsid w:val="00FB56A2"/>
    <w:rsid w:val="00FB591F"/>
    <w:rsid w:val="00FB5A5D"/>
    <w:rsid w:val="00FB6085"/>
    <w:rsid w:val="00FB6141"/>
    <w:rsid w:val="00FB6218"/>
    <w:rsid w:val="00FB626D"/>
    <w:rsid w:val="00FB62EF"/>
    <w:rsid w:val="00FB6EBF"/>
    <w:rsid w:val="00FB79C7"/>
    <w:rsid w:val="00FB7F5E"/>
    <w:rsid w:val="00FB7F85"/>
    <w:rsid w:val="00FC044C"/>
    <w:rsid w:val="00FC0D17"/>
    <w:rsid w:val="00FC13D6"/>
    <w:rsid w:val="00FC1489"/>
    <w:rsid w:val="00FC1D21"/>
    <w:rsid w:val="00FC23D0"/>
    <w:rsid w:val="00FC2693"/>
    <w:rsid w:val="00FC2CBD"/>
    <w:rsid w:val="00FC3444"/>
    <w:rsid w:val="00FC36FE"/>
    <w:rsid w:val="00FC3A3C"/>
    <w:rsid w:val="00FC3EF0"/>
    <w:rsid w:val="00FC4896"/>
    <w:rsid w:val="00FC4B7E"/>
    <w:rsid w:val="00FC4D77"/>
    <w:rsid w:val="00FC508E"/>
    <w:rsid w:val="00FC5320"/>
    <w:rsid w:val="00FC54E3"/>
    <w:rsid w:val="00FC6A1A"/>
    <w:rsid w:val="00FC7AA8"/>
    <w:rsid w:val="00FD0C3A"/>
    <w:rsid w:val="00FD2AD4"/>
    <w:rsid w:val="00FD368C"/>
    <w:rsid w:val="00FD3756"/>
    <w:rsid w:val="00FD3B10"/>
    <w:rsid w:val="00FD417C"/>
    <w:rsid w:val="00FD4A70"/>
    <w:rsid w:val="00FD51AB"/>
    <w:rsid w:val="00FD52CC"/>
    <w:rsid w:val="00FD57E2"/>
    <w:rsid w:val="00FD5930"/>
    <w:rsid w:val="00FD5A52"/>
    <w:rsid w:val="00FD5D68"/>
    <w:rsid w:val="00FD6A4B"/>
    <w:rsid w:val="00FD7D6C"/>
    <w:rsid w:val="00FD7E66"/>
    <w:rsid w:val="00FE021B"/>
    <w:rsid w:val="00FE0997"/>
    <w:rsid w:val="00FE163A"/>
    <w:rsid w:val="00FE1BC6"/>
    <w:rsid w:val="00FE285E"/>
    <w:rsid w:val="00FE2BBB"/>
    <w:rsid w:val="00FE2D4B"/>
    <w:rsid w:val="00FE2EA5"/>
    <w:rsid w:val="00FE3105"/>
    <w:rsid w:val="00FE37AE"/>
    <w:rsid w:val="00FE4316"/>
    <w:rsid w:val="00FE4F41"/>
    <w:rsid w:val="00FE4FC8"/>
    <w:rsid w:val="00FE50C1"/>
    <w:rsid w:val="00FE5A63"/>
    <w:rsid w:val="00FE5F05"/>
    <w:rsid w:val="00FE6AE9"/>
    <w:rsid w:val="00FE7257"/>
    <w:rsid w:val="00FE74D4"/>
    <w:rsid w:val="00FE7F7A"/>
    <w:rsid w:val="00FF189C"/>
    <w:rsid w:val="00FF22E9"/>
    <w:rsid w:val="00FF2422"/>
    <w:rsid w:val="00FF25D9"/>
    <w:rsid w:val="00FF27EA"/>
    <w:rsid w:val="00FF2C77"/>
    <w:rsid w:val="00FF31B7"/>
    <w:rsid w:val="00FF34F0"/>
    <w:rsid w:val="00FF38A1"/>
    <w:rsid w:val="00FF3E85"/>
    <w:rsid w:val="00FF425B"/>
    <w:rsid w:val="00FF42CF"/>
    <w:rsid w:val="00FF4598"/>
    <w:rsid w:val="00FF500E"/>
    <w:rsid w:val="00FF535C"/>
    <w:rsid w:val="00FF5891"/>
    <w:rsid w:val="00FF5898"/>
    <w:rsid w:val="00FF793A"/>
    <w:rsid w:val="00FF7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FA123"/>
  <w15:docId w15:val="{00675086-DDAD-4F70-8E28-1A70C888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3616"/>
    <w:rPr>
      <w:rFonts w:eastAsia="Times New Roman" w:cs="Times New Roman"/>
      <w:sz w:val="24"/>
      <w:szCs w:val="24"/>
    </w:rPr>
  </w:style>
  <w:style w:type="paragraph" w:styleId="1">
    <w:name w:val="heading 1"/>
    <w:aliases w:val=" Знак Знак Знак Знак,Body Text"/>
    <w:basedOn w:val="a0"/>
    <w:next w:val="a0"/>
    <w:link w:val="11"/>
    <w:qFormat/>
    <w:rsid w:val="00023616"/>
    <w:pPr>
      <w:keepNext/>
      <w:numPr>
        <w:numId w:val="1"/>
      </w:numPr>
      <w:suppressAutoHyphens/>
      <w:spacing w:before="240" w:after="60"/>
      <w:jc w:val="center"/>
      <w:outlineLvl w:val="0"/>
    </w:pPr>
    <w:rPr>
      <w:b/>
      <w:kern w:val="1"/>
      <w:sz w:val="36"/>
      <w:szCs w:val="20"/>
      <w:lang w:eastAsia="ar-SA"/>
    </w:rPr>
  </w:style>
  <w:style w:type="paragraph" w:styleId="2">
    <w:name w:val="heading 2"/>
    <w:basedOn w:val="a0"/>
    <w:next w:val="a0"/>
    <w:link w:val="20"/>
    <w:qFormat/>
    <w:rsid w:val="00023616"/>
    <w:pPr>
      <w:keepNext/>
      <w:numPr>
        <w:ilvl w:val="1"/>
        <w:numId w:val="1"/>
      </w:numPr>
      <w:suppressAutoHyphens/>
      <w:spacing w:after="60"/>
      <w:jc w:val="center"/>
      <w:outlineLvl w:val="1"/>
    </w:pPr>
    <w:rPr>
      <w:b/>
      <w:sz w:val="30"/>
      <w:szCs w:val="20"/>
      <w:lang w:eastAsia="ar-SA"/>
    </w:rPr>
  </w:style>
  <w:style w:type="paragraph" w:styleId="31">
    <w:name w:val="heading 3"/>
    <w:aliases w:val=" Знак2 Знак Знак"/>
    <w:basedOn w:val="a0"/>
    <w:next w:val="a0"/>
    <w:link w:val="32"/>
    <w:qFormat/>
    <w:rsid w:val="00023616"/>
    <w:pPr>
      <w:keepNext/>
      <w:spacing w:before="240" w:after="60"/>
      <w:outlineLvl w:val="2"/>
    </w:pPr>
    <w:rPr>
      <w:rFonts w:ascii="Cambria" w:hAnsi="Cambria"/>
      <w:b/>
      <w:bCs/>
      <w:sz w:val="26"/>
      <w:szCs w:val="26"/>
    </w:rPr>
  </w:style>
  <w:style w:type="paragraph" w:styleId="40">
    <w:name w:val="heading 4"/>
    <w:basedOn w:val="a0"/>
    <w:next w:val="a0"/>
    <w:link w:val="41"/>
    <w:qFormat/>
    <w:rsid w:val="00023616"/>
    <w:pPr>
      <w:keepNext/>
      <w:numPr>
        <w:ilvl w:val="3"/>
        <w:numId w:val="1"/>
      </w:numPr>
      <w:suppressAutoHyphens/>
      <w:spacing w:before="240" w:after="60"/>
      <w:jc w:val="both"/>
      <w:outlineLvl w:val="3"/>
    </w:pPr>
    <w:rPr>
      <w:rFonts w:ascii="Arial" w:hAnsi="Arial"/>
      <w:szCs w:val="20"/>
      <w:lang w:eastAsia="ar-SA"/>
    </w:rPr>
  </w:style>
  <w:style w:type="paragraph" w:styleId="5">
    <w:name w:val="heading 5"/>
    <w:basedOn w:val="a0"/>
    <w:next w:val="a0"/>
    <w:link w:val="50"/>
    <w:qFormat/>
    <w:rsid w:val="00475655"/>
    <w:pPr>
      <w:widowControl w:val="0"/>
      <w:tabs>
        <w:tab w:val="num" w:pos="1859"/>
      </w:tabs>
      <w:adjustRightInd w:val="0"/>
      <w:spacing w:before="240" w:after="60" w:line="360" w:lineRule="atLeast"/>
      <w:ind w:left="1859" w:hanging="432"/>
      <w:jc w:val="both"/>
      <w:textAlignment w:val="baseline"/>
      <w:outlineLvl w:val="4"/>
    </w:pPr>
    <w:rPr>
      <w:b/>
      <w:bCs/>
      <w:i/>
      <w:iCs/>
      <w:sz w:val="26"/>
      <w:szCs w:val="26"/>
    </w:rPr>
  </w:style>
  <w:style w:type="paragraph" w:styleId="6">
    <w:name w:val="heading 6"/>
    <w:basedOn w:val="a0"/>
    <w:next w:val="a0"/>
    <w:link w:val="60"/>
    <w:qFormat/>
    <w:rsid w:val="00023616"/>
    <w:pPr>
      <w:numPr>
        <w:ilvl w:val="5"/>
        <w:numId w:val="1"/>
      </w:numPr>
      <w:suppressAutoHyphens/>
      <w:spacing w:before="240" w:after="60"/>
      <w:jc w:val="both"/>
      <w:outlineLvl w:val="5"/>
    </w:pPr>
    <w:rPr>
      <w:i/>
      <w:sz w:val="22"/>
      <w:szCs w:val="20"/>
      <w:lang w:eastAsia="ar-SA"/>
    </w:rPr>
  </w:style>
  <w:style w:type="paragraph" w:styleId="7">
    <w:name w:val="heading 7"/>
    <w:basedOn w:val="a0"/>
    <w:next w:val="a0"/>
    <w:link w:val="70"/>
    <w:qFormat/>
    <w:rsid w:val="00023616"/>
    <w:pPr>
      <w:numPr>
        <w:ilvl w:val="6"/>
        <w:numId w:val="1"/>
      </w:numPr>
      <w:suppressAutoHyphens/>
      <w:spacing w:before="240" w:after="60"/>
      <w:jc w:val="both"/>
      <w:outlineLvl w:val="6"/>
    </w:pPr>
    <w:rPr>
      <w:rFonts w:ascii="Arial" w:hAnsi="Arial"/>
      <w:sz w:val="20"/>
      <w:szCs w:val="20"/>
      <w:lang w:eastAsia="ar-SA"/>
    </w:rPr>
  </w:style>
  <w:style w:type="paragraph" w:styleId="8">
    <w:name w:val="heading 8"/>
    <w:basedOn w:val="a0"/>
    <w:next w:val="a0"/>
    <w:link w:val="80"/>
    <w:qFormat/>
    <w:rsid w:val="00023616"/>
    <w:pPr>
      <w:numPr>
        <w:ilvl w:val="7"/>
        <w:numId w:val="1"/>
      </w:numPr>
      <w:suppressAutoHyphens/>
      <w:spacing w:before="240" w:after="60"/>
      <w:jc w:val="both"/>
      <w:outlineLvl w:val="7"/>
    </w:pPr>
    <w:rPr>
      <w:rFonts w:ascii="Arial" w:hAnsi="Arial"/>
      <w:i/>
      <w:sz w:val="20"/>
      <w:szCs w:val="20"/>
      <w:lang w:eastAsia="ar-SA"/>
    </w:rPr>
  </w:style>
  <w:style w:type="paragraph" w:styleId="9">
    <w:name w:val="heading 9"/>
    <w:basedOn w:val="a0"/>
    <w:next w:val="a0"/>
    <w:link w:val="90"/>
    <w:qFormat/>
    <w:rsid w:val="00023616"/>
    <w:pPr>
      <w:numPr>
        <w:ilvl w:val="8"/>
        <w:numId w:val="1"/>
      </w:numPr>
      <w:suppressAutoHyphens/>
      <w:spacing w:before="240" w:after="60"/>
      <w:jc w:val="both"/>
      <w:outlineLvl w:val="8"/>
    </w:pPr>
    <w:rPr>
      <w:rFonts w:ascii="Arial" w:hAnsi="Arial"/>
      <w:b/>
      <w:i/>
      <w:sz w:val="1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 Знак Знак Знак Знак Знак1,Body Text Знак"/>
    <w:link w:val="1"/>
    <w:rsid w:val="00023616"/>
    <w:rPr>
      <w:rFonts w:eastAsia="Times New Roman" w:cs="Times New Roman"/>
      <w:b/>
      <w:kern w:val="1"/>
      <w:sz w:val="36"/>
      <w:lang w:eastAsia="ar-SA"/>
    </w:rPr>
  </w:style>
  <w:style w:type="character" w:customStyle="1" w:styleId="20">
    <w:name w:val="Заголовок 2 Знак"/>
    <w:link w:val="2"/>
    <w:rsid w:val="00023616"/>
    <w:rPr>
      <w:rFonts w:eastAsia="Times New Roman" w:cs="Times New Roman"/>
      <w:b/>
      <w:sz w:val="30"/>
      <w:lang w:eastAsia="ar-SA"/>
    </w:rPr>
  </w:style>
  <w:style w:type="character" w:customStyle="1" w:styleId="32">
    <w:name w:val="Заголовок 3 Знак"/>
    <w:aliases w:val=" Знак2 Знак Знак Знак"/>
    <w:link w:val="31"/>
    <w:rsid w:val="00023616"/>
    <w:rPr>
      <w:rFonts w:ascii="Cambria" w:eastAsia="Times New Roman" w:hAnsi="Cambria" w:cs="Times New Roman"/>
      <w:b/>
      <w:sz w:val="26"/>
      <w:szCs w:val="26"/>
      <w:lang w:eastAsia="ru-RU"/>
    </w:rPr>
  </w:style>
  <w:style w:type="character" w:customStyle="1" w:styleId="41">
    <w:name w:val="Заголовок 4 Знак"/>
    <w:link w:val="40"/>
    <w:rsid w:val="00023616"/>
    <w:rPr>
      <w:rFonts w:ascii="Arial" w:eastAsia="Times New Roman" w:hAnsi="Arial" w:cs="Times New Roman"/>
      <w:sz w:val="24"/>
      <w:lang w:eastAsia="ar-SA"/>
    </w:rPr>
  </w:style>
  <w:style w:type="character" w:customStyle="1" w:styleId="50">
    <w:name w:val="Заголовок 5 Знак"/>
    <w:link w:val="5"/>
    <w:rsid w:val="00475655"/>
    <w:rPr>
      <w:rFonts w:eastAsia="Times New Roman" w:cs="Times New Roman"/>
      <w:b/>
      <w:bCs/>
      <w:i/>
      <w:iCs/>
      <w:sz w:val="26"/>
      <w:szCs w:val="26"/>
    </w:rPr>
  </w:style>
  <w:style w:type="character" w:customStyle="1" w:styleId="60">
    <w:name w:val="Заголовок 6 Знак"/>
    <w:link w:val="6"/>
    <w:rsid w:val="00023616"/>
    <w:rPr>
      <w:rFonts w:eastAsia="Times New Roman" w:cs="Times New Roman"/>
      <w:i/>
      <w:sz w:val="22"/>
      <w:lang w:eastAsia="ar-SA"/>
    </w:rPr>
  </w:style>
  <w:style w:type="character" w:customStyle="1" w:styleId="70">
    <w:name w:val="Заголовок 7 Знак"/>
    <w:link w:val="7"/>
    <w:rsid w:val="00023616"/>
    <w:rPr>
      <w:rFonts w:ascii="Arial" w:eastAsia="Times New Roman" w:hAnsi="Arial" w:cs="Times New Roman"/>
      <w:lang w:eastAsia="ar-SA"/>
    </w:rPr>
  </w:style>
  <w:style w:type="character" w:customStyle="1" w:styleId="80">
    <w:name w:val="Заголовок 8 Знак"/>
    <w:link w:val="8"/>
    <w:rsid w:val="00023616"/>
    <w:rPr>
      <w:rFonts w:ascii="Arial" w:eastAsia="Times New Roman" w:hAnsi="Arial" w:cs="Times New Roman"/>
      <w:i/>
      <w:lang w:eastAsia="ar-SA"/>
    </w:rPr>
  </w:style>
  <w:style w:type="character" w:customStyle="1" w:styleId="90">
    <w:name w:val="Заголовок 9 Знак"/>
    <w:link w:val="9"/>
    <w:rsid w:val="00023616"/>
    <w:rPr>
      <w:rFonts w:ascii="Arial" w:eastAsia="Times New Roman" w:hAnsi="Arial" w:cs="Times New Roman"/>
      <w:b/>
      <w:i/>
      <w:sz w:val="18"/>
      <w:lang w:eastAsia="ar-SA"/>
    </w:rPr>
  </w:style>
  <w:style w:type="character" w:styleId="a4">
    <w:name w:val="Hyperlink"/>
    <w:uiPriority w:val="99"/>
    <w:rsid w:val="00023616"/>
    <w:rPr>
      <w:color w:val="0000FF"/>
      <w:u w:val="single"/>
    </w:rPr>
  </w:style>
  <w:style w:type="paragraph" w:customStyle="1" w:styleId="a5">
    <w:name w:val="Знак Знак Знак Знак Знак Знак Знак Знак Знак Знак Знак Знак Знак"/>
    <w:basedOn w:val="a0"/>
    <w:rsid w:val="00023616"/>
    <w:pPr>
      <w:spacing w:before="100" w:beforeAutospacing="1" w:after="100" w:afterAutospacing="1"/>
    </w:pPr>
    <w:rPr>
      <w:rFonts w:ascii="Tahoma" w:hAnsi="Tahoma"/>
      <w:sz w:val="20"/>
      <w:szCs w:val="20"/>
      <w:lang w:val="en-US" w:eastAsia="en-US"/>
    </w:rPr>
  </w:style>
  <w:style w:type="paragraph" w:styleId="a6">
    <w:name w:val="header"/>
    <w:basedOn w:val="a0"/>
    <w:link w:val="a7"/>
    <w:rsid w:val="00023616"/>
    <w:pPr>
      <w:tabs>
        <w:tab w:val="center" w:pos="4677"/>
        <w:tab w:val="right" w:pos="9355"/>
      </w:tabs>
    </w:pPr>
  </w:style>
  <w:style w:type="character" w:customStyle="1" w:styleId="a7">
    <w:name w:val="Верхний колонтитул Знак"/>
    <w:link w:val="a6"/>
    <w:rsid w:val="00023616"/>
    <w:rPr>
      <w:rFonts w:eastAsia="Times New Roman" w:cs="Times New Roman"/>
      <w:bCs w:val="0"/>
      <w:sz w:val="24"/>
      <w:szCs w:val="24"/>
      <w:lang w:eastAsia="ru-RU"/>
    </w:rPr>
  </w:style>
  <w:style w:type="character" w:styleId="a8">
    <w:name w:val="page number"/>
    <w:basedOn w:val="a1"/>
    <w:rsid w:val="00023616"/>
  </w:style>
  <w:style w:type="paragraph" w:customStyle="1" w:styleId="12">
    <w:name w:val="1 Знак Знак Знак"/>
    <w:basedOn w:val="a0"/>
    <w:rsid w:val="00023616"/>
    <w:pPr>
      <w:spacing w:after="160" w:line="240" w:lineRule="exact"/>
    </w:pPr>
    <w:rPr>
      <w:rFonts w:ascii="Verdana" w:hAnsi="Verdana" w:cs="Verdana"/>
      <w:sz w:val="20"/>
      <w:szCs w:val="20"/>
      <w:lang w:val="en-US" w:eastAsia="en-US"/>
    </w:rPr>
  </w:style>
  <w:style w:type="character" w:styleId="a9">
    <w:name w:val="Strong"/>
    <w:uiPriority w:val="22"/>
    <w:qFormat/>
    <w:rsid w:val="00023616"/>
    <w:rPr>
      <w:b/>
      <w:bCs/>
    </w:rPr>
  </w:style>
  <w:style w:type="paragraph" w:styleId="aa">
    <w:name w:val="Balloon Text"/>
    <w:basedOn w:val="a0"/>
    <w:link w:val="ab"/>
    <w:uiPriority w:val="99"/>
    <w:semiHidden/>
    <w:rsid w:val="00023616"/>
    <w:rPr>
      <w:rFonts w:ascii="Tahoma" w:hAnsi="Tahoma" w:cs="Tahoma"/>
      <w:sz w:val="16"/>
      <w:szCs w:val="16"/>
    </w:rPr>
  </w:style>
  <w:style w:type="character" w:customStyle="1" w:styleId="ab">
    <w:name w:val="Текст выноски Знак"/>
    <w:link w:val="aa"/>
    <w:uiPriority w:val="99"/>
    <w:semiHidden/>
    <w:rsid w:val="00023616"/>
    <w:rPr>
      <w:rFonts w:ascii="Tahoma" w:eastAsia="Times New Roman" w:hAnsi="Tahoma" w:cs="Tahoma"/>
      <w:bCs w:val="0"/>
      <w:sz w:val="16"/>
      <w:szCs w:val="16"/>
      <w:lang w:eastAsia="ru-RU"/>
    </w:rPr>
  </w:style>
  <w:style w:type="paragraph" w:customStyle="1" w:styleId="ConsPlusNormal">
    <w:name w:val="ConsPlusNormal"/>
    <w:rsid w:val="00023616"/>
    <w:pPr>
      <w:widowControl w:val="0"/>
      <w:autoSpaceDE w:val="0"/>
      <w:autoSpaceDN w:val="0"/>
      <w:adjustRightInd w:val="0"/>
      <w:ind w:firstLine="720"/>
    </w:pPr>
    <w:rPr>
      <w:rFonts w:ascii="Arial" w:eastAsia="Times New Roman" w:hAnsi="Arial"/>
    </w:rPr>
  </w:style>
  <w:style w:type="paragraph" w:customStyle="1" w:styleId="ac">
    <w:name w:val="Знак Знак Знак Знак Знак Знак Знак"/>
    <w:basedOn w:val="a0"/>
    <w:rsid w:val="00023616"/>
    <w:pPr>
      <w:spacing w:before="100" w:beforeAutospacing="1" w:after="100" w:afterAutospacing="1"/>
    </w:pPr>
    <w:rPr>
      <w:rFonts w:ascii="Tahoma" w:hAnsi="Tahoma"/>
      <w:sz w:val="20"/>
      <w:szCs w:val="20"/>
      <w:lang w:val="en-US" w:eastAsia="en-US"/>
    </w:rPr>
  </w:style>
  <w:style w:type="paragraph" w:styleId="ad">
    <w:name w:val="List Paragraph"/>
    <w:basedOn w:val="a0"/>
    <w:uiPriority w:val="34"/>
    <w:qFormat/>
    <w:rsid w:val="00023616"/>
    <w:pPr>
      <w:spacing w:after="200" w:line="276" w:lineRule="auto"/>
      <w:ind w:left="720"/>
      <w:contextualSpacing/>
    </w:pPr>
    <w:rPr>
      <w:rFonts w:ascii="Calibri" w:eastAsia="Calibri" w:hAnsi="Calibri"/>
      <w:sz w:val="22"/>
      <w:szCs w:val="22"/>
      <w:lang w:eastAsia="en-US"/>
    </w:rPr>
  </w:style>
  <w:style w:type="paragraph" w:styleId="ae">
    <w:name w:val="Body Text Indent"/>
    <w:basedOn w:val="a0"/>
    <w:link w:val="af"/>
    <w:rsid w:val="00023616"/>
    <w:pPr>
      <w:spacing w:after="120"/>
      <w:ind w:firstLine="720"/>
      <w:jc w:val="both"/>
    </w:pPr>
    <w:rPr>
      <w:szCs w:val="20"/>
    </w:rPr>
  </w:style>
  <w:style w:type="character" w:customStyle="1" w:styleId="af">
    <w:name w:val="Основной текст с отступом Знак"/>
    <w:link w:val="ae"/>
    <w:rsid w:val="00023616"/>
    <w:rPr>
      <w:rFonts w:eastAsia="Times New Roman" w:cs="Times New Roman"/>
      <w:bCs w:val="0"/>
      <w:sz w:val="24"/>
      <w:szCs w:val="20"/>
      <w:lang w:eastAsia="ru-RU"/>
    </w:rPr>
  </w:style>
  <w:style w:type="paragraph" w:styleId="af0">
    <w:name w:val="Body Text"/>
    <w:aliases w:val="Знак Знак Знак,Знак Знак Знак Знак,Знак Знак,Знак,Знак Знак Знак Знак Знак Знак Знак,Знак Знак Знак Знак Знак Знак Знак Знак Знак,Знак Знак Знак Знак Знак Знак Знак Знак Знак Знак,Знак Знак2 Знак Знак,Знак Знак2 Знак Знак Знак"/>
    <w:basedOn w:val="a0"/>
    <w:link w:val="af1"/>
    <w:rsid w:val="00023616"/>
    <w:pPr>
      <w:spacing w:after="120"/>
    </w:pPr>
  </w:style>
  <w:style w:type="character" w:customStyle="1" w:styleId="af1">
    <w:name w:val="Основной текст Знак"/>
    <w:aliases w:val="Знак Знак Знак Знак5,Знак Знак Знак Знак Знак2,Знак Знак Знак7,Знак Знак5,Знак Знак Знак Знак Знак Знак Знак Знак2,Знак Знак Знак Знак Знак Знак Знак Знак Знак Знак3,Знак Знак Знак Знак Знак Знак Знак Знак Знак Знак Знак1"/>
    <w:link w:val="af0"/>
    <w:rsid w:val="00023616"/>
    <w:rPr>
      <w:rFonts w:eastAsia="Times New Roman" w:cs="Times New Roman"/>
      <w:bCs w:val="0"/>
      <w:sz w:val="24"/>
      <w:szCs w:val="24"/>
      <w:lang w:eastAsia="ru-RU"/>
    </w:rPr>
  </w:style>
  <w:style w:type="paragraph" w:styleId="33">
    <w:name w:val="Body Text 3"/>
    <w:basedOn w:val="a0"/>
    <w:link w:val="34"/>
    <w:rsid w:val="00023616"/>
    <w:pPr>
      <w:spacing w:after="120"/>
    </w:pPr>
    <w:rPr>
      <w:sz w:val="16"/>
      <w:szCs w:val="16"/>
    </w:rPr>
  </w:style>
  <w:style w:type="character" w:customStyle="1" w:styleId="34">
    <w:name w:val="Основной текст 3 Знак"/>
    <w:link w:val="33"/>
    <w:rsid w:val="00023616"/>
    <w:rPr>
      <w:rFonts w:eastAsia="Times New Roman" w:cs="Times New Roman"/>
      <w:bCs w:val="0"/>
      <w:sz w:val="16"/>
      <w:szCs w:val="16"/>
      <w:lang w:eastAsia="ru-RU"/>
    </w:rPr>
  </w:style>
  <w:style w:type="paragraph" w:styleId="af2">
    <w:name w:val="footer"/>
    <w:basedOn w:val="a0"/>
    <w:link w:val="af3"/>
    <w:unhideWhenUsed/>
    <w:rsid w:val="00023616"/>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Нижний колонтитул Знак"/>
    <w:link w:val="af2"/>
    <w:rsid w:val="00023616"/>
    <w:rPr>
      <w:rFonts w:ascii="Calibri" w:eastAsia="Calibri" w:hAnsi="Calibri" w:cs="Times New Roman"/>
      <w:bCs w:val="0"/>
      <w:sz w:val="22"/>
      <w:szCs w:val="22"/>
    </w:rPr>
  </w:style>
  <w:style w:type="paragraph" w:customStyle="1" w:styleId="af4">
    <w:name w:val="Таблицы (моноширинный)"/>
    <w:basedOn w:val="a0"/>
    <w:next w:val="a0"/>
    <w:rsid w:val="00023616"/>
    <w:pPr>
      <w:widowControl w:val="0"/>
      <w:autoSpaceDE w:val="0"/>
      <w:autoSpaceDN w:val="0"/>
      <w:adjustRightInd w:val="0"/>
      <w:jc w:val="both"/>
    </w:pPr>
    <w:rPr>
      <w:rFonts w:ascii="Courier New" w:hAnsi="Courier New" w:cs="Courier New"/>
      <w:sz w:val="20"/>
      <w:szCs w:val="20"/>
    </w:rPr>
  </w:style>
  <w:style w:type="paragraph" w:styleId="13">
    <w:name w:val="toc 1"/>
    <w:basedOn w:val="a0"/>
    <w:next w:val="a0"/>
    <w:uiPriority w:val="39"/>
    <w:rsid w:val="00023616"/>
    <w:pPr>
      <w:suppressAutoHyphens/>
      <w:spacing w:before="120" w:after="120"/>
    </w:pPr>
    <w:rPr>
      <w:b/>
      <w:bCs/>
      <w:caps/>
      <w:sz w:val="20"/>
      <w:szCs w:val="20"/>
      <w:lang w:eastAsia="ar-SA"/>
    </w:rPr>
  </w:style>
  <w:style w:type="paragraph" w:styleId="21">
    <w:name w:val="toc 2"/>
    <w:basedOn w:val="a0"/>
    <w:next w:val="a0"/>
    <w:uiPriority w:val="39"/>
    <w:rsid w:val="00023616"/>
    <w:pPr>
      <w:tabs>
        <w:tab w:val="left" w:pos="180"/>
        <w:tab w:val="left" w:pos="360"/>
        <w:tab w:val="left" w:pos="960"/>
        <w:tab w:val="right" w:leader="dot" w:pos="10195"/>
      </w:tabs>
      <w:suppressAutoHyphens/>
      <w:ind w:left="720" w:hanging="720"/>
    </w:pPr>
    <w:rPr>
      <w:b/>
      <w:smallCaps/>
      <w:kern w:val="1"/>
      <w:sz w:val="20"/>
      <w:szCs w:val="20"/>
      <w:lang w:eastAsia="ar-SA"/>
    </w:rPr>
  </w:style>
  <w:style w:type="paragraph" w:styleId="35">
    <w:name w:val="toc 3"/>
    <w:basedOn w:val="a0"/>
    <w:uiPriority w:val="39"/>
    <w:rsid w:val="00023616"/>
    <w:pPr>
      <w:suppressLineNumbers/>
      <w:tabs>
        <w:tab w:val="right" w:leader="dot" w:pos="9637"/>
      </w:tabs>
      <w:suppressAutoHyphens/>
      <w:ind w:left="566"/>
    </w:pPr>
    <w:rPr>
      <w:rFonts w:ascii="Arial" w:hAnsi="Arial" w:cs="Tahoma"/>
      <w:szCs w:val="28"/>
      <w:lang w:eastAsia="ar-SA"/>
    </w:rPr>
  </w:style>
  <w:style w:type="paragraph" w:styleId="af5">
    <w:name w:val="Normal (Web)"/>
    <w:basedOn w:val="a0"/>
    <w:rsid w:val="00023616"/>
    <w:pPr>
      <w:suppressAutoHyphens/>
      <w:spacing w:before="100" w:after="100"/>
    </w:pPr>
    <w:rPr>
      <w:lang w:eastAsia="ar-SA"/>
    </w:rPr>
  </w:style>
  <w:style w:type="paragraph" w:customStyle="1" w:styleId="ConsPlusNonformat">
    <w:name w:val="ConsPlusNonformat"/>
    <w:rsid w:val="00023616"/>
    <w:pPr>
      <w:suppressAutoHyphens/>
      <w:autoSpaceDE w:val="0"/>
    </w:pPr>
    <w:rPr>
      <w:rFonts w:ascii="Courier New" w:eastAsia="Arial" w:hAnsi="Courier New" w:cs="Courier New"/>
      <w:lang w:eastAsia="ar-SA"/>
    </w:rPr>
  </w:style>
  <w:style w:type="paragraph" w:styleId="af6">
    <w:name w:val="No Spacing"/>
    <w:uiPriority w:val="1"/>
    <w:qFormat/>
    <w:rsid w:val="00023616"/>
    <w:pPr>
      <w:suppressAutoHyphens/>
    </w:pPr>
    <w:rPr>
      <w:rFonts w:eastAsia="Times New Roman" w:cs="Times New Roman"/>
      <w:sz w:val="24"/>
      <w:szCs w:val="28"/>
      <w:lang w:eastAsia="ar-SA"/>
    </w:rPr>
  </w:style>
  <w:style w:type="paragraph" w:styleId="af7">
    <w:name w:val="Plain Text"/>
    <w:aliases w:val=" Знак1 Знак Знак,Текст1 Знак Знак Знак Знак"/>
    <w:basedOn w:val="a0"/>
    <w:link w:val="af8"/>
    <w:unhideWhenUsed/>
    <w:rsid w:val="00023616"/>
    <w:rPr>
      <w:rFonts w:ascii="Consolas" w:eastAsia="Calibri" w:hAnsi="Consolas"/>
      <w:sz w:val="21"/>
      <w:szCs w:val="21"/>
      <w:lang w:eastAsia="en-US"/>
    </w:rPr>
  </w:style>
  <w:style w:type="character" w:customStyle="1" w:styleId="af8">
    <w:name w:val="Текст Знак"/>
    <w:aliases w:val=" Знак1 Знак Знак Знак1,Текст1 Знак Знак Знак Знак Знак"/>
    <w:link w:val="af7"/>
    <w:rsid w:val="00023616"/>
    <w:rPr>
      <w:rFonts w:ascii="Consolas" w:eastAsia="Calibri" w:hAnsi="Consolas" w:cs="Times New Roman"/>
      <w:bCs w:val="0"/>
      <w:sz w:val="21"/>
      <w:szCs w:val="21"/>
    </w:rPr>
  </w:style>
  <w:style w:type="character" w:styleId="af9">
    <w:name w:val="Emphasis"/>
    <w:uiPriority w:val="20"/>
    <w:qFormat/>
    <w:rsid w:val="00023616"/>
    <w:rPr>
      <w:i/>
      <w:iCs/>
    </w:rPr>
  </w:style>
  <w:style w:type="character" w:customStyle="1" w:styleId="afa">
    <w:name w:val="Гипертекстовая ссылка"/>
    <w:uiPriority w:val="99"/>
    <w:rsid w:val="00023616"/>
    <w:rPr>
      <w:color w:val="008000"/>
    </w:rPr>
  </w:style>
  <w:style w:type="paragraph" w:customStyle="1" w:styleId="ConsNormal">
    <w:name w:val="ConsNormal"/>
    <w:rsid w:val="00023616"/>
    <w:pPr>
      <w:widowControl w:val="0"/>
      <w:ind w:right="19772" w:firstLine="720"/>
    </w:pPr>
    <w:rPr>
      <w:rFonts w:ascii="Arial" w:eastAsia="Times New Roman" w:hAnsi="Arial" w:cs="Times New Roman"/>
      <w:snapToGrid w:val="0"/>
    </w:rPr>
  </w:style>
  <w:style w:type="paragraph" w:customStyle="1" w:styleId="ConsNonformat">
    <w:name w:val="ConsNonformat"/>
    <w:rsid w:val="00023616"/>
    <w:pPr>
      <w:widowControl w:val="0"/>
      <w:ind w:right="19772"/>
    </w:pPr>
    <w:rPr>
      <w:rFonts w:ascii="Courier New" w:eastAsia="Times New Roman" w:hAnsi="Courier New" w:cs="Times New Roman"/>
      <w:snapToGrid w:val="0"/>
    </w:rPr>
  </w:style>
  <w:style w:type="paragraph" w:styleId="22">
    <w:name w:val="Body Text Indent 2"/>
    <w:basedOn w:val="a0"/>
    <w:link w:val="23"/>
    <w:rsid w:val="00023616"/>
    <w:pPr>
      <w:spacing w:after="120" w:line="480" w:lineRule="auto"/>
      <w:ind w:left="283"/>
    </w:pPr>
  </w:style>
  <w:style w:type="character" w:customStyle="1" w:styleId="23">
    <w:name w:val="Основной текст с отступом 2 Знак"/>
    <w:link w:val="22"/>
    <w:rsid w:val="00023616"/>
    <w:rPr>
      <w:rFonts w:eastAsia="Times New Roman" w:cs="Times New Roman"/>
      <w:bCs w:val="0"/>
      <w:sz w:val="24"/>
      <w:szCs w:val="24"/>
      <w:lang w:eastAsia="ru-RU"/>
    </w:rPr>
  </w:style>
  <w:style w:type="paragraph" w:customStyle="1" w:styleId="ConsPlusTitle">
    <w:name w:val="ConsPlusTitle"/>
    <w:rsid w:val="00023616"/>
    <w:pPr>
      <w:widowControl w:val="0"/>
      <w:autoSpaceDE w:val="0"/>
      <w:autoSpaceDN w:val="0"/>
      <w:adjustRightInd w:val="0"/>
    </w:pPr>
    <w:rPr>
      <w:rFonts w:eastAsia="Times New Roman" w:cs="Times New Roman"/>
      <w:b/>
      <w:bCs/>
      <w:sz w:val="28"/>
      <w:szCs w:val="28"/>
    </w:rPr>
  </w:style>
  <w:style w:type="character" w:customStyle="1" w:styleId="FontStyle16">
    <w:name w:val="Font Style16"/>
    <w:uiPriority w:val="99"/>
    <w:rsid w:val="00023616"/>
    <w:rPr>
      <w:rFonts w:ascii="Times New Roman" w:hAnsi="Times New Roman" w:cs="Times New Roman"/>
      <w:sz w:val="26"/>
      <w:szCs w:val="26"/>
    </w:rPr>
  </w:style>
  <w:style w:type="table" w:styleId="afb">
    <w:name w:val="Table Grid"/>
    <w:basedOn w:val="a2"/>
    <w:uiPriority w:val="59"/>
    <w:rsid w:val="00C03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Заголовок 1 Знак2"/>
    <w:aliases w:val=" Знак Знак Знак Знак Знак"/>
    <w:rsid w:val="00475655"/>
    <w:rPr>
      <w:rFonts w:ascii="Arial" w:hAnsi="Arial"/>
      <w:b/>
      <w:kern w:val="32"/>
      <w:sz w:val="32"/>
    </w:rPr>
  </w:style>
  <w:style w:type="paragraph" w:customStyle="1" w:styleId="14">
    <w:name w:val="1"/>
    <w:basedOn w:val="a0"/>
    <w:rsid w:val="00475655"/>
    <w:pPr>
      <w:spacing w:before="100" w:beforeAutospacing="1" w:after="100" w:afterAutospacing="1"/>
      <w:jc w:val="both"/>
    </w:pPr>
    <w:rPr>
      <w:rFonts w:ascii="Tahoma" w:hAnsi="Tahoma"/>
      <w:sz w:val="20"/>
      <w:szCs w:val="20"/>
      <w:lang w:val="en-US" w:eastAsia="en-US"/>
    </w:rPr>
  </w:style>
  <w:style w:type="paragraph" w:customStyle="1" w:styleId="15">
    <w:name w:val="текст1"/>
    <w:rsid w:val="00475655"/>
    <w:pPr>
      <w:widowControl w:val="0"/>
      <w:autoSpaceDE w:val="0"/>
      <w:autoSpaceDN w:val="0"/>
      <w:adjustRightInd w:val="0"/>
      <w:spacing w:line="360" w:lineRule="atLeast"/>
      <w:ind w:firstLine="397"/>
      <w:jc w:val="both"/>
      <w:textAlignment w:val="baseline"/>
    </w:pPr>
    <w:rPr>
      <w:rFonts w:ascii="SchoolBookC" w:eastAsia="Times New Roman" w:hAnsi="SchoolBookC" w:cs="Times New Roman"/>
      <w:sz w:val="24"/>
    </w:rPr>
  </w:style>
  <w:style w:type="paragraph" w:styleId="afc">
    <w:name w:val="Block Text"/>
    <w:basedOn w:val="a0"/>
    <w:rsid w:val="00475655"/>
    <w:pPr>
      <w:widowControl w:val="0"/>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before="57" w:line="360" w:lineRule="atLeast"/>
      <w:ind w:left="283" w:right="283"/>
      <w:jc w:val="both"/>
      <w:textAlignment w:val="baseline"/>
    </w:pPr>
    <w:rPr>
      <w:b/>
      <w:i/>
      <w:szCs w:val="20"/>
    </w:rPr>
  </w:style>
  <w:style w:type="character" w:styleId="afd">
    <w:name w:val="footnote reference"/>
    <w:semiHidden/>
    <w:rsid w:val="00475655"/>
    <w:rPr>
      <w:vertAlign w:val="superscript"/>
    </w:rPr>
  </w:style>
  <w:style w:type="paragraph" w:styleId="afe">
    <w:name w:val="footnote text"/>
    <w:basedOn w:val="a0"/>
    <w:link w:val="aff"/>
    <w:rsid w:val="00475655"/>
    <w:pPr>
      <w:widowControl w:val="0"/>
      <w:adjustRightInd w:val="0"/>
      <w:spacing w:line="360" w:lineRule="atLeast"/>
      <w:jc w:val="both"/>
      <w:textAlignment w:val="baseline"/>
    </w:pPr>
    <w:rPr>
      <w:sz w:val="20"/>
      <w:szCs w:val="20"/>
    </w:rPr>
  </w:style>
  <w:style w:type="character" w:customStyle="1" w:styleId="aff">
    <w:name w:val="Текст сноски Знак"/>
    <w:link w:val="afe"/>
    <w:rsid w:val="00475655"/>
    <w:rPr>
      <w:rFonts w:eastAsia="Times New Roman" w:cs="Times New Roman"/>
    </w:rPr>
  </w:style>
  <w:style w:type="paragraph" w:customStyle="1" w:styleId="aff0">
    <w:name w:val="втяжка"/>
    <w:basedOn w:val="15"/>
    <w:next w:val="15"/>
    <w:rsid w:val="00475655"/>
    <w:pPr>
      <w:tabs>
        <w:tab w:val="left" w:pos="567"/>
      </w:tabs>
      <w:spacing w:before="57"/>
      <w:ind w:left="567" w:hanging="567"/>
    </w:pPr>
  </w:style>
  <w:style w:type="paragraph" w:customStyle="1" w:styleId="16">
    <w:name w:val="втяжка1"/>
    <w:basedOn w:val="aff0"/>
    <w:next w:val="aff0"/>
    <w:rsid w:val="00475655"/>
    <w:pPr>
      <w:tabs>
        <w:tab w:val="clear" w:pos="567"/>
        <w:tab w:val="left" w:pos="1134"/>
      </w:tabs>
      <w:ind w:left="1134"/>
    </w:pPr>
  </w:style>
  <w:style w:type="paragraph" w:customStyle="1" w:styleId="Normal">
    <w:name w:val="Normal Знак Знак Знак"/>
    <w:link w:val="Normal0"/>
    <w:rsid w:val="00475655"/>
    <w:pPr>
      <w:widowControl w:val="0"/>
      <w:adjustRightInd w:val="0"/>
      <w:spacing w:before="100" w:after="100" w:line="360" w:lineRule="atLeast"/>
      <w:jc w:val="both"/>
      <w:textAlignment w:val="baseline"/>
    </w:pPr>
    <w:rPr>
      <w:rFonts w:eastAsia="Times New Roman" w:cs="Times New Roman"/>
      <w:snapToGrid w:val="0"/>
      <w:sz w:val="24"/>
    </w:rPr>
  </w:style>
  <w:style w:type="character" w:customStyle="1" w:styleId="Normal0">
    <w:name w:val="Normal Знак Знак Знак Знак"/>
    <w:link w:val="Normal"/>
    <w:rsid w:val="00475655"/>
    <w:rPr>
      <w:rFonts w:eastAsia="Times New Roman" w:cs="Times New Roman"/>
      <w:snapToGrid w:val="0"/>
      <w:sz w:val="24"/>
    </w:rPr>
  </w:style>
  <w:style w:type="paragraph" w:styleId="24">
    <w:name w:val="Body Text 2"/>
    <w:basedOn w:val="a0"/>
    <w:link w:val="25"/>
    <w:rsid w:val="00475655"/>
    <w:pPr>
      <w:widowControl w:val="0"/>
      <w:adjustRightInd w:val="0"/>
      <w:spacing w:after="120" w:line="480" w:lineRule="auto"/>
      <w:jc w:val="both"/>
      <w:textAlignment w:val="baseline"/>
    </w:pPr>
    <w:rPr>
      <w:sz w:val="20"/>
      <w:szCs w:val="20"/>
    </w:rPr>
  </w:style>
  <w:style w:type="character" w:customStyle="1" w:styleId="25">
    <w:name w:val="Основной текст 2 Знак"/>
    <w:link w:val="24"/>
    <w:rsid w:val="00475655"/>
    <w:rPr>
      <w:rFonts w:eastAsia="Times New Roman" w:cs="Times New Roman"/>
    </w:rPr>
  </w:style>
  <w:style w:type="paragraph" w:customStyle="1" w:styleId="-">
    <w:name w:val="текст-табл"/>
    <w:basedOn w:val="a0"/>
    <w:next w:val="a0"/>
    <w:rsid w:val="00475655"/>
    <w:pPr>
      <w:widowControl w:val="0"/>
      <w:autoSpaceDE w:val="0"/>
      <w:autoSpaceDN w:val="0"/>
      <w:adjustRightInd w:val="0"/>
      <w:spacing w:before="57" w:line="360" w:lineRule="atLeast"/>
      <w:ind w:left="283" w:right="283"/>
      <w:jc w:val="both"/>
      <w:textAlignment w:val="baseline"/>
    </w:pPr>
    <w:rPr>
      <w:rFonts w:ascii="SchoolBookC" w:hAnsi="SchoolBookC"/>
      <w:b/>
      <w:i/>
      <w:szCs w:val="20"/>
    </w:rPr>
  </w:style>
  <w:style w:type="paragraph" w:styleId="aff1">
    <w:name w:val="Title"/>
    <w:aliases w:val=" Знак Знак Знак"/>
    <w:basedOn w:val="a0"/>
    <w:link w:val="aff2"/>
    <w:qFormat/>
    <w:rsid w:val="00475655"/>
    <w:pPr>
      <w:widowControl w:val="0"/>
      <w:shd w:val="clear" w:color="auto" w:fill="FFFFFF"/>
      <w:autoSpaceDE w:val="0"/>
      <w:autoSpaceDN w:val="0"/>
      <w:adjustRightInd w:val="0"/>
      <w:spacing w:line="360" w:lineRule="atLeast"/>
      <w:ind w:left="72"/>
      <w:jc w:val="center"/>
      <w:textAlignment w:val="baseline"/>
    </w:pPr>
    <w:rPr>
      <w:bCs/>
      <w:color w:val="000000"/>
      <w:spacing w:val="13"/>
      <w:szCs w:val="22"/>
    </w:rPr>
  </w:style>
  <w:style w:type="character" w:customStyle="1" w:styleId="aff2">
    <w:name w:val="Заголовок Знак"/>
    <w:aliases w:val=" Знак Знак Знак Знак1"/>
    <w:link w:val="aff1"/>
    <w:rsid w:val="00475655"/>
    <w:rPr>
      <w:rFonts w:eastAsia="Times New Roman" w:cs="Times New Roman"/>
      <w:bCs/>
      <w:color w:val="000000"/>
      <w:spacing w:val="13"/>
      <w:sz w:val="24"/>
      <w:szCs w:val="22"/>
      <w:shd w:val="clear" w:color="auto" w:fill="FFFFFF"/>
    </w:rPr>
  </w:style>
  <w:style w:type="character" w:customStyle="1" w:styleId="17">
    <w:name w:val="Основной текст Знак1"/>
    <w:aliases w:val="Знак Знак Знак Знак4,Знак Знак Знак Знак Знак,Знак Знак Знак6,Знак Знак4,Знак Знак Знак Знак Знак Знак Знак Знак,Знак Знак Знак Знак Знак Знак Знак Знак Знак Знак2,Знак Знак Знак Знак Знак Знак Знак Знак Знак Знак Знак"/>
    <w:rsid w:val="00475655"/>
    <w:rPr>
      <w:lang w:val="ru-RU" w:eastAsia="ru-RU" w:bidi="ar-SA"/>
    </w:rPr>
  </w:style>
  <w:style w:type="paragraph" w:styleId="36">
    <w:name w:val="Body Text Indent 3"/>
    <w:basedOn w:val="a0"/>
    <w:link w:val="37"/>
    <w:rsid w:val="00475655"/>
    <w:pPr>
      <w:widowControl w:val="0"/>
      <w:adjustRightInd w:val="0"/>
      <w:spacing w:after="120" w:line="360" w:lineRule="atLeast"/>
      <w:ind w:left="283"/>
      <w:jc w:val="both"/>
      <w:textAlignment w:val="baseline"/>
    </w:pPr>
    <w:rPr>
      <w:sz w:val="16"/>
      <w:szCs w:val="16"/>
    </w:rPr>
  </w:style>
  <w:style w:type="character" w:customStyle="1" w:styleId="37">
    <w:name w:val="Основной текст с отступом 3 Знак"/>
    <w:link w:val="36"/>
    <w:rsid w:val="00475655"/>
    <w:rPr>
      <w:rFonts w:eastAsia="Times New Roman" w:cs="Times New Roman"/>
      <w:sz w:val="16"/>
      <w:szCs w:val="16"/>
    </w:rPr>
  </w:style>
  <w:style w:type="paragraph" w:customStyle="1" w:styleId="aff3">
    <w:name w:val="текст"/>
    <w:rsid w:val="00475655"/>
    <w:pPr>
      <w:widowControl w:val="0"/>
      <w:autoSpaceDE w:val="0"/>
      <w:autoSpaceDN w:val="0"/>
      <w:adjustRightInd w:val="0"/>
      <w:spacing w:line="360" w:lineRule="atLeast"/>
      <w:jc w:val="both"/>
      <w:textAlignment w:val="baseline"/>
    </w:pPr>
    <w:rPr>
      <w:rFonts w:ascii="SchoolBookC" w:eastAsia="Times New Roman" w:hAnsi="SchoolBookC" w:cs="Times New Roman"/>
      <w:color w:val="000000"/>
      <w:sz w:val="24"/>
    </w:rPr>
  </w:style>
  <w:style w:type="paragraph" w:customStyle="1" w:styleId="aff4">
    <w:name w:val="заг_центр"/>
    <w:basedOn w:val="-"/>
    <w:rsid w:val="00475655"/>
    <w:pPr>
      <w:jc w:val="center"/>
    </w:pPr>
    <w:rPr>
      <w:rFonts w:ascii="AvantGardeGothicC" w:hAnsi="AvantGardeGothicC"/>
    </w:rPr>
  </w:style>
  <w:style w:type="paragraph" w:customStyle="1" w:styleId="fr1">
    <w:name w:val="fr1"/>
    <w:basedOn w:val="a0"/>
    <w:rsid w:val="00475655"/>
    <w:pPr>
      <w:widowControl w:val="0"/>
      <w:adjustRightInd w:val="0"/>
      <w:spacing w:before="150" w:after="150" w:line="360" w:lineRule="atLeast"/>
      <w:ind w:left="150" w:right="150"/>
      <w:jc w:val="both"/>
      <w:textAlignment w:val="baseline"/>
    </w:pPr>
  </w:style>
  <w:style w:type="character" w:customStyle="1" w:styleId="aff5">
    <w:name w:val="Текст примечания Знак"/>
    <w:link w:val="aff6"/>
    <w:semiHidden/>
    <w:rsid w:val="00475655"/>
    <w:rPr>
      <w:rFonts w:eastAsia="Times New Roman" w:cs="Times New Roman"/>
    </w:rPr>
  </w:style>
  <w:style w:type="paragraph" w:styleId="aff6">
    <w:name w:val="annotation text"/>
    <w:basedOn w:val="a0"/>
    <w:link w:val="aff5"/>
    <w:semiHidden/>
    <w:rsid w:val="00475655"/>
    <w:pPr>
      <w:widowControl w:val="0"/>
      <w:adjustRightInd w:val="0"/>
      <w:spacing w:line="360" w:lineRule="atLeast"/>
      <w:jc w:val="both"/>
      <w:textAlignment w:val="baseline"/>
    </w:pPr>
    <w:rPr>
      <w:sz w:val="20"/>
      <w:szCs w:val="20"/>
    </w:rPr>
  </w:style>
  <w:style w:type="character" w:customStyle="1" w:styleId="aff7">
    <w:name w:val="Тема примечания Знак"/>
    <w:link w:val="aff8"/>
    <w:semiHidden/>
    <w:rsid w:val="00475655"/>
    <w:rPr>
      <w:rFonts w:eastAsia="Times New Roman" w:cs="Times New Roman"/>
      <w:b/>
      <w:bCs/>
    </w:rPr>
  </w:style>
  <w:style w:type="paragraph" w:styleId="aff8">
    <w:name w:val="annotation subject"/>
    <w:basedOn w:val="aff6"/>
    <w:next w:val="aff6"/>
    <w:link w:val="aff7"/>
    <w:semiHidden/>
    <w:rsid w:val="00475655"/>
    <w:rPr>
      <w:b/>
      <w:bCs/>
    </w:rPr>
  </w:style>
  <w:style w:type="character" w:customStyle="1" w:styleId="aff9">
    <w:name w:val="Дата Знак"/>
    <w:link w:val="affa"/>
    <w:semiHidden/>
    <w:rsid w:val="00475655"/>
    <w:rPr>
      <w:rFonts w:eastAsia="Times New Roman" w:cs="Times New Roman"/>
      <w:sz w:val="24"/>
    </w:rPr>
  </w:style>
  <w:style w:type="paragraph" w:styleId="affa">
    <w:name w:val="Date"/>
    <w:basedOn w:val="a0"/>
    <w:next w:val="a0"/>
    <w:link w:val="aff9"/>
    <w:semiHidden/>
    <w:rsid w:val="00475655"/>
    <w:pPr>
      <w:widowControl w:val="0"/>
      <w:adjustRightInd w:val="0"/>
      <w:spacing w:after="60" w:line="360" w:lineRule="atLeast"/>
      <w:jc w:val="both"/>
      <w:textAlignment w:val="baseline"/>
    </w:pPr>
    <w:rPr>
      <w:szCs w:val="20"/>
    </w:rPr>
  </w:style>
  <w:style w:type="paragraph" w:customStyle="1" w:styleId="10">
    <w:name w:val="Стиль1"/>
    <w:basedOn w:val="a0"/>
    <w:rsid w:val="00475655"/>
    <w:pPr>
      <w:keepNext/>
      <w:keepLines/>
      <w:widowControl w:val="0"/>
      <w:numPr>
        <w:numId w:val="2"/>
      </w:numPr>
      <w:suppressLineNumbers/>
      <w:suppressAutoHyphens/>
      <w:adjustRightInd w:val="0"/>
      <w:spacing w:after="60" w:line="360" w:lineRule="atLeast"/>
      <w:jc w:val="both"/>
      <w:textAlignment w:val="baseline"/>
    </w:pPr>
    <w:rPr>
      <w:b/>
      <w:sz w:val="28"/>
    </w:rPr>
  </w:style>
  <w:style w:type="paragraph" w:customStyle="1" w:styleId="26">
    <w:name w:val="Стиль2"/>
    <w:basedOn w:val="27"/>
    <w:rsid w:val="00475655"/>
    <w:pPr>
      <w:keepNext/>
      <w:keepLines/>
      <w:suppressLineNumbers/>
      <w:tabs>
        <w:tab w:val="clear" w:pos="432"/>
        <w:tab w:val="num" w:pos="756"/>
      </w:tabs>
      <w:suppressAutoHyphens/>
      <w:spacing w:after="60"/>
      <w:ind w:left="756" w:hanging="576"/>
    </w:pPr>
    <w:rPr>
      <w:b/>
      <w:sz w:val="24"/>
    </w:rPr>
  </w:style>
  <w:style w:type="paragraph" w:styleId="27">
    <w:name w:val="List Number 2"/>
    <w:basedOn w:val="a0"/>
    <w:rsid w:val="00475655"/>
    <w:pPr>
      <w:widowControl w:val="0"/>
      <w:tabs>
        <w:tab w:val="num" w:pos="432"/>
      </w:tabs>
      <w:adjustRightInd w:val="0"/>
      <w:spacing w:line="360" w:lineRule="atLeast"/>
      <w:ind w:left="432" w:hanging="432"/>
      <w:jc w:val="both"/>
      <w:textAlignment w:val="baseline"/>
    </w:pPr>
    <w:rPr>
      <w:sz w:val="20"/>
      <w:szCs w:val="20"/>
    </w:rPr>
  </w:style>
  <w:style w:type="paragraph" w:customStyle="1" w:styleId="30">
    <w:name w:val="Стиль3 Знак Знак Знак Знак"/>
    <w:basedOn w:val="22"/>
    <w:link w:val="38"/>
    <w:rsid w:val="00475655"/>
    <w:pPr>
      <w:widowControl w:val="0"/>
      <w:numPr>
        <w:ilvl w:val="2"/>
        <w:numId w:val="2"/>
      </w:numPr>
      <w:adjustRightInd w:val="0"/>
      <w:spacing w:after="0" w:line="360" w:lineRule="atLeast"/>
      <w:jc w:val="both"/>
      <w:textAlignment w:val="baseline"/>
    </w:pPr>
    <w:rPr>
      <w:szCs w:val="20"/>
      <w:lang w:val="x-none" w:eastAsia="x-none"/>
    </w:rPr>
  </w:style>
  <w:style w:type="character" w:customStyle="1" w:styleId="38">
    <w:name w:val="Стиль3 Знак Знак Знак Знак Знак"/>
    <w:link w:val="30"/>
    <w:rsid w:val="00475655"/>
    <w:rPr>
      <w:rFonts w:eastAsia="Times New Roman" w:cs="Times New Roman"/>
      <w:sz w:val="24"/>
      <w:lang w:val="x-none" w:eastAsia="x-none"/>
    </w:rPr>
  </w:style>
  <w:style w:type="paragraph" w:customStyle="1" w:styleId="91">
    <w:name w:val="9"/>
    <w:basedOn w:val="a0"/>
    <w:rsid w:val="00475655"/>
    <w:pPr>
      <w:widowControl w:val="0"/>
      <w:adjustRightInd w:val="0"/>
      <w:spacing w:line="360" w:lineRule="atLeast"/>
      <w:jc w:val="center"/>
      <w:textAlignment w:val="baseline"/>
    </w:pPr>
    <w:rPr>
      <w:rFonts w:eastAsia="Arial Unicode MS"/>
      <w:b/>
      <w:bCs/>
      <w:sz w:val="16"/>
      <w:szCs w:val="16"/>
    </w:rPr>
  </w:style>
  <w:style w:type="paragraph" w:customStyle="1" w:styleId="-0">
    <w:name w:val="Контракт-пункт"/>
    <w:basedOn w:val="a0"/>
    <w:rsid w:val="00475655"/>
    <w:pPr>
      <w:widowControl w:val="0"/>
      <w:tabs>
        <w:tab w:val="left" w:pos="680"/>
        <w:tab w:val="num" w:pos="720"/>
      </w:tabs>
      <w:adjustRightInd w:val="0"/>
      <w:spacing w:after="60" w:line="360" w:lineRule="atLeast"/>
      <w:ind w:left="720" w:firstLine="567"/>
      <w:jc w:val="both"/>
      <w:textAlignment w:val="baseline"/>
    </w:pPr>
  </w:style>
  <w:style w:type="paragraph" w:customStyle="1" w:styleId="28">
    <w:name w:val="Текст_начало_2"/>
    <w:basedOn w:val="a0"/>
    <w:rsid w:val="00475655"/>
    <w:pPr>
      <w:widowControl w:val="0"/>
      <w:adjustRightInd w:val="0"/>
      <w:spacing w:line="360" w:lineRule="exact"/>
      <w:jc w:val="both"/>
      <w:textAlignment w:val="baseline"/>
    </w:pPr>
    <w:rPr>
      <w:rFonts w:ascii="Arial" w:hAnsi="Arial"/>
      <w:szCs w:val="20"/>
      <w:lang w:val="en-GB"/>
    </w:rPr>
  </w:style>
  <w:style w:type="character" w:customStyle="1" w:styleId="label">
    <w:name w:val="label"/>
    <w:rsid w:val="00475655"/>
  </w:style>
  <w:style w:type="paragraph" w:styleId="3">
    <w:name w:val="List Bullet 3"/>
    <w:basedOn w:val="a0"/>
    <w:autoRedefine/>
    <w:rsid w:val="00475655"/>
    <w:pPr>
      <w:widowControl w:val="0"/>
      <w:numPr>
        <w:numId w:val="3"/>
      </w:numPr>
      <w:adjustRightInd w:val="0"/>
      <w:spacing w:after="60" w:line="360" w:lineRule="atLeast"/>
      <w:jc w:val="both"/>
      <w:textAlignment w:val="baseline"/>
    </w:pPr>
    <w:rPr>
      <w:szCs w:val="20"/>
    </w:rPr>
  </w:style>
  <w:style w:type="paragraph" w:customStyle="1" w:styleId="affb">
    <w:name w:val="Комментарий"/>
    <w:basedOn w:val="a0"/>
    <w:next w:val="a0"/>
    <w:rsid w:val="00475655"/>
    <w:pPr>
      <w:widowControl w:val="0"/>
      <w:autoSpaceDE w:val="0"/>
      <w:autoSpaceDN w:val="0"/>
      <w:adjustRightInd w:val="0"/>
      <w:spacing w:line="360" w:lineRule="atLeast"/>
      <w:ind w:left="170"/>
      <w:jc w:val="both"/>
      <w:textAlignment w:val="baseline"/>
    </w:pPr>
    <w:rPr>
      <w:rFonts w:ascii="Arial" w:hAnsi="Arial"/>
      <w:i/>
      <w:iCs/>
      <w:color w:val="800080"/>
      <w:sz w:val="20"/>
      <w:szCs w:val="20"/>
    </w:rPr>
  </w:style>
  <w:style w:type="paragraph" w:customStyle="1" w:styleId="affc">
    <w:name w:val="Для приложений"/>
    <w:basedOn w:val="a0"/>
    <w:rsid w:val="00475655"/>
    <w:pPr>
      <w:widowControl w:val="0"/>
      <w:adjustRightInd w:val="0"/>
      <w:spacing w:before="40" w:line="360" w:lineRule="atLeast"/>
      <w:ind w:firstLine="709"/>
      <w:jc w:val="both"/>
      <w:textAlignment w:val="baseline"/>
    </w:pPr>
    <w:rPr>
      <w:bCs/>
    </w:rPr>
  </w:style>
  <w:style w:type="paragraph" w:customStyle="1" w:styleId="FR10">
    <w:name w:val="FR1"/>
    <w:rsid w:val="00475655"/>
    <w:pPr>
      <w:widowControl w:val="0"/>
      <w:adjustRightInd w:val="0"/>
      <w:spacing w:line="360" w:lineRule="atLeast"/>
      <w:ind w:left="2080"/>
      <w:jc w:val="both"/>
      <w:textAlignment w:val="baseline"/>
    </w:pPr>
    <w:rPr>
      <w:rFonts w:ascii="Arial" w:eastAsia="Times New Roman" w:hAnsi="Arial" w:cs="Times New Roman"/>
      <w:b/>
      <w:snapToGrid w:val="0"/>
      <w:sz w:val="36"/>
    </w:rPr>
  </w:style>
  <w:style w:type="paragraph" w:customStyle="1" w:styleId="2-11">
    <w:name w:val="содержание2-11"/>
    <w:basedOn w:val="a0"/>
    <w:rsid w:val="00475655"/>
    <w:pPr>
      <w:widowControl w:val="0"/>
      <w:adjustRightInd w:val="0"/>
      <w:spacing w:after="60" w:line="360" w:lineRule="atLeast"/>
      <w:jc w:val="both"/>
      <w:textAlignment w:val="baseline"/>
    </w:pPr>
  </w:style>
  <w:style w:type="paragraph" w:customStyle="1" w:styleId="Normal1">
    <w:name w:val="Normal1"/>
    <w:rsid w:val="00475655"/>
    <w:pPr>
      <w:widowControl w:val="0"/>
      <w:adjustRightInd w:val="0"/>
      <w:spacing w:line="360" w:lineRule="atLeast"/>
      <w:jc w:val="both"/>
      <w:textAlignment w:val="baseline"/>
    </w:pPr>
    <w:rPr>
      <w:rFonts w:eastAsia="Times New Roman" w:cs="Times New Roman"/>
    </w:rPr>
  </w:style>
  <w:style w:type="paragraph" w:customStyle="1" w:styleId="BodyTextIndent21">
    <w:name w:val="Body Text Indent 21"/>
    <w:basedOn w:val="Normal1"/>
    <w:rsid w:val="00475655"/>
    <w:pPr>
      <w:ind w:firstLine="709"/>
    </w:pPr>
    <w:rPr>
      <w:sz w:val="27"/>
    </w:rPr>
  </w:style>
  <w:style w:type="paragraph" w:customStyle="1" w:styleId="BodyTextIndent31">
    <w:name w:val="Body Text Indent 31"/>
    <w:basedOn w:val="Normal1"/>
    <w:rsid w:val="00475655"/>
    <w:pPr>
      <w:ind w:left="1276" w:hanging="567"/>
    </w:pPr>
    <w:rPr>
      <w:sz w:val="27"/>
    </w:rPr>
  </w:style>
  <w:style w:type="paragraph" w:customStyle="1" w:styleId="310">
    <w:name w:val="Стиль3 Знак Знак1"/>
    <w:basedOn w:val="a0"/>
    <w:rsid w:val="00475655"/>
    <w:pPr>
      <w:widowControl w:val="0"/>
      <w:tabs>
        <w:tab w:val="num" w:pos="227"/>
      </w:tabs>
      <w:adjustRightInd w:val="0"/>
      <w:spacing w:before="120" w:line="360" w:lineRule="atLeast"/>
      <w:jc w:val="both"/>
      <w:textAlignment w:val="baseline"/>
    </w:pPr>
    <w:rPr>
      <w:szCs w:val="20"/>
    </w:rPr>
  </w:style>
  <w:style w:type="paragraph" w:customStyle="1" w:styleId="311">
    <w:name w:val="Основной текст 31"/>
    <w:basedOn w:val="a0"/>
    <w:rsid w:val="00475655"/>
    <w:pPr>
      <w:widowControl w:val="0"/>
      <w:tabs>
        <w:tab w:val="left" w:pos="426"/>
      </w:tabs>
      <w:adjustRightInd w:val="0"/>
      <w:spacing w:line="360" w:lineRule="atLeast"/>
      <w:jc w:val="both"/>
      <w:textAlignment w:val="baseline"/>
    </w:pPr>
    <w:rPr>
      <w:rFonts w:ascii="Arial" w:hAnsi="Arial"/>
      <w:szCs w:val="20"/>
    </w:rPr>
  </w:style>
  <w:style w:type="paragraph" w:customStyle="1" w:styleId="a">
    <w:name w:val="А_обычный Знак Знак Знак Знак"/>
    <w:basedOn w:val="a0"/>
    <w:link w:val="affd"/>
    <w:rsid w:val="00475655"/>
    <w:pPr>
      <w:widowControl w:val="0"/>
      <w:numPr>
        <w:numId w:val="4"/>
      </w:numPr>
      <w:adjustRightInd w:val="0"/>
      <w:spacing w:line="360" w:lineRule="atLeast"/>
      <w:jc w:val="both"/>
      <w:textAlignment w:val="baseline"/>
    </w:pPr>
    <w:rPr>
      <w:lang w:val="x-none" w:eastAsia="x-none"/>
    </w:rPr>
  </w:style>
  <w:style w:type="character" w:customStyle="1" w:styleId="affd">
    <w:name w:val="А_обычный Знак Знак Знак Знак Знак"/>
    <w:link w:val="a"/>
    <w:rsid w:val="00475655"/>
    <w:rPr>
      <w:rFonts w:eastAsia="Times New Roman" w:cs="Times New Roman"/>
      <w:sz w:val="24"/>
      <w:szCs w:val="24"/>
      <w:lang w:val="x-none" w:eastAsia="x-none"/>
    </w:rPr>
  </w:style>
  <w:style w:type="character" w:customStyle="1" w:styleId="affe">
    <w:name w:val="Заголовок записки Знак"/>
    <w:link w:val="afff"/>
    <w:semiHidden/>
    <w:rsid w:val="00475655"/>
    <w:rPr>
      <w:rFonts w:eastAsia="Times New Roman" w:cs="Times New Roman"/>
      <w:sz w:val="24"/>
      <w:szCs w:val="24"/>
    </w:rPr>
  </w:style>
  <w:style w:type="paragraph" w:styleId="afff">
    <w:name w:val="Note Heading"/>
    <w:basedOn w:val="a0"/>
    <w:next w:val="a0"/>
    <w:link w:val="affe"/>
    <w:semiHidden/>
    <w:rsid w:val="00475655"/>
    <w:pPr>
      <w:widowControl w:val="0"/>
      <w:adjustRightInd w:val="0"/>
      <w:spacing w:after="60" w:line="360" w:lineRule="atLeast"/>
      <w:jc w:val="both"/>
      <w:textAlignment w:val="baseline"/>
    </w:pPr>
  </w:style>
  <w:style w:type="character" w:styleId="afff0">
    <w:name w:val="FollowedHyperlink"/>
    <w:rsid w:val="00475655"/>
    <w:rPr>
      <w:color w:val="800080"/>
      <w:u w:val="single"/>
    </w:rPr>
  </w:style>
  <w:style w:type="paragraph" w:customStyle="1" w:styleId="00Normal11">
    <w:name w:val="00_Normal11 Знак Знак"/>
    <w:basedOn w:val="a0"/>
    <w:link w:val="00Normal110"/>
    <w:rsid w:val="00475655"/>
    <w:pPr>
      <w:widowControl w:val="0"/>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00Normal110">
    <w:name w:val="00_Normal11 Знак Знак Знак"/>
    <w:link w:val="00Normal11"/>
    <w:rsid w:val="00475655"/>
    <w:rPr>
      <w:rFonts w:ascii="Times" w:eastAsia="Times New Roman" w:hAnsi="Times" w:cs="Times"/>
      <w:color w:val="000000"/>
      <w:sz w:val="22"/>
      <w:szCs w:val="22"/>
    </w:rPr>
  </w:style>
  <w:style w:type="character" w:customStyle="1" w:styleId="18">
    <w:name w:val="Знак Знак1"/>
    <w:rsid w:val="00475655"/>
    <w:rPr>
      <w:sz w:val="22"/>
      <w:szCs w:val="22"/>
      <w:lang w:val="ru-RU" w:eastAsia="ru-RU" w:bidi="ar-SA"/>
    </w:rPr>
  </w:style>
  <w:style w:type="paragraph" w:customStyle="1" w:styleId="39">
    <w:name w:val="Стиль3"/>
    <w:basedOn w:val="22"/>
    <w:rsid w:val="00475655"/>
    <w:pPr>
      <w:widowControl w:val="0"/>
      <w:tabs>
        <w:tab w:val="num" w:pos="227"/>
      </w:tabs>
      <w:adjustRightInd w:val="0"/>
      <w:spacing w:after="0" w:line="360" w:lineRule="atLeast"/>
      <w:ind w:left="0"/>
      <w:jc w:val="both"/>
      <w:textAlignment w:val="baseline"/>
    </w:pPr>
    <w:rPr>
      <w:szCs w:val="20"/>
    </w:rPr>
  </w:style>
  <w:style w:type="paragraph" w:styleId="4">
    <w:name w:val="List Number 4"/>
    <w:basedOn w:val="a0"/>
    <w:semiHidden/>
    <w:rsid w:val="00475655"/>
    <w:pPr>
      <w:widowControl w:val="0"/>
      <w:numPr>
        <w:numId w:val="5"/>
      </w:numPr>
      <w:adjustRightInd w:val="0"/>
      <w:spacing w:after="60" w:line="360" w:lineRule="atLeast"/>
      <w:jc w:val="both"/>
      <w:textAlignment w:val="baseline"/>
    </w:pPr>
    <w:rPr>
      <w:szCs w:val="20"/>
    </w:rPr>
  </w:style>
  <w:style w:type="paragraph" w:customStyle="1" w:styleId="top">
    <w:name w:val="top"/>
    <w:basedOn w:val="a0"/>
    <w:rsid w:val="00475655"/>
    <w:pPr>
      <w:widowControl w:val="0"/>
      <w:adjustRightInd w:val="0"/>
      <w:spacing w:after="26" w:line="360" w:lineRule="atLeast"/>
      <w:ind w:left="51"/>
      <w:jc w:val="both"/>
      <w:textAlignment w:val="baseline"/>
    </w:pPr>
    <w:rPr>
      <w:rFonts w:ascii="Tahoma" w:hAnsi="Tahoma" w:cs="Tahoma"/>
      <w:b/>
      <w:bCs/>
      <w:color w:val="BA5817"/>
      <w:sz w:val="36"/>
      <w:szCs w:val="36"/>
    </w:rPr>
  </w:style>
  <w:style w:type="character" w:customStyle="1" w:styleId="110">
    <w:name w:val="Заголовок 1 Знак1"/>
    <w:aliases w:val="Заголовок 1 Знак Знак, Знак1 Знак Знак Знак"/>
    <w:rsid w:val="00475655"/>
    <w:rPr>
      <w:b/>
      <w:kern w:val="28"/>
      <w:sz w:val="36"/>
      <w:szCs w:val="24"/>
      <w:lang w:val="ru-RU" w:eastAsia="ru-RU" w:bidi="ar-SA"/>
    </w:rPr>
  </w:style>
  <w:style w:type="paragraph" w:customStyle="1" w:styleId="111">
    <w:name w:val="заголовок 11"/>
    <w:basedOn w:val="a0"/>
    <w:next w:val="a0"/>
    <w:rsid w:val="00475655"/>
    <w:pPr>
      <w:keepNext/>
      <w:widowControl w:val="0"/>
      <w:adjustRightInd w:val="0"/>
      <w:spacing w:line="360" w:lineRule="atLeast"/>
      <w:jc w:val="center"/>
      <w:textAlignment w:val="baseline"/>
    </w:pPr>
  </w:style>
  <w:style w:type="paragraph" w:styleId="afff1">
    <w:name w:val="List"/>
    <w:basedOn w:val="a0"/>
    <w:rsid w:val="00475655"/>
    <w:pPr>
      <w:widowControl w:val="0"/>
      <w:adjustRightInd w:val="0"/>
      <w:spacing w:line="360" w:lineRule="atLeast"/>
      <w:ind w:left="283" w:hanging="283"/>
      <w:jc w:val="both"/>
      <w:textAlignment w:val="baseline"/>
    </w:pPr>
    <w:rPr>
      <w:sz w:val="20"/>
      <w:szCs w:val="20"/>
    </w:rPr>
  </w:style>
  <w:style w:type="paragraph" w:customStyle="1" w:styleId="19">
    <w:name w:val="Обычный1"/>
    <w:rsid w:val="00475655"/>
    <w:pPr>
      <w:widowControl w:val="0"/>
      <w:spacing w:before="100" w:after="100"/>
    </w:pPr>
    <w:rPr>
      <w:rFonts w:eastAsia="Times New Roman" w:cs="Times New Roman"/>
      <w:snapToGrid w:val="0"/>
      <w:sz w:val="24"/>
    </w:rPr>
  </w:style>
  <w:style w:type="paragraph" w:customStyle="1" w:styleId="312">
    <w:name w:val="Стиль3 Знак Знак Знак1"/>
    <w:basedOn w:val="22"/>
    <w:link w:val="313"/>
    <w:rsid w:val="00475655"/>
    <w:pPr>
      <w:widowControl w:val="0"/>
      <w:tabs>
        <w:tab w:val="num" w:pos="947"/>
      </w:tabs>
      <w:adjustRightInd w:val="0"/>
      <w:spacing w:after="0" w:line="360" w:lineRule="atLeast"/>
      <w:ind w:left="720"/>
      <w:jc w:val="both"/>
      <w:textAlignment w:val="baseline"/>
    </w:pPr>
    <w:rPr>
      <w:szCs w:val="20"/>
    </w:rPr>
  </w:style>
  <w:style w:type="character" w:customStyle="1" w:styleId="313">
    <w:name w:val="Стиль3 Знак Знак Знак Знак1"/>
    <w:link w:val="312"/>
    <w:rsid w:val="00475655"/>
    <w:rPr>
      <w:rFonts w:eastAsia="Times New Roman" w:cs="Times New Roman"/>
      <w:sz w:val="24"/>
    </w:rPr>
  </w:style>
  <w:style w:type="paragraph" w:customStyle="1" w:styleId="112">
    <w:name w:val="Знак1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113">
    <w:name w:val="Знак1 Знак Знак Знак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114">
    <w:name w:val="Знак Знак Знак1 Знак Знак Знак Знак Знак Знак Знак Знак Знак Знак Знак Знак1 Знак Знак Знак"/>
    <w:basedOn w:val="a0"/>
    <w:rsid w:val="00475655"/>
    <w:pPr>
      <w:spacing w:before="100" w:beforeAutospacing="1" w:after="100" w:afterAutospacing="1"/>
    </w:pPr>
    <w:rPr>
      <w:rFonts w:ascii="Tahoma" w:hAnsi="Tahoma"/>
      <w:sz w:val="20"/>
      <w:szCs w:val="20"/>
      <w:lang w:val="en-US" w:eastAsia="en-US"/>
    </w:rPr>
  </w:style>
  <w:style w:type="character" w:customStyle="1" w:styleId="29">
    <w:name w:val="Основной текст2"/>
    <w:aliases w:val="Знак Знак Знак3,Знак Знак Знак Знак2,Знак Знак Знак4"/>
    <w:rsid w:val="00475655"/>
    <w:rPr>
      <w:lang w:val="ru-RU" w:eastAsia="ru-RU" w:bidi="ar-SA"/>
    </w:rPr>
  </w:style>
  <w:style w:type="character" w:customStyle="1" w:styleId="1a">
    <w:name w:val="Основной текст1"/>
    <w:aliases w:val="Знак Знак Знак1,Знак Знак Знак Знак1,Знак Знак Знак2,Знак1,Знак Знак Знак Знак Знак1,Знак Знак Знак Знак Знак Знак Знак1,Знак Знак Знак Знак Знак Знак Знак Знак Знак1,Знак Знак2,Знак Знак Знак Знак Знак Знак Знак Знак1"/>
    <w:rsid w:val="00475655"/>
    <w:rPr>
      <w:lang w:val="ru-RU" w:eastAsia="ru-RU" w:bidi="ar-SA"/>
    </w:rPr>
  </w:style>
  <w:style w:type="paragraph" w:customStyle="1" w:styleId="1b">
    <w:name w:val="Знак Знак Знак1 Знак Знак Знак Знак Знак Знак Знак Знак Знак"/>
    <w:basedOn w:val="a0"/>
    <w:rsid w:val="00475655"/>
    <w:pPr>
      <w:spacing w:before="100" w:beforeAutospacing="1" w:after="100" w:afterAutospacing="1"/>
    </w:pPr>
    <w:rPr>
      <w:rFonts w:ascii="Tahoma" w:hAnsi="Tahoma"/>
      <w:sz w:val="20"/>
      <w:szCs w:val="20"/>
      <w:lang w:val="en-US" w:eastAsia="en-US"/>
    </w:rPr>
  </w:style>
  <w:style w:type="character" w:customStyle="1" w:styleId="FontStyle12">
    <w:name w:val="Font Style12"/>
    <w:rsid w:val="00475655"/>
    <w:rPr>
      <w:rFonts w:ascii="Trebuchet MS" w:hAnsi="Trebuchet MS" w:cs="Trebuchet MS"/>
      <w:sz w:val="16"/>
      <w:szCs w:val="16"/>
    </w:rPr>
  </w:style>
  <w:style w:type="paragraph" w:customStyle="1" w:styleId="1c">
    <w:name w:val="Знак1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paragraph" w:customStyle="1" w:styleId="3a">
    <w:name w:val="Стиль3 Знак"/>
    <w:basedOn w:val="22"/>
    <w:rsid w:val="00475655"/>
    <w:pPr>
      <w:widowControl w:val="0"/>
      <w:tabs>
        <w:tab w:val="num" w:pos="947"/>
      </w:tabs>
      <w:adjustRightInd w:val="0"/>
      <w:spacing w:after="0" w:line="240" w:lineRule="auto"/>
      <w:ind w:left="720"/>
      <w:jc w:val="both"/>
      <w:textAlignment w:val="baseline"/>
    </w:pPr>
    <w:rPr>
      <w:szCs w:val="20"/>
    </w:rPr>
  </w:style>
  <w:style w:type="character" w:customStyle="1" w:styleId="afff2">
    <w:name w:val="Знак Знак"/>
    <w:rsid w:val="00475655"/>
    <w:rPr>
      <w:rFonts w:ascii="Arial" w:hAnsi="Arial"/>
      <w:b/>
      <w:kern w:val="32"/>
      <w:sz w:val="32"/>
      <w:szCs w:val="24"/>
      <w:lang w:val="ru-RU" w:eastAsia="ru-RU" w:bidi="ar-SA"/>
    </w:rPr>
  </w:style>
  <w:style w:type="paragraph" w:customStyle="1" w:styleId="afff3">
    <w:name w:val="А_обычный Знак"/>
    <w:basedOn w:val="a0"/>
    <w:link w:val="afff4"/>
    <w:rsid w:val="00475655"/>
    <w:pPr>
      <w:ind w:left="360" w:hanging="360"/>
      <w:jc w:val="both"/>
    </w:pPr>
  </w:style>
  <w:style w:type="character" w:customStyle="1" w:styleId="afff4">
    <w:name w:val="А_обычный Знак Знак"/>
    <w:link w:val="afff3"/>
    <w:rsid w:val="00475655"/>
    <w:rPr>
      <w:rFonts w:eastAsia="Times New Roman" w:cs="Times New Roman"/>
      <w:sz w:val="24"/>
      <w:szCs w:val="24"/>
    </w:rPr>
  </w:style>
  <w:style w:type="paragraph" w:customStyle="1" w:styleId="121">
    <w:name w:val="Знак1 Знак Знак Знак Знак Знак2"/>
    <w:basedOn w:val="a0"/>
    <w:rsid w:val="00475655"/>
    <w:pPr>
      <w:spacing w:before="100" w:beforeAutospacing="1" w:after="100" w:afterAutospacing="1"/>
      <w:jc w:val="both"/>
    </w:pPr>
    <w:rPr>
      <w:rFonts w:ascii="Tahoma" w:hAnsi="Tahoma"/>
      <w:sz w:val="20"/>
      <w:szCs w:val="20"/>
      <w:lang w:val="en-US" w:eastAsia="en-US"/>
    </w:rPr>
  </w:style>
  <w:style w:type="paragraph" w:customStyle="1" w:styleId="afff5">
    <w:name w:val="Знак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paragraph" w:customStyle="1" w:styleId="3b">
    <w:name w:val="Стиль3 Знак Знак Знак"/>
    <w:basedOn w:val="22"/>
    <w:link w:val="320"/>
    <w:rsid w:val="00475655"/>
    <w:pPr>
      <w:widowControl w:val="0"/>
      <w:tabs>
        <w:tab w:val="num" w:pos="947"/>
      </w:tabs>
      <w:adjustRightInd w:val="0"/>
      <w:spacing w:after="0" w:line="240" w:lineRule="auto"/>
      <w:ind w:left="720"/>
      <w:jc w:val="both"/>
      <w:textAlignment w:val="baseline"/>
    </w:pPr>
    <w:rPr>
      <w:szCs w:val="20"/>
    </w:rPr>
  </w:style>
  <w:style w:type="character" w:customStyle="1" w:styleId="320">
    <w:name w:val="Стиль3 Знак Знак Знак Знак2"/>
    <w:link w:val="3b"/>
    <w:rsid w:val="00475655"/>
    <w:rPr>
      <w:rFonts w:eastAsia="Times New Roman" w:cs="Times New Roman"/>
      <w:sz w:val="24"/>
    </w:rPr>
  </w:style>
  <w:style w:type="paragraph" w:customStyle="1" w:styleId="00Normal111">
    <w:name w:val="00_Normal11 Знак Знак1"/>
    <w:basedOn w:val="a0"/>
    <w:link w:val="00Normal1110"/>
    <w:rsid w:val="00475655"/>
    <w:pPr>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00Normal1110">
    <w:name w:val="00_Normal11 Знак Знак1 Знак"/>
    <w:link w:val="00Normal111"/>
    <w:rsid w:val="00475655"/>
    <w:rPr>
      <w:rFonts w:ascii="Times" w:eastAsia="Times New Roman" w:hAnsi="Times" w:cs="Times"/>
      <w:color w:val="000000"/>
      <w:sz w:val="22"/>
      <w:szCs w:val="22"/>
    </w:rPr>
  </w:style>
  <w:style w:type="paragraph" w:customStyle="1" w:styleId="00Normal112">
    <w:name w:val="00_Normal11"/>
    <w:basedOn w:val="a0"/>
    <w:link w:val="00Normal1111"/>
    <w:rsid w:val="00475655"/>
    <w:pPr>
      <w:autoSpaceDE w:val="0"/>
      <w:autoSpaceDN w:val="0"/>
      <w:adjustRightInd w:val="0"/>
      <w:spacing w:line="288" w:lineRule="auto"/>
      <w:ind w:firstLine="397"/>
      <w:jc w:val="both"/>
      <w:textAlignment w:val="baseline"/>
    </w:pPr>
    <w:rPr>
      <w:rFonts w:ascii="Times" w:hAnsi="Times"/>
      <w:color w:val="000000"/>
      <w:sz w:val="22"/>
      <w:szCs w:val="22"/>
      <w:lang w:val="x-none" w:eastAsia="x-none"/>
    </w:rPr>
  </w:style>
  <w:style w:type="character" w:customStyle="1" w:styleId="00Normal1111">
    <w:name w:val="00_Normal11 Знак1"/>
    <w:link w:val="00Normal112"/>
    <w:rsid w:val="00475655"/>
    <w:rPr>
      <w:rFonts w:ascii="Times" w:eastAsia="Times New Roman" w:hAnsi="Times" w:cs="Times New Roman"/>
      <w:color w:val="000000"/>
      <w:sz w:val="22"/>
      <w:szCs w:val="22"/>
      <w:lang w:val="x-none" w:eastAsia="x-none"/>
    </w:rPr>
  </w:style>
  <w:style w:type="paragraph" w:customStyle="1" w:styleId="00Normal113">
    <w:name w:val="00_Normal11 Знак"/>
    <w:basedOn w:val="a0"/>
    <w:rsid w:val="00475655"/>
    <w:pPr>
      <w:widowControl w:val="0"/>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afff6">
    <w:name w:val="Знак"/>
    <w:rsid w:val="00475655"/>
    <w:rPr>
      <w:rFonts w:ascii="Arial" w:hAnsi="Arial"/>
      <w:b/>
      <w:kern w:val="32"/>
      <w:sz w:val="32"/>
      <w:szCs w:val="24"/>
      <w:lang w:val="ru-RU" w:eastAsia="ru-RU" w:bidi="ar-SA"/>
    </w:rPr>
  </w:style>
  <w:style w:type="paragraph" w:customStyle="1" w:styleId="Normal2">
    <w:name w:val="Normal Знак Знак"/>
    <w:link w:val="Normal20"/>
    <w:rsid w:val="00475655"/>
    <w:pPr>
      <w:widowControl w:val="0"/>
      <w:adjustRightInd w:val="0"/>
      <w:spacing w:before="100" w:after="100" w:line="360" w:lineRule="atLeast"/>
      <w:jc w:val="both"/>
      <w:textAlignment w:val="baseline"/>
    </w:pPr>
    <w:rPr>
      <w:rFonts w:eastAsia="Times New Roman" w:cs="Times New Roman"/>
      <w:snapToGrid w:val="0"/>
      <w:sz w:val="24"/>
    </w:rPr>
  </w:style>
  <w:style w:type="character" w:customStyle="1" w:styleId="Normal20">
    <w:name w:val="Normal Знак Знак Знак2"/>
    <w:link w:val="Normal2"/>
    <w:rsid w:val="00475655"/>
    <w:rPr>
      <w:rFonts w:eastAsia="Times New Roman" w:cs="Times New Roman"/>
      <w:snapToGrid w:val="0"/>
      <w:sz w:val="24"/>
    </w:rPr>
  </w:style>
  <w:style w:type="paragraph" w:customStyle="1" w:styleId="115">
    <w:name w:val="Знак Знак Знак1 Знак Знак Знак Знак Знак Знак Знак Знак Знак Знак Знак Знак1 Знак Знак Знак Знак Знак Знак"/>
    <w:basedOn w:val="a0"/>
    <w:rsid w:val="00475655"/>
    <w:pPr>
      <w:spacing w:before="100" w:beforeAutospacing="1" w:after="100" w:afterAutospacing="1"/>
    </w:pPr>
    <w:rPr>
      <w:rFonts w:ascii="Tahoma" w:hAnsi="Tahoma"/>
      <w:sz w:val="20"/>
      <w:szCs w:val="20"/>
      <w:lang w:val="en-US" w:eastAsia="en-US"/>
    </w:rPr>
  </w:style>
  <w:style w:type="paragraph" w:customStyle="1" w:styleId="116">
    <w:name w:val="Знак Знак Знак1 Знак Знак Знак Знак Знак Знак Знак Знак Знак1"/>
    <w:basedOn w:val="a0"/>
    <w:rsid w:val="00475655"/>
    <w:pPr>
      <w:spacing w:before="100" w:beforeAutospacing="1" w:after="100" w:afterAutospacing="1"/>
    </w:pPr>
    <w:rPr>
      <w:rFonts w:ascii="Tahoma" w:hAnsi="Tahoma"/>
      <w:sz w:val="20"/>
      <w:szCs w:val="20"/>
      <w:lang w:val="en-US" w:eastAsia="en-US"/>
    </w:rPr>
  </w:style>
  <w:style w:type="paragraph" w:customStyle="1" w:styleId="afff7">
    <w:name w:val="Знак Знак Знак Знак Знак Знак Знак Знак Знак"/>
    <w:basedOn w:val="a0"/>
    <w:rsid w:val="00475655"/>
    <w:pPr>
      <w:spacing w:after="160" w:line="240" w:lineRule="exact"/>
    </w:pPr>
    <w:rPr>
      <w:rFonts w:ascii="Verdana" w:hAnsi="Verdana" w:cs="Verdana"/>
      <w:sz w:val="20"/>
      <w:szCs w:val="20"/>
      <w:lang w:val="en-US" w:eastAsia="en-US"/>
    </w:rPr>
  </w:style>
  <w:style w:type="paragraph" w:customStyle="1" w:styleId="1d">
    <w:name w:val="Знак1 Знак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character" w:customStyle="1" w:styleId="1e">
    <w:name w:val="Знак Знак Знак Знак1"/>
    <w:rsid w:val="00475655"/>
    <w:rPr>
      <w:bCs/>
      <w:color w:val="000000"/>
      <w:spacing w:val="13"/>
      <w:sz w:val="24"/>
      <w:szCs w:val="22"/>
      <w:lang w:val="ru-RU" w:eastAsia="ru-RU" w:bidi="ar-SA"/>
    </w:rPr>
  </w:style>
  <w:style w:type="character" w:customStyle="1" w:styleId="00Normal1112">
    <w:name w:val="00_Normal11 Знак Знак Знак1"/>
    <w:rsid w:val="00475655"/>
    <w:rPr>
      <w:rFonts w:ascii="Times" w:hAnsi="Times" w:cs="Times"/>
      <w:color w:val="000000"/>
      <w:sz w:val="22"/>
      <w:szCs w:val="22"/>
      <w:lang w:val="ru-RU" w:eastAsia="ru-RU" w:bidi="ar-SA"/>
    </w:rPr>
  </w:style>
  <w:style w:type="character" w:customStyle="1" w:styleId="1f">
    <w:name w:val="Текст1"/>
    <w:aliases w:val=" Знак1 Знак Знак2,Текст1 Знак Знак Знак Знак1, Знак1 Знак1, Знак1 Знак Знак3"/>
    <w:rsid w:val="00475655"/>
    <w:rPr>
      <w:rFonts w:ascii="Courier New" w:hAnsi="Courier New" w:cs="Courier New"/>
      <w:lang w:val="ru-RU" w:eastAsia="ru-RU" w:bidi="ar-SA"/>
    </w:rPr>
  </w:style>
  <w:style w:type="character" w:customStyle="1" w:styleId="3c">
    <w:name w:val="Основной текст3"/>
    <w:aliases w:val="Знак Знак Знак5,Знак Знак Знак Знак3,Знак Знак3,Знак2,Знак Знак Знак Знак Знак Знак Знак2,Знак Знак Знак Знак Знак Знак Знак Знак Знак2,Знак Знак Знак Знак Знак Знак Знак Знак Знак Знак1,Знак Знак2 Знак Знак1"/>
    <w:rsid w:val="00475655"/>
    <w:rPr>
      <w:lang w:val="ru-RU" w:eastAsia="ru-RU" w:bidi="ar-SA"/>
    </w:rPr>
  </w:style>
  <w:style w:type="character" w:customStyle="1" w:styleId="Normal10">
    <w:name w:val="Normal Знак Знак Знак1"/>
    <w:rsid w:val="00475655"/>
    <w:rPr>
      <w:snapToGrid w:val="0"/>
      <w:sz w:val="24"/>
      <w:lang w:val="ru-RU" w:eastAsia="ru-RU" w:bidi="ar-SA"/>
    </w:rPr>
  </w:style>
  <w:style w:type="paragraph" w:customStyle="1" w:styleId="Style6">
    <w:name w:val="Style6"/>
    <w:basedOn w:val="a0"/>
    <w:rsid w:val="00475655"/>
    <w:pPr>
      <w:widowControl w:val="0"/>
      <w:autoSpaceDE w:val="0"/>
      <w:autoSpaceDN w:val="0"/>
      <w:adjustRightInd w:val="0"/>
    </w:pPr>
    <w:rPr>
      <w:rFonts w:ascii="Arial" w:hAnsi="Arial"/>
    </w:rPr>
  </w:style>
  <w:style w:type="paragraph" w:customStyle="1" w:styleId="Style7">
    <w:name w:val="Style7"/>
    <w:basedOn w:val="a0"/>
    <w:rsid w:val="00475655"/>
    <w:pPr>
      <w:widowControl w:val="0"/>
      <w:autoSpaceDE w:val="0"/>
      <w:autoSpaceDN w:val="0"/>
      <w:adjustRightInd w:val="0"/>
      <w:spacing w:line="247" w:lineRule="exact"/>
      <w:jc w:val="center"/>
    </w:pPr>
    <w:rPr>
      <w:rFonts w:ascii="Arial" w:hAnsi="Arial"/>
    </w:rPr>
  </w:style>
  <w:style w:type="paragraph" w:customStyle="1" w:styleId="Style11">
    <w:name w:val="Style11"/>
    <w:basedOn w:val="a0"/>
    <w:rsid w:val="00475655"/>
    <w:pPr>
      <w:widowControl w:val="0"/>
      <w:autoSpaceDE w:val="0"/>
      <w:autoSpaceDN w:val="0"/>
      <w:adjustRightInd w:val="0"/>
      <w:spacing w:line="253" w:lineRule="exact"/>
    </w:pPr>
    <w:rPr>
      <w:rFonts w:ascii="Arial" w:hAnsi="Arial"/>
    </w:rPr>
  </w:style>
  <w:style w:type="character" w:customStyle="1" w:styleId="FontStyle32">
    <w:name w:val="Font Style32"/>
    <w:rsid w:val="00475655"/>
    <w:rPr>
      <w:rFonts w:ascii="Times New Roman" w:hAnsi="Times New Roman" w:cs="Times New Roman"/>
      <w:b/>
      <w:bCs/>
      <w:sz w:val="18"/>
      <w:szCs w:val="18"/>
    </w:rPr>
  </w:style>
  <w:style w:type="paragraph" w:customStyle="1" w:styleId="Style21">
    <w:name w:val="Style21"/>
    <w:basedOn w:val="a0"/>
    <w:rsid w:val="00475655"/>
    <w:pPr>
      <w:widowControl w:val="0"/>
      <w:autoSpaceDE w:val="0"/>
      <w:autoSpaceDN w:val="0"/>
      <w:adjustRightInd w:val="0"/>
    </w:pPr>
    <w:rPr>
      <w:rFonts w:ascii="Arial" w:hAnsi="Arial"/>
    </w:rPr>
  </w:style>
  <w:style w:type="character" w:customStyle="1" w:styleId="FontStyle30">
    <w:name w:val="Font Style30"/>
    <w:rsid w:val="00475655"/>
    <w:rPr>
      <w:rFonts w:ascii="Times New Roman" w:hAnsi="Times New Roman" w:cs="Times New Roman"/>
      <w:b/>
      <w:bCs/>
      <w:sz w:val="8"/>
      <w:szCs w:val="8"/>
    </w:rPr>
  </w:style>
  <w:style w:type="character" w:customStyle="1" w:styleId="FontStyle36">
    <w:name w:val="Font Style36"/>
    <w:rsid w:val="00475655"/>
    <w:rPr>
      <w:rFonts w:ascii="Times New Roman" w:hAnsi="Times New Roman" w:cs="Times New Roman"/>
      <w:sz w:val="18"/>
      <w:szCs w:val="18"/>
    </w:rPr>
  </w:style>
  <w:style w:type="character" w:customStyle="1" w:styleId="FontStyle23">
    <w:name w:val="Font Style23"/>
    <w:rsid w:val="00475655"/>
    <w:rPr>
      <w:rFonts w:ascii="Arial" w:hAnsi="Arial" w:cs="Arial"/>
      <w:sz w:val="20"/>
      <w:szCs w:val="20"/>
    </w:rPr>
  </w:style>
  <w:style w:type="paragraph" w:customStyle="1" w:styleId="Style12">
    <w:name w:val="Style12"/>
    <w:basedOn w:val="a0"/>
    <w:rsid w:val="00475655"/>
    <w:pPr>
      <w:widowControl w:val="0"/>
      <w:autoSpaceDE w:val="0"/>
      <w:autoSpaceDN w:val="0"/>
      <w:adjustRightInd w:val="0"/>
    </w:pPr>
    <w:rPr>
      <w:rFonts w:ascii="Arial" w:hAnsi="Arial"/>
    </w:rPr>
  </w:style>
  <w:style w:type="character" w:customStyle="1" w:styleId="FontStyle35">
    <w:name w:val="Font Style35"/>
    <w:rsid w:val="00475655"/>
    <w:rPr>
      <w:rFonts w:ascii="Times New Roman" w:hAnsi="Times New Roman" w:cs="Times New Roman"/>
      <w:b/>
      <w:bCs/>
      <w:sz w:val="10"/>
      <w:szCs w:val="10"/>
    </w:rPr>
  </w:style>
  <w:style w:type="paragraph" w:customStyle="1" w:styleId="1f0">
    <w:name w:val="Знак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210">
    <w:name w:val="Основной текст 21"/>
    <w:basedOn w:val="a0"/>
    <w:rsid w:val="00475655"/>
    <w:pPr>
      <w:suppressAutoHyphens/>
      <w:jc w:val="center"/>
    </w:pPr>
    <w:rPr>
      <w:rFonts w:ascii="Simplex" w:hAnsi="Simplex"/>
      <w:b/>
      <w:bCs/>
      <w:sz w:val="28"/>
      <w:szCs w:val="20"/>
      <w:lang w:eastAsia="ar-SA"/>
    </w:rPr>
  </w:style>
  <w:style w:type="paragraph" w:customStyle="1" w:styleId="afff8">
    <w:name w:val="Текст КД"/>
    <w:rsid w:val="00475655"/>
    <w:pPr>
      <w:suppressAutoHyphens/>
      <w:ind w:left="284" w:right="284" w:firstLine="567"/>
      <w:jc w:val="both"/>
    </w:pPr>
    <w:rPr>
      <w:rFonts w:eastAsia="Arial" w:cs="Times New Roman"/>
      <w:sz w:val="28"/>
      <w:lang w:eastAsia="ar-SA"/>
    </w:rPr>
  </w:style>
  <w:style w:type="paragraph" w:customStyle="1" w:styleId="1f1">
    <w:name w:val="Абзац списка1"/>
    <w:basedOn w:val="a0"/>
    <w:rsid w:val="00475655"/>
    <w:pPr>
      <w:suppressAutoHyphens/>
      <w:spacing w:after="200" w:line="276" w:lineRule="auto"/>
      <w:ind w:left="720"/>
    </w:pPr>
    <w:rPr>
      <w:rFonts w:ascii="Calibri" w:hAnsi="Calibri"/>
      <w:sz w:val="22"/>
      <w:szCs w:val="22"/>
      <w:lang w:eastAsia="ar-SA"/>
    </w:rPr>
  </w:style>
  <w:style w:type="character" w:customStyle="1" w:styleId="FontStyle29">
    <w:name w:val="Font Style29"/>
    <w:rsid w:val="00475655"/>
    <w:rPr>
      <w:rFonts w:ascii="Times New Roman" w:hAnsi="Times New Roman" w:cs="Times New Roman"/>
      <w:sz w:val="10"/>
      <w:szCs w:val="10"/>
    </w:rPr>
  </w:style>
  <w:style w:type="paragraph" w:customStyle="1" w:styleId="Style20">
    <w:name w:val="Style20"/>
    <w:basedOn w:val="a0"/>
    <w:rsid w:val="00475655"/>
    <w:pPr>
      <w:widowControl w:val="0"/>
      <w:autoSpaceDE w:val="0"/>
      <w:autoSpaceDN w:val="0"/>
      <w:adjustRightInd w:val="0"/>
    </w:pPr>
    <w:rPr>
      <w:rFonts w:ascii="Arial" w:hAnsi="Arial"/>
    </w:rPr>
  </w:style>
  <w:style w:type="character" w:customStyle="1" w:styleId="FontStyle33">
    <w:name w:val="Font Style33"/>
    <w:rsid w:val="00475655"/>
    <w:rPr>
      <w:rFonts w:ascii="Times New Roman" w:hAnsi="Times New Roman" w:cs="Times New Roman"/>
      <w:b/>
      <w:bCs/>
      <w:i/>
      <w:iCs/>
      <w:sz w:val="8"/>
      <w:szCs w:val="8"/>
    </w:rPr>
  </w:style>
  <w:style w:type="paragraph" w:customStyle="1" w:styleId="Style15">
    <w:name w:val="Style15"/>
    <w:basedOn w:val="a0"/>
    <w:rsid w:val="00475655"/>
    <w:pPr>
      <w:widowControl w:val="0"/>
      <w:autoSpaceDE w:val="0"/>
      <w:autoSpaceDN w:val="0"/>
      <w:adjustRightInd w:val="0"/>
    </w:pPr>
    <w:rPr>
      <w:rFonts w:ascii="Arial" w:hAnsi="Arial"/>
    </w:rPr>
  </w:style>
  <w:style w:type="character" w:customStyle="1" w:styleId="FontStyle34">
    <w:name w:val="Font Style34"/>
    <w:rsid w:val="00475655"/>
    <w:rPr>
      <w:rFonts w:ascii="Times New Roman" w:hAnsi="Times New Roman" w:cs="Times New Roman"/>
      <w:sz w:val="12"/>
      <w:szCs w:val="12"/>
    </w:rPr>
  </w:style>
  <w:style w:type="paragraph" w:customStyle="1" w:styleId="Style19">
    <w:name w:val="Style19"/>
    <w:basedOn w:val="a0"/>
    <w:rsid w:val="00475655"/>
    <w:pPr>
      <w:widowControl w:val="0"/>
      <w:autoSpaceDE w:val="0"/>
      <w:autoSpaceDN w:val="0"/>
      <w:adjustRightInd w:val="0"/>
    </w:pPr>
    <w:rPr>
      <w:rFonts w:ascii="Arial" w:hAnsi="Arial"/>
    </w:rPr>
  </w:style>
  <w:style w:type="paragraph" w:customStyle="1" w:styleId="afff9">
    <w:name w:val="Знак Знак Знак Знак Знак Знак Знак Знак Знак Знак Знак Знак"/>
    <w:basedOn w:val="a0"/>
    <w:rsid w:val="00475655"/>
    <w:pPr>
      <w:spacing w:after="160" w:line="240" w:lineRule="exact"/>
    </w:pPr>
    <w:rPr>
      <w:rFonts w:ascii="Verdana" w:hAnsi="Verdana" w:cs="Verdana"/>
      <w:sz w:val="20"/>
      <w:szCs w:val="20"/>
      <w:lang w:val="en-US" w:eastAsia="en-US"/>
    </w:rPr>
  </w:style>
  <w:style w:type="paragraph" w:customStyle="1" w:styleId="3d">
    <w:name w:val="Стиль3 Знак Знак"/>
    <w:basedOn w:val="22"/>
    <w:rsid w:val="00475655"/>
    <w:pPr>
      <w:widowControl w:val="0"/>
      <w:tabs>
        <w:tab w:val="num" w:pos="947"/>
      </w:tabs>
      <w:adjustRightInd w:val="0"/>
      <w:spacing w:after="0" w:line="360" w:lineRule="atLeast"/>
      <w:ind w:left="720"/>
      <w:jc w:val="both"/>
      <w:textAlignment w:val="baseline"/>
    </w:pPr>
    <w:rPr>
      <w:szCs w:val="20"/>
    </w:rPr>
  </w:style>
  <w:style w:type="character" w:customStyle="1" w:styleId="jip">
    <w:name w:val="jip"/>
    <w:rsid w:val="00475655"/>
  </w:style>
  <w:style w:type="paragraph" w:customStyle="1" w:styleId="61">
    <w:name w:val="Знак6"/>
    <w:basedOn w:val="a0"/>
    <w:rsid w:val="00475655"/>
    <w:pPr>
      <w:spacing w:before="100" w:beforeAutospacing="1" w:after="100" w:afterAutospacing="1"/>
    </w:pPr>
    <w:rPr>
      <w:rFonts w:ascii="Tahoma" w:hAnsi="Tahoma"/>
      <w:sz w:val="20"/>
      <w:szCs w:val="20"/>
      <w:lang w:val="en-US" w:eastAsia="en-US"/>
    </w:rPr>
  </w:style>
  <w:style w:type="character" w:customStyle="1" w:styleId="afffa">
    <w:name w:val="Текст концевой сноски Знак"/>
    <w:link w:val="afffb"/>
    <w:uiPriority w:val="99"/>
    <w:semiHidden/>
    <w:rsid w:val="00475655"/>
    <w:rPr>
      <w:rFonts w:eastAsia="Times New Roman" w:cs="Times New Roman"/>
    </w:rPr>
  </w:style>
  <w:style w:type="paragraph" w:styleId="afffb">
    <w:name w:val="endnote text"/>
    <w:basedOn w:val="a0"/>
    <w:link w:val="afffa"/>
    <w:uiPriority w:val="99"/>
    <w:semiHidden/>
    <w:unhideWhenUsed/>
    <w:rsid w:val="00475655"/>
    <w:pPr>
      <w:widowControl w:val="0"/>
      <w:adjustRightInd w:val="0"/>
      <w:spacing w:line="360" w:lineRule="atLeast"/>
      <w:jc w:val="both"/>
      <w:textAlignment w:val="baseline"/>
    </w:pPr>
    <w:rPr>
      <w:sz w:val="20"/>
      <w:szCs w:val="20"/>
    </w:rPr>
  </w:style>
  <w:style w:type="character" w:customStyle="1" w:styleId="PEStyleFont6">
    <w:name w:val="PEStyleFont6"/>
    <w:rsid w:val="00475655"/>
    <w:rPr>
      <w:rFonts w:ascii="Arial" w:hAnsi="Arial" w:cs="Arial"/>
      <w:b/>
      <w:bCs/>
      <w:spacing w:val="0"/>
      <w:position w:val="0"/>
      <w:sz w:val="16"/>
      <w:szCs w:val="16"/>
      <w:u w:val="none"/>
    </w:rPr>
  </w:style>
  <w:style w:type="character" w:customStyle="1" w:styleId="PEStyleFont8">
    <w:name w:val="PEStyleFont8"/>
    <w:rsid w:val="00475655"/>
    <w:rPr>
      <w:rFonts w:ascii="Arial" w:hAnsi="Arial" w:cs="Arial"/>
      <w:spacing w:val="0"/>
      <w:position w:val="0"/>
      <w:sz w:val="16"/>
      <w:szCs w:val="16"/>
      <w:u w:val="none"/>
    </w:rPr>
  </w:style>
  <w:style w:type="paragraph" w:customStyle="1" w:styleId="afffc">
    <w:name w:val="Основной"/>
    <w:basedOn w:val="a0"/>
    <w:rsid w:val="00AB021B"/>
    <w:pPr>
      <w:widowControl w:val="0"/>
      <w:spacing w:line="360" w:lineRule="auto"/>
    </w:pPr>
    <w:rPr>
      <w:sz w:val="28"/>
      <w:szCs w:val="20"/>
    </w:rPr>
  </w:style>
  <w:style w:type="paragraph" w:styleId="afffd">
    <w:name w:val="Document Map"/>
    <w:basedOn w:val="a0"/>
    <w:link w:val="afffe"/>
    <w:semiHidden/>
    <w:rsid w:val="00371995"/>
    <w:pPr>
      <w:shd w:val="clear" w:color="auto" w:fill="000080"/>
    </w:pPr>
    <w:rPr>
      <w:rFonts w:ascii="Tahoma" w:hAnsi="Tahoma" w:cs="Tahoma"/>
      <w:sz w:val="20"/>
      <w:szCs w:val="20"/>
    </w:rPr>
  </w:style>
  <w:style w:type="paragraph" w:customStyle="1" w:styleId="ConsPlusCell">
    <w:name w:val="ConsPlusCell"/>
    <w:rsid w:val="00B7078C"/>
    <w:pPr>
      <w:autoSpaceDE w:val="0"/>
      <w:autoSpaceDN w:val="0"/>
      <w:adjustRightInd w:val="0"/>
    </w:pPr>
    <w:rPr>
      <w:rFonts w:ascii="Arial" w:eastAsia="Times New Roman" w:hAnsi="Arial"/>
    </w:rPr>
  </w:style>
  <w:style w:type="table" w:customStyle="1" w:styleId="81">
    <w:name w:val="Сетка таблицы8"/>
    <w:basedOn w:val="a2"/>
    <w:next w:val="afb"/>
    <w:uiPriority w:val="59"/>
    <w:rsid w:val="00B7078C"/>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2"/>
    <w:next w:val="afb"/>
    <w:uiPriority w:val="39"/>
    <w:rsid w:val="00806943"/>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Текст выноски Знак1"/>
    <w:uiPriority w:val="99"/>
    <w:semiHidden/>
    <w:rsid w:val="00A07DA2"/>
    <w:rPr>
      <w:rFonts w:ascii="Tahoma" w:hAnsi="Tahoma" w:cs="Tahoma"/>
      <w:sz w:val="16"/>
      <w:szCs w:val="16"/>
    </w:rPr>
  </w:style>
  <w:style w:type="table" w:customStyle="1" w:styleId="92">
    <w:name w:val="Сетка таблицы9"/>
    <w:basedOn w:val="a2"/>
    <w:next w:val="afb"/>
    <w:uiPriority w:val="59"/>
    <w:rsid w:val="00A07DA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8F16FF"/>
  </w:style>
  <w:style w:type="table" w:customStyle="1" w:styleId="2a">
    <w:name w:val="Сетка таблицы2"/>
    <w:basedOn w:val="a2"/>
    <w:next w:val="afb"/>
    <w:uiPriority w:val="59"/>
    <w:rsid w:val="008F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b"/>
    <w:uiPriority w:val="59"/>
    <w:rsid w:val="008F16FF"/>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fb"/>
    <w:uiPriority w:val="59"/>
    <w:rsid w:val="008F16FF"/>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CA6518"/>
  </w:style>
  <w:style w:type="numbering" w:customStyle="1" w:styleId="3f">
    <w:name w:val="Нет списка3"/>
    <w:next w:val="a3"/>
    <w:uiPriority w:val="99"/>
    <w:semiHidden/>
    <w:unhideWhenUsed/>
    <w:rsid w:val="00D50481"/>
  </w:style>
  <w:style w:type="numbering" w:customStyle="1" w:styleId="43">
    <w:name w:val="Нет списка4"/>
    <w:next w:val="a3"/>
    <w:uiPriority w:val="99"/>
    <w:semiHidden/>
    <w:unhideWhenUsed/>
    <w:rsid w:val="000D39E5"/>
  </w:style>
  <w:style w:type="table" w:customStyle="1" w:styleId="140">
    <w:name w:val="Сетка таблицы14"/>
    <w:basedOn w:val="a2"/>
    <w:next w:val="afb"/>
    <w:uiPriority w:val="59"/>
    <w:rsid w:val="000D3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Текст примечания Знак1"/>
    <w:basedOn w:val="a1"/>
    <w:uiPriority w:val="99"/>
    <w:semiHidden/>
    <w:rsid w:val="000D39E5"/>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0D39E5"/>
    <w:rPr>
      <w:rFonts w:ascii="Times New Roman" w:eastAsia="Times New Roman" w:hAnsi="Times New Roman" w:cs="Times New Roman"/>
      <w:b/>
      <w:bCs/>
      <w:sz w:val="20"/>
      <w:szCs w:val="20"/>
      <w:lang w:eastAsia="ru-RU"/>
    </w:rPr>
  </w:style>
  <w:style w:type="character" w:customStyle="1" w:styleId="1f7">
    <w:name w:val="Дата Знак1"/>
    <w:basedOn w:val="a1"/>
    <w:uiPriority w:val="99"/>
    <w:semiHidden/>
    <w:rsid w:val="000D39E5"/>
    <w:rPr>
      <w:rFonts w:ascii="Times New Roman" w:eastAsia="Times New Roman" w:hAnsi="Times New Roman" w:cs="Times New Roman"/>
      <w:sz w:val="24"/>
      <w:szCs w:val="24"/>
      <w:lang w:eastAsia="ru-RU"/>
    </w:rPr>
  </w:style>
  <w:style w:type="character" w:customStyle="1" w:styleId="1f8">
    <w:name w:val="Заголовок записки Знак1"/>
    <w:basedOn w:val="a1"/>
    <w:uiPriority w:val="99"/>
    <w:semiHidden/>
    <w:rsid w:val="000D39E5"/>
    <w:rPr>
      <w:rFonts w:ascii="Times New Roman" w:eastAsia="Times New Roman" w:hAnsi="Times New Roman" w:cs="Times New Roman"/>
      <w:sz w:val="24"/>
      <w:szCs w:val="24"/>
      <w:lang w:eastAsia="ru-RU"/>
    </w:rPr>
  </w:style>
  <w:style w:type="character" w:customStyle="1" w:styleId="1f9">
    <w:name w:val="Текст концевой сноски Знак1"/>
    <w:basedOn w:val="a1"/>
    <w:uiPriority w:val="99"/>
    <w:semiHidden/>
    <w:rsid w:val="000D39E5"/>
    <w:rPr>
      <w:rFonts w:ascii="Times New Roman" w:eastAsia="Times New Roman" w:hAnsi="Times New Roman" w:cs="Times New Roman"/>
      <w:sz w:val="20"/>
      <w:szCs w:val="20"/>
      <w:lang w:eastAsia="ru-RU"/>
    </w:rPr>
  </w:style>
  <w:style w:type="character" w:customStyle="1" w:styleId="afffe">
    <w:name w:val="Схема документа Знак"/>
    <w:basedOn w:val="a1"/>
    <w:link w:val="afffd"/>
    <w:semiHidden/>
    <w:rsid w:val="000D39E5"/>
    <w:rPr>
      <w:rFonts w:ascii="Tahoma" w:eastAsia="Times New Roman" w:hAnsi="Tahoma" w:cs="Tahoma"/>
      <w:shd w:val="clear" w:color="auto" w:fill="000080"/>
    </w:rPr>
  </w:style>
  <w:style w:type="table" w:customStyle="1" w:styleId="82">
    <w:name w:val="Сетка таблицы82"/>
    <w:basedOn w:val="a2"/>
    <w:next w:val="afb"/>
    <w:uiPriority w:val="59"/>
    <w:rsid w:val="000D39E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b"/>
    <w:uiPriority w:val="59"/>
    <w:rsid w:val="000D39E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b"/>
    <w:uiPriority w:val="59"/>
    <w:rsid w:val="000D39E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ndnote reference"/>
    <w:basedOn w:val="a1"/>
    <w:uiPriority w:val="99"/>
    <w:semiHidden/>
    <w:unhideWhenUsed/>
    <w:rsid w:val="00654B8E"/>
    <w:rPr>
      <w:vertAlign w:val="superscript"/>
    </w:rPr>
  </w:style>
  <w:style w:type="numbering" w:customStyle="1" w:styleId="52">
    <w:name w:val="Нет списка5"/>
    <w:next w:val="a3"/>
    <w:uiPriority w:val="99"/>
    <w:semiHidden/>
    <w:unhideWhenUsed/>
    <w:rsid w:val="0010680E"/>
  </w:style>
  <w:style w:type="table" w:customStyle="1" w:styleId="160">
    <w:name w:val="Сетка таблицы16"/>
    <w:basedOn w:val="a2"/>
    <w:next w:val="afb"/>
    <w:uiPriority w:val="59"/>
    <w:rsid w:val="00106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A15B4A"/>
  </w:style>
  <w:style w:type="numbering" w:customStyle="1" w:styleId="118">
    <w:name w:val="Нет списка11"/>
    <w:next w:val="a3"/>
    <w:uiPriority w:val="99"/>
    <w:semiHidden/>
    <w:unhideWhenUsed/>
    <w:rsid w:val="00A15B4A"/>
  </w:style>
  <w:style w:type="table" w:customStyle="1" w:styleId="260">
    <w:name w:val="Сетка таблицы26"/>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A15B4A"/>
  </w:style>
  <w:style w:type="character" w:customStyle="1" w:styleId="1fa">
    <w:name w:val="Текст сноски Знак1"/>
    <w:basedOn w:val="a1"/>
    <w:uiPriority w:val="99"/>
    <w:semiHidden/>
    <w:rsid w:val="00A15B4A"/>
    <w:rPr>
      <w:sz w:val="20"/>
      <w:szCs w:val="20"/>
    </w:rPr>
  </w:style>
  <w:style w:type="character" w:customStyle="1" w:styleId="1fb">
    <w:name w:val="Схема документа Знак1"/>
    <w:basedOn w:val="a1"/>
    <w:uiPriority w:val="99"/>
    <w:semiHidden/>
    <w:rsid w:val="00A15B4A"/>
    <w:rPr>
      <w:rFonts w:ascii="Tahoma" w:hAnsi="Tahoma" w:cs="Tahoma"/>
      <w:sz w:val="16"/>
      <w:szCs w:val="16"/>
    </w:rPr>
  </w:style>
  <w:style w:type="numbering" w:customStyle="1" w:styleId="315">
    <w:name w:val="Нет списка31"/>
    <w:next w:val="a3"/>
    <w:uiPriority w:val="99"/>
    <w:semiHidden/>
    <w:unhideWhenUsed/>
    <w:rsid w:val="00A15B4A"/>
  </w:style>
  <w:style w:type="numbering" w:customStyle="1" w:styleId="411">
    <w:name w:val="Нет списка41"/>
    <w:next w:val="a3"/>
    <w:uiPriority w:val="99"/>
    <w:semiHidden/>
    <w:unhideWhenUsed/>
    <w:rsid w:val="00A15B4A"/>
  </w:style>
  <w:style w:type="numbering" w:customStyle="1" w:styleId="511">
    <w:name w:val="Нет списка51"/>
    <w:next w:val="a3"/>
    <w:uiPriority w:val="99"/>
    <w:semiHidden/>
    <w:unhideWhenUsed/>
    <w:rsid w:val="00A15B4A"/>
  </w:style>
  <w:style w:type="numbering" w:customStyle="1" w:styleId="611">
    <w:name w:val="Нет списка61"/>
    <w:next w:val="a3"/>
    <w:uiPriority w:val="99"/>
    <w:semiHidden/>
    <w:unhideWhenUsed/>
    <w:rsid w:val="00A15B4A"/>
  </w:style>
  <w:style w:type="numbering" w:customStyle="1" w:styleId="72">
    <w:name w:val="Нет списка7"/>
    <w:next w:val="a3"/>
    <w:uiPriority w:val="99"/>
    <w:semiHidden/>
    <w:unhideWhenUsed/>
    <w:rsid w:val="00A15B4A"/>
  </w:style>
  <w:style w:type="numbering" w:customStyle="1" w:styleId="84">
    <w:name w:val="Нет списка8"/>
    <w:next w:val="a3"/>
    <w:uiPriority w:val="99"/>
    <w:semiHidden/>
    <w:unhideWhenUsed/>
    <w:rsid w:val="00A15B4A"/>
  </w:style>
  <w:style w:type="numbering" w:customStyle="1" w:styleId="94">
    <w:name w:val="Нет списка9"/>
    <w:next w:val="a3"/>
    <w:uiPriority w:val="99"/>
    <w:semiHidden/>
    <w:unhideWhenUsed/>
    <w:rsid w:val="00A15B4A"/>
  </w:style>
  <w:style w:type="numbering" w:customStyle="1" w:styleId="102">
    <w:name w:val="Нет списка10"/>
    <w:next w:val="a3"/>
    <w:uiPriority w:val="99"/>
    <w:semiHidden/>
    <w:unhideWhenUsed/>
    <w:rsid w:val="00A15B4A"/>
  </w:style>
  <w:style w:type="numbering" w:customStyle="1" w:styleId="1111">
    <w:name w:val="Нет списка111"/>
    <w:next w:val="a3"/>
    <w:uiPriority w:val="99"/>
    <w:semiHidden/>
    <w:unhideWhenUsed/>
    <w:rsid w:val="00A15B4A"/>
  </w:style>
  <w:style w:type="numbering" w:customStyle="1" w:styleId="123">
    <w:name w:val="Нет списка12"/>
    <w:next w:val="a3"/>
    <w:uiPriority w:val="99"/>
    <w:semiHidden/>
    <w:unhideWhenUsed/>
    <w:rsid w:val="00A15B4A"/>
  </w:style>
  <w:style w:type="numbering" w:customStyle="1" w:styleId="132">
    <w:name w:val="Нет списка13"/>
    <w:next w:val="a3"/>
    <w:uiPriority w:val="99"/>
    <w:semiHidden/>
    <w:unhideWhenUsed/>
    <w:rsid w:val="00A15B4A"/>
  </w:style>
  <w:style w:type="numbering" w:customStyle="1" w:styleId="142">
    <w:name w:val="Нет списка14"/>
    <w:next w:val="a3"/>
    <w:uiPriority w:val="99"/>
    <w:semiHidden/>
    <w:unhideWhenUsed/>
    <w:rsid w:val="00A15B4A"/>
  </w:style>
  <w:style w:type="numbering" w:customStyle="1" w:styleId="152">
    <w:name w:val="Нет списка15"/>
    <w:next w:val="a3"/>
    <w:uiPriority w:val="99"/>
    <w:semiHidden/>
    <w:unhideWhenUsed/>
    <w:rsid w:val="00A15B4A"/>
  </w:style>
  <w:style w:type="numbering" w:customStyle="1" w:styleId="162">
    <w:name w:val="Нет списка16"/>
    <w:next w:val="a3"/>
    <w:uiPriority w:val="99"/>
    <w:semiHidden/>
    <w:unhideWhenUsed/>
    <w:rsid w:val="00A15B4A"/>
  </w:style>
  <w:style w:type="numbering" w:customStyle="1" w:styleId="171">
    <w:name w:val="Нет списка17"/>
    <w:next w:val="a3"/>
    <w:uiPriority w:val="99"/>
    <w:semiHidden/>
    <w:unhideWhenUsed/>
    <w:rsid w:val="00A15B4A"/>
  </w:style>
  <w:style w:type="numbering" w:customStyle="1" w:styleId="181">
    <w:name w:val="Нет списка18"/>
    <w:next w:val="a3"/>
    <w:uiPriority w:val="99"/>
    <w:semiHidden/>
    <w:unhideWhenUsed/>
    <w:rsid w:val="00A15B4A"/>
  </w:style>
  <w:style w:type="numbering" w:customStyle="1" w:styleId="191">
    <w:name w:val="Нет списка19"/>
    <w:next w:val="a3"/>
    <w:uiPriority w:val="99"/>
    <w:semiHidden/>
    <w:unhideWhenUsed/>
    <w:rsid w:val="00A15B4A"/>
  </w:style>
  <w:style w:type="numbering" w:customStyle="1" w:styleId="201">
    <w:name w:val="Нет списка20"/>
    <w:next w:val="a3"/>
    <w:uiPriority w:val="99"/>
    <w:semiHidden/>
    <w:unhideWhenUsed/>
    <w:rsid w:val="00A15B4A"/>
  </w:style>
  <w:style w:type="numbering" w:customStyle="1" w:styleId="2111">
    <w:name w:val="Нет списка211"/>
    <w:next w:val="a3"/>
    <w:uiPriority w:val="99"/>
    <w:semiHidden/>
    <w:unhideWhenUsed/>
    <w:rsid w:val="00A15B4A"/>
  </w:style>
  <w:style w:type="numbering" w:customStyle="1" w:styleId="221">
    <w:name w:val="Нет списка22"/>
    <w:next w:val="a3"/>
    <w:uiPriority w:val="99"/>
    <w:semiHidden/>
    <w:unhideWhenUsed/>
    <w:rsid w:val="00A15B4A"/>
  </w:style>
  <w:style w:type="numbering" w:customStyle="1" w:styleId="231">
    <w:name w:val="Нет списка23"/>
    <w:next w:val="a3"/>
    <w:uiPriority w:val="99"/>
    <w:semiHidden/>
    <w:unhideWhenUsed/>
    <w:rsid w:val="00A15B4A"/>
  </w:style>
  <w:style w:type="numbering" w:customStyle="1" w:styleId="241">
    <w:name w:val="Нет списка24"/>
    <w:next w:val="a3"/>
    <w:uiPriority w:val="99"/>
    <w:semiHidden/>
    <w:unhideWhenUsed/>
    <w:rsid w:val="00A15B4A"/>
  </w:style>
  <w:style w:type="table" w:customStyle="1" w:styleId="1130">
    <w:name w:val="Сетка таблицы113"/>
    <w:basedOn w:val="a2"/>
    <w:next w:val="afb"/>
    <w:uiPriority w:val="59"/>
    <w:rsid w:val="00A15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b"/>
    <w:uiPriority w:val="59"/>
    <w:rsid w:val="00A15B4A"/>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b"/>
    <w:uiPriority w:val="59"/>
    <w:rsid w:val="00A15B4A"/>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2"/>
    <w:next w:val="afb"/>
    <w:uiPriority w:val="59"/>
    <w:rsid w:val="00A15B4A"/>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A15B4A"/>
  </w:style>
  <w:style w:type="numbering" w:customStyle="1" w:styleId="261">
    <w:name w:val="Нет списка26"/>
    <w:next w:val="a3"/>
    <w:uiPriority w:val="99"/>
    <w:semiHidden/>
    <w:unhideWhenUsed/>
    <w:rsid w:val="00A15B4A"/>
  </w:style>
  <w:style w:type="table" w:customStyle="1" w:styleId="420">
    <w:name w:val="Сетка таблицы42"/>
    <w:basedOn w:val="a2"/>
    <w:next w:val="afb"/>
    <w:uiPriority w:val="59"/>
    <w:rsid w:val="00A15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b"/>
    <w:uiPriority w:val="59"/>
    <w:rsid w:val="00A15B4A"/>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3"/>
    <w:uiPriority w:val="99"/>
    <w:semiHidden/>
    <w:unhideWhenUsed/>
    <w:rsid w:val="00A15B4A"/>
  </w:style>
  <w:style w:type="numbering" w:customStyle="1" w:styleId="280">
    <w:name w:val="Нет списка28"/>
    <w:next w:val="a3"/>
    <w:uiPriority w:val="99"/>
    <w:semiHidden/>
    <w:unhideWhenUsed/>
    <w:rsid w:val="00A15B4A"/>
  </w:style>
  <w:style w:type="numbering" w:customStyle="1" w:styleId="290">
    <w:name w:val="Нет списка29"/>
    <w:next w:val="a3"/>
    <w:uiPriority w:val="99"/>
    <w:semiHidden/>
    <w:unhideWhenUsed/>
    <w:rsid w:val="00A15B4A"/>
  </w:style>
  <w:style w:type="numbering" w:customStyle="1" w:styleId="300">
    <w:name w:val="Нет списка30"/>
    <w:next w:val="a3"/>
    <w:uiPriority w:val="99"/>
    <w:semiHidden/>
    <w:unhideWhenUsed/>
    <w:rsid w:val="00A15B4A"/>
  </w:style>
  <w:style w:type="character" w:customStyle="1" w:styleId="2c">
    <w:name w:val="Основной текст Знак2"/>
    <w:basedOn w:val="a1"/>
    <w:uiPriority w:val="99"/>
    <w:semiHidden/>
    <w:rsid w:val="00A15B4A"/>
    <w:rPr>
      <w:rFonts w:ascii="Times New Roman" w:eastAsia="Times New Roman" w:hAnsi="Times New Roman" w:cs="Times New Roman"/>
      <w:sz w:val="24"/>
      <w:szCs w:val="24"/>
      <w:lang w:eastAsia="ru-RU"/>
    </w:rPr>
  </w:style>
  <w:style w:type="numbering" w:customStyle="1" w:styleId="3110">
    <w:name w:val="Нет списка311"/>
    <w:next w:val="a3"/>
    <w:uiPriority w:val="99"/>
    <w:semiHidden/>
    <w:unhideWhenUsed/>
    <w:rsid w:val="00A15B4A"/>
  </w:style>
  <w:style w:type="numbering" w:customStyle="1" w:styleId="322">
    <w:name w:val="Нет списка32"/>
    <w:next w:val="a3"/>
    <w:uiPriority w:val="99"/>
    <w:semiHidden/>
    <w:unhideWhenUsed/>
    <w:rsid w:val="00A15B4A"/>
  </w:style>
  <w:style w:type="numbering" w:customStyle="1" w:styleId="330">
    <w:name w:val="Нет списка33"/>
    <w:next w:val="a3"/>
    <w:uiPriority w:val="99"/>
    <w:semiHidden/>
    <w:unhideWhenUsed/>
    <w:rsid w:val="00A15B4A"/>
  </w:style>
  <w:style w:type="numbering" w:customStyle="1" w:styleId="340">
    <w:name w:val="Нет списка34"/>
    <w:next w:val="a3"/>
    <w:uiPriority w:val="99"/>
    <w:semiHidden/>
    <w:unhideWhenUsed/>
    <w:rsid w:val="00663265"/>
  </w:style>
  <w:style w:type="table" w:customStyle="1" w:styleId="281">
    <w:name w:val="Сетка таблицы28"/>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663265"/>
  </w:style>
  <w:style w:type="numbering" w:customStyle="1" w:styleId="1102">
    <w:name w:val="Нет списка110"/>
    <w:next w:val="a3"/>
    <w:uiPriority w:val="99"/>
    <w:semiHidden/>
    <w:unhideWhenUsed/>
    <w:rsid w:val="00663265"/>
  </w:style>
  <w:style w:type="table" w:customStyle="1" w:styleId="301">
    <w:name w:val="Сетка таблицы30"/>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663265"/>
  </w:style>
  <w:style w:type="numbering" w:customStyle="1" w:styleId="360">
    <w:name w:val="Нет списка36"/>
    <w:next w:val="a3"/>
    <w:uiPriority w:val="99"/>
    <w:semiHidden/>
    <w:unhideWhenUsed/>
    <w:rsid w:val="00663265"/>
  </w:style>
  <w:style w:type="numbering" w:customStyle="1" w:styleId="421">
    <w:name w:val="Нет списка42"/>
    <w:next w:val="a3"/>
    <w:uiPriority w:val="99"/>
    <w:semiHidden/>
    <w:unhideWhenUsed/>
    <w:rsid w:val="00663265"/>
  </w:style>
  <w:style w:type="numbering" w:customStyle="1" w:styleId="521">
    <w:name w:val="Нет списка52"/>
    <w:next w:val="a3"/>
    <w:uiPriority w:val="99"/>
    <w:semiHidden/>
    <w:unhideWhenUsed/>
    <w:rsid w:val="00663265"/>
  </w:style>
  <w:style w:type="numbering" w:customStyle="1" w:styleId="621">
    <w:name w:val="Нет списка62"/>
    <w:next w:val="a3"/>
    <w:uiPriority w:val="99"/>
    <w:semiHidden/>
    <w:unhideWhenUsed/>
    <w:rsid w:val="00663265"/>
  </w:style>
  <w:style w:type="numbering" w:customStyle="1" w:styleId="711">
    <w:name w:val="Нет списка71"/>
    <w:next w:val="a3"/>
    <w:uiPriority w:val="99"/>
    <w:semiHidden/>
    <w:unhideWhenUsed/>
    <w:rsid w:val="00663265"/>
  </w:style>
  <w:style w:type="numbering" w:customStyle="1" w:styleId="811">
    <w:name w:val="Нет списка81"/>
    <w:next w:val="a3"/>
    <w:uiPriority w:val="99"/>
    <w:semiHidden/>
    <w:unhideWhenUsed/>
    <w:rsid w:val="00663265"/>
  </w:style>
  <w:style w:type="numbering" w:customStyle="1" w:styleId="911">
    <w:name w:val="Нет списка91"/>
    <w:next w:val="a3"/>
    <w:uiPriority w:val="99"/>
    <w:semiHidden/>
    <w:unhideWhenUsed/>
    <w:rsid w:val="00663265"/>
  </w:style>
  <w:style w:type="numbering" w:customStyle="1" w:styleId="1010">
    <w:name w:val="Нет списка101"/>
    <w:next w:val="a3"/>
    <w:uiPriority w:val="99"/>
    <w:semiHidden/>
    <w:unhideWhenUsed/>
    <w:rsid w:val="00663265"/>
  </w:style>
  <w:style w:type="numbering" w:customStyle="1" w:styleId="1121">
    <w:name w:val="Нет списка112"/>
    <w:next w:val="a3"/>
    <w:uiPriority w:val="99"/>
    <w:semiHidden/>
    <w:unhideWhenUsed/>
    <w:rsid w:val="00663265"/>
  </w:style>
  <w:style w:type="numbering" w:customStyle="1" w:styleId="1211">
    <w:name w:val="Нет списка121"/>
    <w:next w:val="a3"/>
    <w:uiPriority w:val="99"/>
    <w:semiHidden/>
    <w:unhideWhenUsed/>
    <w:rsid w:val="00663265"/>
  </w:style>
  <w:style w:type="numbering" w:customStyle="1" w:styleId="1310">
    <w:name w:val="Нет списка131"/>
    <w:next w:val="a3"/>
    <w:uiPriority w:val="99"/>
    <w:semiHidden/>
    <w:unhideWhenUsed/>
    <w:rsid w:val="00663265"/>
  </w:style>
  <w:style w:type="numbering" w:customStyle="1" w:styleId="1410">
    <w:name w:val="Нет списка141"/>
    <w:next w:val="a3"/>
    <w:uiPriority w:val="99"/>
    <w:semiHidden/>
    <w:unhideWhenUsed/>
    <w:rsid w:val="00663265"/>
  </w:style>
  <w:style w:type="numbering" w:customStyle="1" w:styleId="1510">
    <w:name w:val="Нет списка151"/>
    <w:next w:val="a3"/>
    <w:uiPriority w:val="99"/>
    <w:semiHidden/>
    <w:unhideWhenUsed/>
    <w:rsid w:val="00663265"/>
  </w:style>
  <w:style w:type="numbering" w:customStyle="1" w:styleId="1610">
    <w:name w:val="Нет списка161"/>
    <w:next w:val="a3"/>
    <w:uiPriority w:val="99"/>
    <w:semiHidden/>
    <w:unhideWhenUsed/>
    <w:rsid w:val="00663265"/>
  </w:style>
  <w:style w:type="numbering" w:customStyle="1" w:styleId="1711">
    <w:name w:val="Нет списка171"/>
    <w:next w:val="a3"/>
    <w:uiPriority w:val="99"/>
    <w:semiHidden/>
    <w:unhideWhenUsed/>
    <w:rsid w:val="00663265"/>
  </w:style>
  <w:style w:type="numbering" w:customStyle="1" w:styleId="1811">
    <w:name w:val="Нет списка181"/>
    <w:next w:val="a3"/>
    <w:uiPriority w:val="99"/>
    <w:semiHidden/>
    <w:unhideWhenUsed/>
    <w:rsid w:val="00663265"/>
  </w:style>
  <w:style w:type="numbering" w:customStyle="1" w:styleId="1911">
    <w:name w:val="Нет списка191"/>
    <w:next w:val="a3"/>
    <w:uiPriority w:val="99"/>
    <w:semiHidden/>
    <w:unhideWhenUsed/>
    <w:rsid w:val="00663265"/>
  </w:style>
  <w:style w:type="numbering" w:customStyle="1" w:styleId="2011">
    <w:name w:val="Нет списка201"/>
    <w:next w:val="a3"/>
    <w:uiPriority w:val="99"/>
    <w:semiHidden/>
    <w:unhideWhenUsed/>
    <w:rsid w:val="00663265"/>
  </w:style>
  <w:style w:type="numbering" w:customStyle="1" w:styleId="2121">
    <w:name w:val="Нет списка212"/>
    <w:next w:val="a3"/>
    <w:uiPriority w:val="99"/>
    <w:semiHidden/>
    <w:unhideWhenUsed/>
    <w:rsid w:val="00663265"/>
  </w:style>
  <w:style w:type="numbering" w:customStyle="1" w:styleId="2211">
    <w:name w:val="Нет списка221"/>
    <w:next w:val="a3"/>
    <w:uiPriority w:val="99"/>
    <w:semiHidden/>
    <w:unhideWhenUsed/>
    <w:rsid w:val="00663265"/>
  </w:style>
  <w:style w:type="numbering" w:customStyle="1" w:styleId="2311">
    <w:name w:val="Нет списка231"/>
    <w:next w:val="a3"/>
    <w:uiPriority w:val="99"/>
    <w:semiHidden/>
    <w:unhideWhenUsed/>
    <w:rsid w:val="00663265"/>
  </w:style>
  <w:style w:type="numbering" w:customStyle="1" w:styleId="2411">
    <w:name w:val="Нет списка241"/>
    <w:next w:val="a3"/>
    <w:uiPriority w:val="99"/>
    <w:semiHidden/>
    <w:unhideWhenUsed/>
    <w:rsid w:val="00663265"/>
  </w:style>
  <w:style w:type="table" w:customStyle="1" w:styleId="1170">
    <w:name w:val="Сетка таблицы117"/>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b"/>
    <w:uiPriority w:val="59"/>
    <w:rsid w:val="0066326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2"/>
    <w:next w:val="afb"/>
    <w:uiPriority w:val="59"/>
    <w:rsid w:val="0066326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663265"/>
  </w:style>
  <w:style w:type="numbering" w:customStyle="1" w:styleId="2610">
    <w:name w:val="Нет списка261"/>
    <w:next w:val="a3"/>
    <w:uiPriority w:val="99"/>
    <w:semiHidden/>
    <w:unhideWhenUsed/>
    <w:rsid w:val="00663265"/>
  </w:style>
  <w:style w:type="table" w:customStyle="1" w:styleId="44">
    <w:name w:val="Сетка таблицы44"/>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3"/>
    <w:uiPriority w:val="99"/>
    <w:semiHidden/>
    <w:unhideWhenUsed/>
    <w:rsid w:val="00663265"/>
  </w:style>
  <w:style w:type="numbering" w:customStyle="1" w:styleId="2810">
    <w:name w:val="Нет списка281"/>
    <w:next w:val="a3"/>
    <w:uiPriority w:val="99"/>
    <w:semiHidden/>
    <w:unhideWhenUsed/>
    <w:rsid w:val="00663265"/>
  </w:style>
  <w:style w:type="numbering" w:customStyle="1" w:styleId="2910">
    <w:name w:val="Нет списка291"/>
    <w:next w:val="a3"/>
    <w:uiPriority w:val="99"/>
    <w:semiHidden/>
    <w:unhideWhenUsed/>
    <w:rsid w:val="00663265"/>
  </w:style>
  <w:style w:type="numbering" w:customStyle="1" w:styleId="3010">
    <w:name w:val="Нет списка301"/>
    <w:next w:val="a3"/>
    <w:uiPriority w:val="99"/>
    <w:semiHidden/>
    <w:unhideWhenUsed/>
    <w:rsid w:val="00663265"/>
  </w:style>
  <w:style w:type="numbering" w:customStyle="1" w:styleId="3120">
    <w:name w:val="Нет списка312"/>
    <w:next w:val="a3"/>
    <w:uiPriority w:val="99"/>
    <w:semiHidden/>
    <w:unhideWhenUsed/>
    <w:rsid w:val="00663265"/>
  </w:style>
  <w:style w:type="numbering" w:customStyle="1" w:styleId="3210">
    <w:name w:val="Нет списка321"/>
    <w:next w:val="a3"/>
    <w:uiPriority w:val="99"/>
    <w:semiHidden/>
    <w:unhideWhenUsed/>
    <w:rsid w:val="00663265"/>
  </w:style>
  <w:style w:type="numbering" w:customStyle="1" w:styleId="3310">
    <w:name w:val="Нет списка331"/>
    <w:next w:val="a3"/>
    <w:uiPriority w:val="99"/>
    <w:semiHidden/>
    <w:unhideWhenUsed/>
    <w:rsid w:val="00663265"/>
  </w:style>
  <w:style w:type="numbering" w:customStyle="1" w:styleId="370">
    <w:name w:val="Нет списка37"/>
    <w:next w:val="a3"/>
    <w:uiPriority w:val="99"/>
    <w:semiHidden/>
    <w:unhideWhenUsed/>
    <w:rsid w:val="005A58B2"/>
  </w:style>
  <w:style w:type="numbering" w:customStyle="1" w:styleId="1131">
    <w:name w:val="Нет списка113"/>
    <w:next w:val="a3"/>
    <w:uiPriority w:val="99"/>
    <w:semiHidden/>
    <w:unhideWhenUsed/>
    <w:rsid w:val="005A58B2"/>
  </w:style>
  <w:style w:type="table" w:customStyle="1" w:styleId="351">
    <w:name w:val="Сетка таблицы35"/>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3"/>
    <w:uiPriority w:val="99"/>
    <w:semiHidden/>
    <w:unhideWhenUsed/>
    <w:rsid w:val="005A58B2"/>
  </w:style>
  <w:style w:type="numbering" w:customStyle="1" w:styleId="380">
    <w:name w:val="Нет списка38"/>
    <w:next w:val="a3"/>
    <w:uiPriority w:val="99"/>
    <w:semiHidden/>
    <w:unhideWhenUsed/>
    <w:rsid w:val="005A58B2"/>
  </w:style>
  <w:style w:type="numbering" w:customStyle="1" w:styleId="431">
    <w:name w:val="Нет списка43"/>
    <w:next w:val="a3"/>
    <w:uiPriority w:val="99"/>
    <w:semiHidden/>
    <w:unhideWhenUsed/>
    <w:rsid w:val="005A58B2"/>
  </w:style>
  <w:style w:type="numbering" w:customStyle="1" w:styleId="53">
    <w:name w:val="Нет списка53"/>
    <w:next w:val="a3"/>
    <w:uiPriority w:val="99"/>
    <w:semiHidden/>
    <w:unhideWhenUsed/>
    <w:rsid w:val="005A58B2"/>
  </w:style>
  <w:style w:type="numbering" w:customStyle="1" w:styleId="630">
    <w:name w:val="Нет списка63"/>
    <w:next w:val="a3"/>
    <w:uiPriority w:val="99"/>
    <w:semiHidden/>
    <w:unhideWhenUsed/>
    <w:rsid w:val="005A58B2"/>
  </w:style>
  <w:style w:type="numbering" w:customStyle="1" w:styleId="721">
    <w:name w:val="Нет списка72"/>
    <w:next w:val="a3"/>
    <w:uiPriority w:val="99"/>
    <w:semiHidden/>
    <w:unhideWhenUsed/>
    <w:rsid w:val="005A58B2"/>
  </w:style>
  <w:style w:type="numbering" w:customStyle="1" w:styleId="820">
    <w:name w:val="Нет списка82"/>
    <w:next w:val="a3"/>
    <w:uiPriority w:val="99"/>
    <w:semiHidden/>
    <w:unhideWhenUsed/>
    <w:rsid w:val="005A58B2"/>
  </w:style>
  <w:style w:type="numbering" w:customStyle="1" w:styleId="921">
    <w:name w:val="Нет списка92"/>
    <w:next w:val="a3"/>
    <w:uiPriority w:val="99"/>
    <w:semiHidden/>
    <w:unhideWhenUsed/>
    <w:rsid w:val="005A58B2"/>
  </w:style>
  <w:style w:type="numbering" w:customStyle="1" w:styleId="1021">
    <w:name w:val="Нет списка102"/>
    <w:next w:val="a3"/>
    <w:uiPriority w:val="99"/>
    <w:semiHidden/>
    <w:unhideWhenUsed/>
    <w:rsid w:val="005A58B2"/>
  </w:style>
  <w:style w:type="numbering" w:customStyle="1" w:styleId="1141">
    <w:name w:val="Нет списка114"/>
    <w:next w:val="a3"/>
    <w:uiPriority w:val="99"/>
    <w:semiHidden/>
    <w:unhideWhenUsed/>
    <w:rsid w:val="005A58B2"/>
  </w:style>
  <w:style w:type="numbering" w:customStyle="1" w:styleId="1221">
    <w:name w:val="Нет списка122"/>
    <w:next w:val="a3"/>
    <w:uiPriority w:val="99"/>
    <w:semiHidden/>
    <w:unhideWhenUsed/>
    <w:rsid w:val="005A58B2"/>
  </w:style>
  <w:style w:type="numbering" w:customStyle="1" w:styleId="1321">
    <w:name w:val="Нет списка132"/>
    <w:next w:val="a3"/>
    <w:uiPriority w:val="99"/>
    <w:semiHidden/>
    <w:unhideWhenUsed/>
    <w:rsid w:val="005A58B2"/>
  </w:style>
  <w:style w:type="numbering" w:customStyle="1" w:styleId="1421">
    <w:name w:val="Нет списка142"/>
    <w:next w:val="a3"/>
    <w:uiPriority w:val="99"/>
    <w:semiHidden/>
    <w:unhideWhenUsed/>
    <w:rsid w:val="005A58B2"/>
  </w:style>
  <w:style w:type="numbering" w:customStyle="1" w:styleId="1521">
    <w:name w:val="Нет списка152"/>
    <w:next w:val="a3"/>
    <w:uiPriority w:val="99"/>
    <w:semiHidden/>
    <w:unhideWhenUsed/>
    <w:rsid w:val="005A58B2"/>
  </w:style>
  <w:style w:type="numbering" w:customStyle="1" w:styleId="1621">
    <w:name w:val="Нет списка162"/>
    <w:next w:val="a3"/>
    <w:uiPriority w:val="99"/>
    <w:semiHidden/>
    <w:unhideWhenUsed/>
    <w:rsid w:val="005A58B2"/>
  </w:style>
  <w:style w:type="numbering" w:customStyle="1" w:styleId="172">
    <w:name w:val="Нет списка172"/>
    <w:next w:val="a3"/>
    <w:uiPriority w:val="99"/>
    <w:semiHidden/>
    <w:unhideWhenUsed/>
    <w:rsid w:val="005A58B2"/>
  </w:style>
  <w:style w:type="numbering" w:customStyle="1" w:styleId="182">
    <w:name w:val="Нет списка182"/>
    <w:next w:val="a3"/>
    <w:uiPriority w:val="99"/>
    <w:semiHidden/>
    <w:unhideWhenUsed/>
    <w:rsid w:val="005A58B2"/>
  </w:style>
  <w:style w:type="numbering" w:customStyle="1" w:styleId="192">
    <w:name w:val="Нет списка192"/>
    <w:next w:val="a3"/>
    <w:uiPriority w:val="99"/>
    <w:semiHidden/>
    <w:unhideWhenUsed/>
    <w:rsid w:val="005A58B2"/>
  </w:style>
  <w:style w:type="numbering" w:customStyle="1" w:styleId="202">
    <w:name w:val="Нет списка202"/>
    <w:next w:val="a3"/>
    <w:uiPriority w:val="99"/>
    <w:semiHidden/>
    <w:unhideWhenUsed/>
    <w:rsid w:val="005A58B2"/>
  </w:style>
  <w:style w:type="numbering" w:customStyle="1" w:styleId="214">
    <w:name w:val="Нет списка214"/>
    <w:next w:val="a3"/>
    <w:uiPriority w:val="99"/>
    <w:semiHidden/>
    <w:unhideWhenUsed/>
    <w:rsid w:val="005A58B2"/>
  </w:style>
  <w:style w:type="numbering" w:customStyle="1" w:styleId="222">
    <w:name w:val="Нет списка222"/>
    <w:next w:val="a3"/>
    <w:uiPriority w:val="99"/>
    <w:semiHidden/>
    <w:unhideWhenUsed/>
    <w:rsid w:val="005A58B2"/>
  </w:style>
  <w:style w:type="numbering" w:customStyle="1" w:styleId="232">
    <w:name w:val="Нет списка232"/>
    <w:next w:val="a3"/>
    <w:uiPriority w:val="99"/>
    <w:semiHidden/>
    <w:unhideWhenUsed/>
    <w:rsid w:val="005A58B2"/>
  </w:style>
  <w:style w:type="numbering" w:customStyle="1" w:styleId="242">
    <w:name w:val="Нет списка242"/>
    <w:next w:val="a3"/>
    <w:uiPriority w:val="99"/>
    <w:semiHidden/>
    <w:unhideWhenUsed/>
    <w:rsid w:val="005A58B2"/>
  </w:style>
  <w:style w:type="table" w:customStyle="1" w:styleId="119">
    <w:name w:val="Сетка таблицы119"/>
    <w:basedOn w:val="a2"/>
    <w:next w:val="afb"/>
    <w:uiPriority w:val="59"/>
    <w:rsid w:val="005A5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2"/>
    <w:next w:val="afb"/>
    <w:uiPriority w:val="59"/>
    <w:rsid w:val="005A58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fb"/>
    <w:uiPriority w:val="59"/>
    <w:rsid w:val="005A58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2"/>
    <w:next w:val="afb"/>
    <w:uiPriority w:val="59"/>
    <w:rsid w:val="005A58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3"/>
    <w:uiPriority w:val="99"/>
    <w:semiHidden/>
    <w:unhideWhenUsed/>
    <w:rsid w:val="005A58B2"/>
  </w:style>
  <w:style w:type="numbering" w:customStyle="1" w:styleId="262">
    <w:name w:val="Нет списка262"/>
    <w:next w:val="a3"/>
    <w:uiPriority w:val="99"/>
    <w:semiHidden/>
    <w:unhideWhenUsed/>
    <w:rsid w:val="005A58B2"/>
  </w:style>
  <w:style w:type="table" w:customStyle="1" w:styleId="45">
    <w:name w:val="Сетка таблицы45"/>
    <w:basedOn w:val="a2"/>
    <w:next w:val="afb"/>
    <w:uiPriority w:val="59"/>
    <w:rsid w:val="005A5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fb"/>
    <w:uiPriority w:val="59"/>
    <w:rsid w:val="005A58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3"/>
    <w:uiPriority w:val="99"/>
    <w:semiHidden/>
    <w:unhideWhenUsed/>
    <w:rsid w:val="005A58B2"/>
  </w:style>
  <w:style w:type="numbering" w:customStyle="1" w:styleId="282">
    <w:name w:val="Нет списка282"/>
    <w:next w:val="a3"/>
    <w:uiPriority w:val="99"/>
    <w:semiHidden/>
    <w:unhideWhenUsed/>
    <w:rsid w:val="005A58B2"/>
  </w:style>
  <w:style w:type="numbering" w:customStyle="1" w:styleId="292">
    <w:name w:val="Нет списка292"/>
    <w:next w:val="a3"/>
    <w:uiPriority w:val="99"/>
    <w:semiHidden/>
    <w:unhideWhenUsed/>
    <w:rsid w:val="005A58B2"/>
  </w:style>
  <w:style w:type="numbering" w:customStyle="1" w:styleId="302">
    <w:name w:val="Нет списка302"/>
    <w:next w:val="a3"/>
    <w:uiPriority w:val="99"/>
    <w:semiHidden/>
    <w:unhideWhenUsed/>
    <w:rsid w:val="005A58B2"/>
  </w:style>
  <w:style w:type="numbering" w:customStyle="1" w:styleId="3130">
    <w:name w:val="Нет списка313"/>
    <w:next w:val="a3"/>
    <w:uiPriority w:val="99"/>
    <w:semiHidden/>
    <w:unhideWhenUsed/>
    <w:rsid w:val="005A58B2"/>
  </w:style>
  <w:style w:type="numbering" w:customStyle="1" w:styleId="3220">
    <w:name w:val="Нет списка322"/>
    <w:next w:val="a3"/>
    <w:uiPriority w:val="99"/>
    <w:semiHidden/>
    <w:unhideWhenUsed/>
    <w:rsid w:val="005A58B2"/>
  </w:style>
  <w:style w:type="numbering" w:customStyle="1" w:styleId="332">
    <w:name w:val="Нет списка332"/>
    <w:next w:val="a3"/>
    <w:uiPriority w:val="99"/>
    <w:semiHidden/>
    <w:unhideWhenUsed/>
    <w:rsid w:val="005A58B2"/>
  </w:style>
  <w:style w:type="numbering" w:customStyle="1" w:styleId="390">
    <w:name w:val="Нет списка39"/>
    <w:next w:val="a3"/>
    <w:uiPriority w:val="99"/>
    <w:semiHidden/>
    <w:unhideWhenUsed/>
    <w:rsid w:val="002E26A4"/>
  </w:style>
  <w:style w:type="table" w:customStyle="1" w:styleId="371">
    <w:name w:val="Сетка таблицы37"/>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3"/>
    <w:uiPriority w:val="99"/>
    <w:semiHidden/>
    <w:unhideWhenUsed/>
    <w:rsid w:val="004667B2"/>
  </w:style>
  <w:style w:type="numbering" w:customStyle="1" w:styleId="1151">
    <w:name w:val="Нет списка115"/>
    <w:next w:val="a3"/>
    <w:uiPriority w:val="99"/>
    <w:semiHidden/>
    <w:unhideWhenUsed/>
    <w:rsid w:val="004667B2"/>
  </w:style>
  <w:style w:type="table" w:customStyle="1" w:styleId="391">
    <w:name w:val="Сетка таблицы39"/>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3"/>
    <w:uiPriority w:val="99"/>
    <w:semiHidden/>
    <w:unhideWhenUsed/>
    <w:rsid w:val="004667B2"/>
  </w:style>
  <w:style w:type="numbering" w:customStyle="1" w:styleId="3100">
    <w:name w:val="Нет списка310"/>
    <w:next w:val="a3"/>
    <w:uiPriority w:val="99"/>
    <w:semiHidden/>
    <w:unhideWhenUsed/>
    <w:rsid w:val="004667B2"/>
  </w:style>
  <w:style w:type="numbering" w:customStyle="1" w:styleId="440">
    <w:name w:val="Нет списка44"/>
    <w:next w:val="a3"/>
    <w:uiPriority w:val="99"/>
    <w:semiHidden/>
    <w:unhideWhenUsed/>
    <w:rsid w:val="004667B2"/>
  </w:style>
  <w:style w:type="numbering" w:customStyle="1" w:styleId="54">
    <w:name w:val="Нет списка54"/>
    <w:next w:val="a3"/>
    <w:uiPriority w:val="99"/>
    <w:semiHidden/>
    <w:unhideWhenUsed/>
    <w:rsid w:val="004667B2"/>
  </w:style>
  <w:style w:type="numbering" w:customStyle="1" w:styleId="64">
    <w:name w:val="Нет списка64"/>
    <w:next w:val="a3"/>
    <w:uiPriority w:val="99"/>
    <w:semiHidden/>
    <w:unhideWhenUsed/>
    <w:rsid w:val="004667B2"/>
  </w:style>
  <w:style w:type="numbering" w:customStyle="1" w:styleId="730">
    <w:name w:val="Нет списка73"/>
    <w:next w:val="a3"/>
    <w:uiPriority w:val="99"/>
    <w:semiHidden/>
    <w:unhideWhenUsed/>
    <w:rsid w:val="004667B2"/>
  </w:style>
  <w:style w:type="numbering" w:customStyle="1" w:styleId="830">
    <w:name w:val="Нет списка83"/>
    <w:next w:val="a3"/>
    <w:uiPriority w:val="99"/>
    <w:semiHidden/>
    <w:unhideWhenUsed/>
    <w:rsid w:val="004667B2"/>
  </w:style>
  <w:style w:type="numbering" w:customStyle="1" w:styleId="930">
    <w:name w:val="Нет списка93"/>
    <w:next w:val="a3"/>
    <w:uiPriority w:val="99"/>
    <w:semiHidden/>
    <w:unhideWhenUsed/>
    <w:rsid w:val="004667B2"/>
  </w:style>
  <w:style w:type="numbering" w:customStyle="1" w:styleId="1030">
    <w:name w:val="Нет списка103"/>
    <w:next w:val="a3"/>
    <w:uiPriority w:val="99"/>
    <w:semiHidden/>
    <w:unhideWhenUsed/>
    <w:rsid w:val="004667B2"/>
  </w:style>
  <w:style w:type="numbering" w:customStyle="1" w:styleId="1161">
    <w:name w:val="Нет списка116"/>
    <w:next w:val="a3"/>
    <w:uiPriority w:val="99"/>
    <w:semiHidden/>
    <w:unhideWhenUsed/>
    <w:rsid w:val="004667B2"/>
  </w:style>
  <w:style w:type="numbering" w:customStyle="1" w:styleId="1231">
    <w:name w:val="Нет списка123"/>
    <w:next w:val="a3"/>
    <w:uiPriority w:val="99"/>
    <w:semiHidden/>
    <w:unhideWhenUsed/>
    <w:rsid w:val="004667B2"/>
  </w:style>
  <w:style w:type="numbering" w:customStyle="1" w:styleId="1330">
    <w:name w:val="Нет списка133"/>
    <w:next w:val="a3"/>
    <w:uiPriority w:val="99"/>
    <w:semiHidden/>
    <w:unhideWhenUsed/>
    <w:rsid w:val="004667B2"/>
  </w:style>
  <w:style w:type="numbering" w:customStyle="1" w:styleId="1430">
    <w:name w:val="Нет списка143"/>
    <w:next w:val="a3"/>
    <w:uiPriority w:val="99"/>
    <w:semiHidden/>
    <w:unhideWhenUsed/>
    <w:rsid w:val="004667B2"/>
  </w:style>
  <w:style w:type="numbering" w:customStyle="1" w:styleId="1530">
    <w:name w:val="Нет списка153"/>
    <w:next w:val="a3"/>
    <w:uiPriority w:val="99"/>
    <w:semiHidden/>
    <w:unhideWhenUsed/>
    <w:rsid w:val="004667B2"/>
  </w:style>
  <w:style w:type="numbering" w:customStyle="1" w:styleId="1630">
    <w:name w:val="Нет списка163"/>
    <w:next w:val="a3"/>
    <w:uiPriority w:val="99"/>
    <w:semiHidden/>
    <w:unhideWhenUsed/>
    <w:rsid w:val="004667B2"/>
  </w:style>
  <w:style w:type="numbering" w:customStyle="1" w:styleId="173">
    <w:name w:val="Нет списка173"/>
    <w:next w:val="a3"/>
    <w:uiPriority w:val="99"/>
    <w:semiHidden/>
    <w:unhideWhenUsed/>
    <w:rsid w:val="004667B2"/>
  </w:style>
  <w:style w:type="numbering" w:customStyle="1" w:styleId="183">
    <w:name w:val="Нет списка183"/>
    <w:next w:val="a3"/>
    <w:uiPriority w:val="99"/>
    <w:semiHidden/>
    <w:unhideWhenUsed/>
    <w:rsid w:val="004667B2"/>
  </w:style>
  <w:style w:type="numbering" w:customStyle="1" w:styleId="193">
    <w:name w:val="Нет списка193"/>
    <w:next w:val="a3"/>
    <w:uiPriority w:val="99"/>
    <w:semiHidden/>
    <w:unhideWhenUsed/>
    <w:rsid w:val="004667B2"/>
  </w:style>
  <w:style w:type="numbering" w:customStyle="1" w:styleId="203">
    <w:name w:val="Нет списка203"/>
    <w:next w:val="a3"/>
    <w:uiPriority w:val="99"/>
    <w:semiHidden/>
    <w:unhideWhenUsed/>
    <w:rsid w:val="004667B2"/>
  </w:style>
  <w:style w:type="numbering" w:customStyle="1" w:styleId="216">
    <w:name w:val="Нет списка216"/>
    <w:next w:val="a3"/>
    <w:uiPriority w:val="99"/>
    <w:semiHidden/>
    <w:unhideWhenUsed/>
    <w:rsid w:val="004667B2"/>
  </w:style>
  <w:style w:type="numbering" w:customStyle="1" w:styleId="223">
    <w:name w:val="Нет списка223"/>
    <w:next w:val="a3"/>
    <w:uiPriority w:val="99"/>
    <w:semiHidden/>
    <w:unhideWhenUsed/>
    <w:rsid w:val="004667B2"/>
  </w:style>
  <w:style w:type="numbering" w:customStyle="1" w:styleId="233">
    <w:name w:val="Нет списка233"/>
    <w:next w:val="a3"/>
    <w:uiPriority w:val="99"/>
    <w:semiHidden/>
    <w:unhideWhenUsed/>
    <w:rsid w:val="004667B2"/>
  </w:style>
  <w:style w:type="numbering" w:customStyle="1" w:styleId="243">
    <w:name w:val="Нет списка243"/>
    <w:next w:val="a3"/>
    <w:uiPriority w:val="99"/>
    <w:semiHidden/>
    <w:unhideWhenUsed/>
    <w:rsid w:val="004667B2"/>
  </w:style>
  <w:style w:type="table" w:customStyle="1" w:styleId="127">
    <w:name w:val="Сетка таблицы127"/>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2"/>
    <w:next w:val="afb"/>
    <w:uiPriority w:val="59"/>
    <w:rsid w:val="004667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4667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2"/>
    <w:next w:val="afb"/>
    <w:uiPriority w:val="59"/>
    <w:rsid w:val="004667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3"/>
    <w:uiPriority w:val="99"/>
    <w:semiHidden/>
    <w:unhideWhenUsed/>
    <w:rsid w:val="004667B2"/>
  </w:style>
  <w:style w:type="numbering" w:customStyle="1" w:styleId="263">
    <w:name w:val="Нет списка263"/>
    <w:next w:val="a3"/>
    <w:uiPriority w:val="99"/>
    <w:semiHidden/>
    <w:unhideWhenUsed/>
    <w:rsid w:val="004667B2"/>
  </w:style>
  <w:style w:type="table" w:customStyle="1" w:styleId="47">
    <w:name w:val="Сетка таблицы47"/>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2"/>
    <w:next w:val="afb"/>
    <w:uiPriority w:val="59"/>
    <w:rsid w:val="004667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3"/>
    <w:uiPriority w:val="99"/>
    <w:semiHidden/>
    <w:unhideWhenUsed/>
    <w:rsid w:val="004667B2"/>
  </w:style>
  <w:style w:type="numbering" w:customStyle="1" w:styleId="283">
    <w:name w:val="Нет списка283"/>
    <w:next w:val="a3"/>
    <w:uiPriority w:val="99"/>
    <w:semiHidden/>
    <w:unhideWhenUsed/>
    <w:rsid w:val="004667B2"/>
  </w:style>
  <w:style w:type="numbering" w:customStyle="1" w:styleId="293">
    <w:name w:val="Нет списка293"/>
    <w:next w:val="a3"/>
    <w:uiPriority w:val="99"/>
    <w:semiHidden/>
    <w:unhideWhenUsed/>
    <w:rsid w:val="004667B2"/>
  </w:style>
  <w:style w:type="numbering" w:customStyle="1" w:styleId="303">
    <w:name w:val="Нет списка303"/>
    <w:next w:val="a3"/>
    <w:uiPriority w:val="99"/>
    <w:semiHidden/>
    <w:unhideWhenUsed/>
    <w:rsid w:val="004667B2"/>
  </w:style>
  <w:style w:type="numbering" w:customStyle="1" w:styleId="3140">
    <w:name w:val="Нет списка314"/>
    <w:next w:val="a3"/>
    <w:uiPriority w:val="99"/>
    <w:semiHidden/>
    <w:unhideWhenUsed/>
    <w:rsid w:val="004667B2"/>
  </w:style>
  <w:style w:type="numbering" w:customStyle="1" w:styleId="323">
    <w:name w:val="Нет списка323"/>
    <w:next w:val="a3"/>
    <w:uiPriority w:val="99"/>
    <w:semiHidden/>
    <w:unhideWhenUsed/>
    <w:rsid w:val="004667B2"/>
  </w:style>
  <w:style w:type="numbering" w:customStyle="1" w:styleId="333">
    <w:name w:val="Нет списка333"/>
    <w:next w:val="a3"/>
    <w:uiPriority w:val="99"/>
    <w:semiHidden/>
    <w:unhideWhenUsed/>
    <w:rsid w:val="004667B2"/>
  </w:style>
  <w:style w:type="table" w:customStyle="1" w:styleId="2620">
    <w:name w:val="Сетка таблицы262"/>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
    <w:name w:val="Сетка таблицы2617"/>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3"/>
    <w:uiPriority w:val="99"/>
    <w:semiHidden/>
    <w:unhideWhenUsed/>
    <w:rsid w:val="00DB2BC9"/>
  </w:style>
  <w:style w:type="table" w:customStyle="1" w:styleId="401">
    <w:name w:val="Сетка таблицы40"/>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
    <w:name w:val="Сетка таблицы167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59"/>
    <w:rsid w:val="00DB2B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3"/>
    <w:uiPriority w:val="99"/>
    <w:semiHidden/>
    <w:unhideWhenUsed/>
    <w:rsid w:val="001501C0"/>
  </w:style>
  <w:style w:type="numbering" w:customStyle="1" w:styleId="1171">
    <w:name w:val="Нет списка117"/>
    <w:next w:val="a3"/>
    <w:uiPriority w:val="99"/>
    <w:semiHidden/>
    <w:unhideWhenUsed/>
    <w:rsid w:val="001501C0"/>
  </w:style>
  <w:style w:type="table" w:customStyle="1" w:styleId="49">
    <w:name w:val="Сетка таблицы4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3"/>
    <w:uiPriority w:val="99"/>
    <w:semiHidden/>
    <w:unhideWhenUsed/>
    <w:rsid w:val="001501C0"/>
  </w:style>
  <w:style w:type="numbering" w:customStyle="1" w:styleId="3150">
    <w:name w:val="Нет списка315"/>
    <w:next w:val="a3"/>
    <w:uiPriority w:val="99"/>
    <w:semiHidden/>
    <w:unhideWhenUsed/>
    <w:rsid w:val="001501C0"/>
  </w:style>
  <w:style w:type="numbering" w:customStyle="1" w:styleId="470">
    <w:name w:val="Нет списка47"/>
    <w:next w:val="a3"/>
    <w:uiPriority w:val="99"/>
    <w:semiHidden/>
    <w:unhideWhenUsed/>
    <w:rsid w:val="001501C0"/>
  </w:style>
  <w:style w:type="numbering" w:customStyle="1" w:styleId="55">
    <w:name w:val="Нет списка55"/>
    <w:next w:val="a3"/>
    <w:uiPriority w:val="99"/>
    <w:semiHidden/>
    <w:unhideWhenUsed/>
    <w:rsid w:val="001501C0"/>
  </w:style>
  <w:style w:type="numbering" w:customStyle="1" w:styleId="65">
    <w:name w:val="Нет списка65"/>
    <w:next w:val="a3"/>
    <w:uiPriority w:val="99"/>
    <w:semiHidden/>
    <w:unhideWhenUsed/>
    <w:rsid w:val="001501C0"/>
  </w:style>
  <w:style w:type="numbering" w:customStyle="1" w:styleId="740">
    <w:name w:val="Нет списка74"/>
    <w:next w:val="a3"/>
    <w:uiPriority w:val="99"/>
    <w:semiHidden/>
    <w:unhideWhenUsed/>
    <w:rsid w:val="001501C0"/>
  </w:style>
  <w:style w:type="numbering" w:customStyle="1" w:styleId="841">
    <w:name w:val="Нет списка84"/>
    <w:next w:val="a3"/>
    <w:uiPriority w:val="99"/>
    <w:semiHidden/>
    <w:unhideWhenUsed/>
    <w:rsid w:val="001501C0"/>
  </w:style>
  <w:style w:type="numbering" w:customStyle="1" w:styleId="941">
    <w:name w:val="Нет списка94"/>
    <w:next w:val="a3"/>
    <w:uiPriority w:val="99"/>
    <w:semiHidden/>
    <w:unhideWhenUsed/>
    <w:rsid w:val="001501C0"/>
  </w:style>
  <w:style w:type="numbering" w:customStyle="1" w:styleId="1040">
    <w:name w:val="Нет списка104"/>
    <w:next w:val="a3"/>
    <w:uiPriority w:val="99"/>
    <w:semiHidden/>
    <w:unhideWhenUsed/>
    <w:rsid w:val="001501C0"/>
  </w:style>
  <w:style w:type="numbering" w:customStyle="1" w:styleId="1181">
    <w:name w:val="Нет списка118"/>
    <w:next w:val="a3"/>
    <w:uiPriority w:val="99"/>
    <w:semiHidden/>
    <w:unhideWhenUsed/>
    <w:rsid w:val="001501C0"/>
  </w:style>
  <w:style w:type="numbering" w:customStyle="1" w:styleId="1240">
    <w:name w:val="Нет списка124"/>
    <w:next w:val="a3"/>
    <w:uiPriority w:val="99"/>
    <w:semiHidden/>
    <w:unhideWhenUsed/>
    <w:rsid w:val="001501C0"/>
  </w:style>
  <w:style w:type="numbering" w:customStyle="1" w:styleId="1340">
    <w:name w:val="Нет списка134"/>
    <w:next w:val="a3"/>
    <w:uiPriority w:val="99"/>
    <w:semiHidden/>
    <w:unhideWhenUsed/>
    <w:rsid w:val="001501C0"/>
  </w:style>
  <w:style w:type="numbering" w:customStyle="1" w:styleId="1440">
    <w:name w:val="Нет списка144"/>
    <w:next w:val="a3"/>
    <w:uiPriority w:val="99"/>
    <w:semiHidden/>
    <w:unhideWhenUsed/>
    <w:rsid w:val="001501C0"/>
  </w:style>
  <w:style w:type="numbering" w:customStyle="1" w:styleId="1540">
    <w:name w:val="Нет списка154"/>
    <w:next w:val="a3"/>
    <w:uiPriority w:val="99"/>
    <w:semiHidden/>
    <w:unhideWhenUsed/>
    <w:rsid w:val="001501C0"/>
  </w:style>
  <w:style w:type="numbering" w:customStyle="1" w:styleId="1640">
    <w:name w:val="Нет списка164"/>
    <w:next w:val="a3"/>
    <w:uiPriority w:val="99"/>
    <w:semiHidden/>
    <w:unhideWhenUsed/>
    <w:rsid w:val="001501C0"/>
  </w:style>
  <w:style w:type="numbering" w:customStyle="1" w:styleId="174">
    <w:name w:val="Нет списка174"/>
    <w:next w:val="a3"/>
    <w:uiPriority w:val="99"/>
    <w:semiHidden/>
    <w:unhideWhenUsed/>
    <w:rsid w:val="001501C0"/>
  </w:style>
  <w:style w:type="numbering" w:customStyle="1" w:styleId="184">
    <w:name w:val="Нет списка184"/>
    <w:next w:val="a3"/>
    <w:uiPriority w:val="99"/>
    <w:semiHidden/>
    <w:unhideWhenUsed/>
    <w:rsid w:val="001501C0"/>
  </w:style>
  <w:style w:type="numbering" w:customStyle="1" w:styleId="194">
    <w:name w:val="Нет списка194"/>
    <w:next w:val="a3"/>
    <w:uiPriority w:val="99"/>
    <w:semiHidden/>
    <w:unhideWhenUsed/>
    <w:rsid w:val="001501C0"/>
  </w:style>
  <w:style w:type="numbering" w:customStyle="1" w:styleId="204">
    <w:name w:val="Нет списка204"/>
    <w:next w:val="a3"/>
    <w:uiPriority w:val="99"/>
    <w:semiHidden/>
    <w:unhideWhenUsed/>
    <w:rsid w:val="001501C0"/>
  </w:style>
  <w:style w:type="numbering" w:customStyle="1" w:styleId="2180">
    <w:name w:val="Нет списка218"/>
    <w:next w:val="a3"/>
    <w:uiPriority w:val="99"/>
    <w:semiHidden/>
    <w:unhideWhenUsed/>
    <w:rsid w:val="001501C0"/>
  </w:style>
  <w:style w:type="numbering" w:customStyle="1" w:styleId="224">
    <w:name w:val="Нет списка224"/>
    <w:next w:val="a3"/>
    <w:uiPriority w:val="99"/>
    <w:semiHidden/>
    <w:unhideWhenUsed/>
    <w:rsid w:val="001501C0"/>
  </w:style>
  <w:style w:type="numbering" w:customStyle="1" w:styleId="234">
    <w:name w:val="Нет списка234"/>
    <w:next w:val="a3"/>
    <w:uiPriority w:val="99"/>
    <w:semiHidden/>
    <w:unhideWhenUsed/>
    <w:rsid w:val="001501C0"/>
  </w:style>
  <w:style w:type="numbering" w:customStyle="1" w:styleId="244">
    <w:name w:val="Нет списка244"/>
    <w:next w:val="a3"/>
    <w:uiPriority w:val="99"/>
    <w:semiHidden/>
    <w:unhideWhenUsed/>
    <w:rsid w:val="001501C0"/>
  </w:style>
  <w:style w:type="table" w:customStyle="1" w:styleId="1300">
    <w:name w:val="Сетка таблицы130"/>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b"/>
    <w:uiPriority w:val="59"/>
    <w:rsid w:val="001501C0"/>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b"/>
    <w:uiPriority w:val="59"/>
    <w:rsid w:val="001501C0"/>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b"/>
    <w:uiPriority w:val="59"/>
    <w:rsid w:val="001501C0"/>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3"/>
    <w:uiPriority w:val="99"/>
    <w:semiHidden/>
    <w:unhideWhenUsed/>
    <w:rsid w:val="001501C0"/>
  </w:style>
  <w:style w:type="numbering" w:customStyle="1" w:styleId="264">
    <w:name w:val="Нет списка264"/>
    <w:next w:val="a3"/>
    <w:uiPriority w:val="99"/>
    <w:semiHidden/>
    <w:unhideWhenUsed/>
    <w:rsid w:val="001501C0"/>
  </w:style>
  <w:style w:type="table" w:customStyle="1" w:styleId="4100">
    <w:name w:val="Сетка таблицы410"/>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b"/>
    <w:uiPriority w:val="59"/>
    <w:rsid w:val="001501C0"/>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3"/>
    <w:uiPriority w:val="99"/>
    <w:semiHidden/>
    <w:unhideWhenUsed/>
    <w:rsid w:val="001501C0"/>
  </w:style>
  <w:style w:type="numbering" w:customStyle="1" w:styleId="284">
    <w:name w:val="Нет списка284"/>
    <w:next w:val="a3"/>
    <w:uiPriority w:val="99"/>
    <w:semiHidden/>
    <w:unhideWhenUsed/>
    <w:rsid w:val="001501C0"/>
  </w:style>
  <w:style w:type="numbering" w:customStyle="1" w:styleId="294">
    <w:name w:val="Нет списка294"/>
    <w:next w:val="a3"/>
    <w:uiPriority w:val="99"/>
    <w:semiHidden/>
    <w:unhideWhenUsed/>
    <w:rsid w:val="001501C0"/>
  </w:style>
  <w:style w:type="numbering" w:customStyle="1" w:styleId="304">
    <w:name w:val="Нет списка304"/>
    <w:next w:val="a3"/>
    <w:uiPriority w:val="99"/>
    <w:semiHidden/>
    <w:unhideWhenUsed/>
    <w:rsid w:val="001501C0"/>
  </w:style>
  <w:style w:type="numbering" w:customStyle="1" w:styleId="316">
    <w:name w:val="Нет списка316"/>
    <w:next w:val="a3"/>
    <w:uiPriority w:val="99"/>
    <w:semiHidden/>
    <w:unhideWhenUsed/>
    <w:rsid w:val="001501C0"/>
  </w:style>
  <w:style w:type="numbering" w:customStyle="1" w:styleId="324">
    <w:name w:val="Нет списка324"/>
    <w:next w:val="a3"/>
    <w:uiPriority w:val="99"/>
    <w:semiHidden/>
    <w:unhideWhenUsed/>
    <w:rsid w:val="001501C0"/>
  </w:style>
  <w:style w:type="numbering" w:customStyle="1" w:styleId="334">
    <w:name w:val="Нет списка334"/>
    <w:next w:val="a3"/>
    <w:uiPriority w:val="99"/>
    <w:semiHidden/>
    <w:unhideWhenUsed/>
    <w:rsid w:val="001501C0"/>
  </w:style>
  <w:style w:type="table" w:customStyle="1" w:styleId="2621">
    <w:name w:val="Сетка таблицы262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
    <w:name w:val="Сетка таблицы2613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
    <w:name w:val="Сетка таблицы2617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0">
    <w:name w:val="Сетка таблицы264"/>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26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0">
    <w:name w:val="Сетка таблицы2610"/>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Сетка таблицы2615"/>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
    <w:name w:val="Сетка таблицы2616"/>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next w:val="afb"/>
    <w:uiPriority w:val="59"/>
    <w:rsid w:val="00A72C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
    <w:name w:val="Сетка таблицы1672"/>
    <w:basedOn w:val="a2"/>
    <w:next w:val="afb"/>
    <w:uiPriority w:val="59"/>
    <w:rsid w:val="00A72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2"/>
    <w:next w:val="afb"/>
    <w:uiPriority w:val="59"/>
    <w:rsid w:val="00A72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Сетка таблицы268"/>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
    <w:name w:val="Сетка таблицы2618"/>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
    <w:name w:val="Сетка таблицы26141"/>
    <w:basedOn w:val="a2"/>
    <w:uiPriority w:val="59"/>
    <w:rsid w:val="00A5746D"/>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
    <w:name w:val="Сетка таблицы26132"/>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2"/>
    <w:next w:val="afb"/>
    <w:uiPriority w:val="59"/>
    <w:rsid w:val="00A57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2"/>
    <w:next w:val="afb"/>
    <w:uiPriority w:val="59"/>
    <w:rsid w:val="00517C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2"/>
    <w:next w:val="afb"/>
    <w:uiPriority w:val="59"/>
    <w:rsid w:val="00517C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
    <w:name w:val="Сетка таблицы2691"/>
    <w:basedOn w:val="a2"/>
    <w:uiPriority w:val="59"/>
    <w:rsid w:val="005E28C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
    <w:name w:val="Сетка таблицы26181"/>
    <w:basedOn w:val="a2"/>
    <w:uiPriority w:val="59"/>
    <w:rsid w:val="005E28C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2"/>
    <w:next w:val="afb"/>
    <w:uiPriority w:val="59"/>
    <w:rsid w:val="005E2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
    <w:name w:val="Сетка таблицы2619"/>
    <w:basedOn w:val="a2"/>
    <w:uiPriority w:val="59"/>
    <w:rsid w:val="009A3A3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fb"/>
    <w:uiPriority w:val="59"/>
    <w:rsid w:val="009A3A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2"/>
    <w:next w:val="afb"/>
    <w:uiPriority w:val="59"/>
    <w:rsid w:val="009A3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0">
    <w:name w:val="Сетка таблицы2620"/>
    <w:basedOn w:val="a2"/>
    <w:uiPriority w:val="59"/>
    <w:rsid w:val="009A3A3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b"/>
    <w:uiPriority w:val="59"/>
    <w:rsid w:val="009A3A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2"/>
    <w:next w:val="afb"/>
    <w:uiPriority w:val="59"/>
    <w:rsid w:val="009A3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2"/>
    <w:uiPriority w:val="59"/>
    <w:rsid w:val="00640B54"/>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
    <w:name w:val="Сетка таблицы2662"/>
    <w:basedOn w:val="a2"/>
    <w:uiPriority w:val="59"/>
    <w:rsid w:val="00640B54"/>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
    <w:name w:val="Сетка таблицы26161"/>
    <w:basedOn w:val="a2"/>
    <w:uiPriority w:val="59"/>
    <w:rsid w:val="002763E3"/>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Неразрешенное упоминание1"/>
    <w:basedOn w:val="a1"/>
    <w:uiPriority w:val="99"/>
    <w:semiHidden/>
    <w:unhideWhenUsed/>
    <w:rsid w:val="00FE1BC6"/>
    <w:rPr>
      <w:color w:val="605E5C"/>
      <w:shd w:val="clear" w:color="auto" w:fill="E1DFDD"/>
    </w:rPr>
  </w:style>
  <w:style w:type="table" w:customStyle="1" w:styleId="147">
    <w:name w:val="Сетка таблицы147"/>
    <w:basedOn w:val="a2"/>
    <w:next w:val="afb"/>
    <w:uiPriority w:val="59"/>
    <w:rsid w:val="00204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0">
    <w:name w:val="Сетка таблицы26110"/>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
    <w:name w:val="Сетка таблицы2671"/>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
    <w:name w:val="Сетка таблицы267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
    <w:name w:val="Сетка таблицы268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
    <w:name w:val="Сетка таблицы2615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
    <w:name w:val="Сетка таблицы2615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
    <w:name w:val="Сетка таблицы2616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
    <w:name w:val="Сетка таблицы26153"/>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fb"/>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1">
    <w:name w:val="WW8Num5z1"/>
    <w:rsid w:val="00FC2CBD"/>
    <w:rPr>
      <w:b w:val="0"/>
      <w:color w:val="000000"/>
      <w:sz w:val="22"/>
    </w:rPr>
  </w:style>
  <w:style w:type="character" w:customStyle="1" w:styleId="WW8Num5z2">
    <w:name w:val="WW8Num5z2"/>
    <w:rsid w:val="00FC2CBD"/>
    <w:rPr>
      <w:color w:val="000000"/>
      <w:sz w:val="22"/>
    </w:rPr>
  </w:style>
  <w:style w:type="character" w:customStyle="1" w:styleId="WW8Num6z0">
    <w:name w:val="WW8Num6z0"/>
    <w:rsid w:val="00FC2CBD"/>
    <w:rPr>
      <w:b w:val="0"/>
    </w:rPr>
  </w:style>
  <w:style w:type="character" w:customStyle="1" w:styleId="WW8Num6z2">
    <w:name w:val="WW8Num6z2"/>
    <w:rsid w:val="00FC2CBD"/>
    <w:rPr>
      <w:rFonts w:ascii="Symbol" w:hAnsi="Symbol"/>
    </w:rPr>
  </w:style>
  <w:style w:type="character" w:customStyle="1" w:styleId="WW8Num7z2">
    <w:name w:val="WW8Num7z2"/>
    <w:rsid w:val="00FC2CBD"/>
    <w:rPr>
      <w:rFonts w:ascii="Times New Roman" w:hAnsi="Times New Roman"/>
    </w:rPr>
  </w:style>
  <w:style w:type="character" w:customStyle="1" w:styleId="WW8Num11z0">
    <w:name w:val="WW8Num11z0"/>
    <w:rsid w:val="00FC2CBD"/>
    <w:rPr>
      <w:rFonts w:ascii="Symbol" w:hAnsi="Symbol"/>
    </w:rPr>
  </w:style>
  <w:style w:type="character" w:customStyle="1" w:styleId="WW8Num12z0">
    <w:name w:val="WW8Num12z0"/>
    <w:rsid w:val="00FC2CBD"/>
    <w:rPr>
      <w:rFonts w:ascii="Symbol" w:hAnsi="Symbol"/>
    </w:rPr>
  </w:style>
  <w:style w:type="character" w:customStyle="1" w:styleId="WW8Num14z1">
    <w:name w:val="WW8Num14z1"/>
    <w:rsid w:val="00FC2CBD"/>
    <w:rPr>
      <w:b w:val="0"/>
    </w:rPr>
  </w:style>
  <w:style w:type="character" w:customStyle="1" w:styleId="Absatz-Standardschriftart">
    <w:name w:val="Absatz-Standardschriftart"/>
    <w:rsid w:val="00FC2CBD"/>
  </w:style>
  <w:style w:type="character" w:customStyle="1" w:styleId="WW8Num4z2">
    <w:name w:val="WW8Num4z2"/>
    <w:rsid w:val="00FC2CBD"/>
    <w:rPr>
      <w:b w:val="0"/>
    </w:rPr>
  </w:style>
  <w:style w:type="character" w:customStyle="1" w:styleId="WW8Num6z1">
    <w:name w:val="WW8Num6z1"/>
    <w:rsid w:val="00FC2CBD"/>
    <w:rPr>
      <w:b w:val="0"/>
    </w:rPr>
  </w:style>
  <w:style w:type="character" w:customStyle="1" w:styleId="WW8Num7z0">
    <w:name w:val="WW8Num7z0"/>
    <w:rsid w:val="00FC2CBD"/>
    <w:rPr>
      <w:rFonts w:ascii="Symbol" w:hAnsi="Symbol"/>
    </w:rPr>
  </w:style>
  <w:style w:type="character" w:customStyle="1" w:styleId="WW8Num7z1">
    <w:name w:val="WW8Num7z1"/>
    <w:rsid w:val="00FC2CBD"/>
    <w:rPr>
      <w:rFonts w:ascii="Courier New" w:hAnsi="Courier New" w:cs="Courier New"/>
    </w:rPr>
  </w:style>
  <w:style w:type="character" w:customStyle="1" w:styleId="WW8Num8z0">
    <w:name w:val="WW8Num8z0"/>
    <w:rsid w:val="00FC2CBD"/>
    <w:rPr>
      <w:b w:val="0"/>
    </w:rPr>
  </w:style>
  <w:style w:type="character" w:customStyle="1" w:styleId="WW8Num8z2">
    <w:name w:val="WW8Num8z2"/>
    <w:rsid w:val="00FC2CBD"/>
    <w:rPr>
      <w:rFonts w:ascii="Symbol" w:hAnsi="Symbol"/>
      <w:b w:val="0"/>
    </w:rPr>
  </w:style>
  <w:style w:type="character" w:customStyle="1" w:styleId="WW8Num9z2">
    <w:name w:val="WW8Num9z2"/>
    <w:rsid w:val="00FC2CBD"/>
    <w:rPr>
      <w:b w:val="0"/>
    </w:rPr>
  </w:style>
  <w:style w:type="character" w:customStyle="1" w:styleId="WW8Num13z0">
    <w:name w:val="WW8Num13z0"/>
    <w:rsid w:val="00FC2CBD"/>
    <w:rPr>
      <w:rFonts w:ascii="Symbol" w:hAnsi="Symbol"/>
    </w:rPr>
  </w:style>
  <w:style w:type="character" w:customStyle="1" w:styleId="WW8Num14z2">
    <w:name w:val="WW8Num14z2"/>
    <w:rsid w:val="00FC2CBD"/>
    <w:rPr>
      <w:b w:val="0"/>
      <w:i w:val="0"/>
    </w:rPr>
  </w:style>
  <w:style w:type="character" w:customStyle="1" w:styleId="WW8Num15z0">
    <w:name w:val="WW8Num15z0"/>
    <w:rsid w:val="00FC2CBD"/>
    <w:rPr>
      <w:rFonts w:ascii="Symbol" w:hAnsi="Symbol"/>
    </w:rPr>
  </w:style>
  <w:style w:type="character" w:customStyle="1" w:styleId="WW8Num16z0">
    <w:name w:val="WW8Num16z0"/>
    <w:rsid w:val="00FC2CBD"/>
    <w:rPr>
      <w:rFonts w:ascii="Symbol" w:hAnsi="Symbol"/>
    </w:rPr>
  </w:style>
  <w:style w:type="character" w:customStyle="1" w:styleId="WW8Num16z1">
    <w:name w:val="WW8Num16z1"/>
    <w:rsid w:val="00FC2CBD"/>
    <w:rPr>
      <w:rFonts w:ascii="Courier New" w:hAnsi="Courier New"/>
    </w:rPr>
  </w:style>
  <w:style w:type="character" w:customStyle="1" w:styleId="WW8Num16z2">
    <w:name w:val="WW8Num16z2"/>
    <w:rsid w:val="00FC2CBD"/>
    <w:rPr>
      <w:rFonts w:ascii="Wingdings" w:hAnsi="Wingdings"/>
    </w:rPr>
  </w:style>
  <w:style w:type="character" w:customStyle="1" w:styleId="WW8Num18z1">
    <w:name w:val="WW8Num18z1"/>
    <w:rsid w:val="00FC2CBD"/>
    <w:rPr>
      <w:b w:val="0"/>
    </w:rPr>
  </w:style>
  <w:style w:type="character" w:customStyle="1" w:styleId="WW8Num21z0">
    <w:name w:val="WW8Num21z0"/>
    <w:rsid w:val="00FC2CBD"/>
    <w:rPr>
      <w:rFonts w:cs="Times New Roman"/>
      <w:b/>
      <w:bCs/>
    </w:rPr>
  </w:style>
  <w:style w:type="character" w:customStyle="1" w:styleId="WW8Num21z1">
    <w:name w:val="WW8Num21z1"/>
    <w:rsid w:val="00FC2CBD"/>
    <w:rPr>
      <w:rFonts w:cs="Times New Roman"/>
    </w:rPr>
  </w:style>
  <w:style w:type="character" w:customStyle="1" w:styleId="1fd">
    <w:name w:val="Основной шрифт абзаца1"/>
    <w:rsid w:val="00FC2CBD"/>
  </w:style>
  <w:style w:type="character" w:customStyle="1" w:styleId="75">
    <w:name w:val="Знак Знак7"/>
    <w:basedOn w:val="1fd"/>
    <w:rsid w:val="00FC2CBD"/>
    <w:rPr>
      <w:rFonts w:ascii="Arial" w:hAnsi="Arial" w:cs="Arial"/>
      <w:b/>
      <w:bCs/>
      <w:sz w:val="26"/>
      <w:szCs w:val="26"/>
    </w:rPr>
  </w:style>
  <w:style w:type="character" w:customStyle="1" w:styleId="affff0">
    <w:name w:val="Символ сноски"/>
    <w:basedOn w:val="1fd"/>
    <w:rsid w:val="00FC2CBD"/>
    <w:rPr>
      <w:vertAlign w:val="superscript"/>
    </w:rPr>
  </w:style>
  <w:style w:type="character" w:customStyle="1" w:styleId="66">
    <w:name w:val="Знак Знак6"/>
    <w:basedOn w:val="1fd"/>
    <w:rsid w:val="00FC2CBD"/>
    <w:rPr>
      <w:rFonts w:ascii="Calibri" w:eastAsia="Times New Roman" w:hAnsi="Calibri" w:cs="Times New Roman"/>
      <w:b/>
      <w:bCs/>
      <w:sz w:val="28"/>
      <w:szCs w:val="28"/>
    </w:rPr>
  </w:style>
  <w:style w:type="character" w:customStyle="1" w:styleId="9a">
    <w:name w:val="Знак Знак9"/>
    <w:basedOn w:val="1fd"/>
    <w:rsid w:val="00FC2CBD"/>
    <w:rPr>
      <w:rFonts w:ascii="Cambria" w:eastAsia="Times New Roman" w:hAnsi="Cambria" w:cs="Times New Roman"/>
      <w:b/>
      <w:bCs/>
      <w:kern w:val="1"/>
      <w:sz w:val="32"/>
      <w:szCs w:val="32"/>
    </w:rPr>
  </w:style>
  <w:style w:type="character" w:customStyle="1" w:styleId="8a">
    <w:name w:val="Знак Знак8"/>
    <w:basedOn w:val="1fd"/>
    <w:rsid w:val="00FC2CBD"/>
    <w:rPr>
      <w:rFonts w:ascii="Cambria" w:eastAsia="Times New Roman" w:hAnsi="Cambria" w:cs="Times New Roman"/>
      <w:b/>
      <w:bCs/>
      <w:i/>
      <w:iCs/>
      <w:sz w:val="28"/>
      <w:szCs w:val="28"/>
    </w:rPr>
  </w:style>
  <w:style w:type="character" w:customStyle="1" w:styleId="affff1">
    <w:name w:val="Символ нумерации"/>
    <w:rsid w:val="00FC2CBD"/>
  </w:style>
  <w:style w:type="paragraph" w:customStyle="1" w:styleId="1fe">
    <w:name w:val="Заголовок1"/>
    <w:basedOn w:val="a0"/>
    <w:next w:val="af0"/>
    <w:rsid w:val="00FC2CBD"/>
    <w:pPr>
      <w:keepNext/>
      <w:suppressAutoHyphens/>
      <w:spacing w:before="240" w:after="120"/>
    </w:pPr>
    <w:rPr>
      <w:rFonts w:ascii="Arial" w:eastAsia="MS Mincho" w:hAnsi="Arial" w:cs="Tahoma"/>
      <w:sz w:val="28"/>
      <w:szCs w:val="28"/>
      <w:lang w:eastAsia="ar-SA"/>
    </w:rPr>
  </w:style>
  <w:style w:type="paragraph" w:customStyle="1" w:styleId="1ff">
    <w:name w:val="Название1"/>
    <w:basedOn w:val="a0"/>
    <w:rsid w:val="00FC2CBD"/>
    <w:pPr>
      <w:suppressLineNumbers/>
      <w:suppressAutoHyphens/>
      <w:spacing w:before="120" w:after="120"/>
    </w:pPr>
    <w:rPr>
      <w:rFonts w:ascii="Arial" w:hAnsi="Arial" w:cs="Tahoma"/>
      <w:i/>
      <w:iCs/>
      <w:sz w:val="20"/>
      <w:lang w:eastAsia="ar-SA"/>
    </w:rPr>
  </w:style>
  <w:style w:type="paragraph" w:customStyle="1" w:styleId="1ff0">
    <w:name w:val="Указатель1"/>
    <w:basedOn w:val="a0"/>
    <w:rsid w:val="00FC2CBD"/>
    <w:pPr>
      <w:suppressLineNumbers/>
      <w:suppressAutoHyphens/>
    </w:pPr>
    <w:rPr>
      <w:rFonts w:ascii="Arial" w:hAnsi="Arial" w:cs="Tahoma"/>
      <w:lang w:eastAsia="ar-SA"/>
    </w:rPr>
  </w:style>
  <w:style w:type="paragraph" w:styleId="affff2">
    <w:name w:val="Subtitle"/>
    <w:basedOn w:val="1fe"/>
    <w:next w:val="af0"/>
    <w:link w:val="affff3"/>
    <w:qFormat/>
    <w:rsid w:val="00FC2CBD"/>
    <w:pPr>
      <w:jc w:val="center"/>
    </w:pPr>
    <w:rPr>
      <w:i/>
      <w:iCs/>
    </w:rPr>
  </w:style>
  <w:style w:type="character" w:customStyle="1" w:styleId="affff3">
    <w:name w:val="Подзаголовок Знак"/>
    <w:basedOn w:val="a1"/>
    <w:link w:val="affff2"/>
    <w:rsid w:val="00FC2CBD"/>
    <w:rPr>
      <w:rFonts w:ascii="Arial" w:eastAsia="MS Mincho" w:hAnsi="Arial" w:cs="Tahoma"/>
      <w:i/>
      <w:iCs/>
      <w:sz w:val="28"/>
      <w:szCs w:val="28"/>
      <w:lang w:eastAsia="ar-SA"/>
    </w:rPr>
  </w:style>
  <w:style w:type="paragraph" w:customStyle="1" w:styleId="21a">
    <w:name w:val="Основной текст с отступом 21"/>
    <w:basedOn w:val="a0"/>
    <w:rsid w:val="00FC2CBD"/>
    <w:pPr>
      <w:suppressAutoHyphens/>
      <w:spacing w:after="120" w:line="480" w:lineRule="auto"/>
      <w:ind w:left="283"/>
    </w:pPr>
    <w:rPr>
      <w:lang w:eastAsia="ar-SA"/>
    </w:rPr>
  </w:style>
  <w:style w:type="paragraph" w:customStyle="1" w:styleId="21b">
    <w:name w:val="Нумерованный список 21"/>
    <w:basedOn w:val="a0"/>
    <w:rsid w:val="00FC2CBD"/>
    <w:pPr>
      <w:tabs>
        <w:tab w:val="num" w:pos="720"/>
      </w:tabs>
      <w:suppressAutoHyphens/>
      <w:ind w:left="720" w:hanging="360"/>
    </w:pPr>
    <w:rPr>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FC2CBD"/>
    <w:pPr>
      <w:suppressAutoHyphens/>
      <w:spacing w:before="280" w:after="280"/>
    </w:pPr>
    <w:rPr>
      <w:rFonts w:ascii="Tahoma" w:hAnsi="Tahoma"/>
      <w:sz w:val="20"/>
      <w:szCs w:val="20"/>
      <w:lang w:val="en-US" w:eastAsia="ar-SA"/>
    </w:rPr>
  </w:style>
  <w:style w:type="paragraph" w:customStyle="1" w:styleId="qe9If23">
    <w:name w:val="Îñíîâíîqe9 òåêñò ñ îIf2ñòóïîì 3"/>
    <w:basedOn w:val="a0"/>
    <w:rsid w:val="00FC2CBD"/>
    <w:pPr>
      <w:widowControl w:val="0"/>
      <w:suppressAutoHyphens/>
      <w:spacing w:line="288" w:lineRule="auto"/>
      <w:ind w:firstLine="709"/>
      <w:jc w:val="both"/>
    </w:pPr>
    <w:rPr>
      <w:lang w:eastAsia="ar-SA"/>
    </w:rPr>
  </w:style>
  <w:style w:type="paragraph" w:customStyle="1" w:styleId="1ff1">
    <w:name w:val="Цитата1"/>
    <w:basedOn w:val="a0"/>
    <w:rsid w:val="00FC2CBD"/>
    <w:pPr>
      <w:suppressAutoHyphens/>
      <w:ind w:left="240" w:right="400"/>
      <w:jc w:val="center"/>
    </w:pPr>
    <w:rPr>
      <w:b/>
      <w:bCs/>
      <w:sz w:val="28"/>
      <w:szCs w:val="28"/>
      <w:lang w:eastAsia="ar-SA"/>
    </w:rPr>
  </w:style>
  <w:style w:type="paragraph" w:customStyle="1" w:styleId="affff4">
    <w:name w:val="Содержимое таблицы"/>
    <w:basedOn w:val="a0"/>
    <w:rsid w:val="00FC2CBD"/>
    <w:pPr>
      <w:suppressLineNumbers/>
      <w:suppressAutoHyphens/>
    </w:pPr>
    <w:rPr>
      <w:lang w:eastAsia="ar-SA"/>
    </w:rPr>
  </w:style>
  <w:style w:type="paragraph" w:customStyle="1" w:styleId="affff5">
    <w:name w:val="Заголовок таблицы"/>
    <w:basedOn w:val="affff4"/>
    <w:rsid w:val="00FC2CBD"/>
    <w:pPr>
      <w:jc w:val="center"/>
    </w:pPr>
    <w:rPr>
      <w:b/>
      <w:bCs/>
    </w:rPr>
  </w:style>
  <w:style w:type="paragraph" w:customStyle="1" w:styleId="Default">
    <w:name w:val="Default"/>
    <w:rsid w:val="00FC2CBD"/>
    <w:pPr>
      <w:suppressAutoHyphens/>
      <w:autoSpaceDE w:val="0"/>
    </w:pPr>
    <w:rPr>
      <w:rFonts w:ascii="GaramondC" w:eastAsia="Times New Roman" w:hAnsi="GaramondC" w:cs="GaramondC"/>
      <w:color w:val="000000"/>
      <w:sz w:val="24"/>
      <w:szCs w:val="24"/>
      <w:lang w:eastAsia="ar-SA"/>
    </w:rPr>
  </w:style>
  <w:style w:type="paragraph" w:styleId="affff6">
    <w:name w:val="caption"/>
    <w:basedOn w:val="a0"/>
    <w:next w:val="a0"/>
    <w:qFormat/>
    <w:rsid w:val="00FC2CBD"/>
    <w:rPr>
      <w:b/>
      <w:bCs/>
      <w:sz w:val="20"/>
      <w:szCs w:val="20"/>
    </w:rPr>
  </w:style>
  <w:style w:type="character" w:customStyle="1" w:styleId="PEStyleFont10">
    <w:name w:val="PEStyleFont10"/>
    <w:basedOn w:val="a1"/>
    <w:rsid w:val="00FC2CBD"/>
    <w:rPr>
      <w:rFonts w:ascii="Times New Roman" w:hAnsi="Times New Roman"/>
      <w:b/>
      <w:i/>
      <w:spacing w:val="0"/>
      <w:position w:val="0"/>
      <w:sz w:val="28"/>
      <w:u w:val="none"/>
    </w:rPr>
  </w:style>
  <w:style w:type="paragraph" w:customStyle="1" w:styleId="PEStylePara6">
    <w:name w:val="PEStylePara6"/>
    <w:basedOn w:val="a0"/>
    <w:next w:val="a0"/>
    <w:rsid w:val="00FC2CBD"/>
    <w:pPr>
      <w:keepNext/>
      <w:keepLines/>
      <w:jc w:val="center"/>
    </w:pPr>
    <w:rPr>
      <w:rFonts w:ascii="Courier New" w:eastAsia="MS Mincho" w:hAnsi="Courier New" w:cs="Courier New"/>
      <w:sz w:val="20"/>
      <w:szCs w:val="20"/>
    </w:rPr>
  </w:style>
  <w:style w:type="character" w:customStyle="1" w:styleId="PEStyleFont5">
    <w:name w:val="PEStyleFont5"/>
    <w:basedOn w:val="a1"/>
    <w:rsid w:val="00FC2CBD"/>
    <w:rPr>
      <w:rFonts w:ascii="Times New Roman" w:hAnsi="Times New Roman"/>
      <w:b/>
      <w:i/>
      <w:spacing w:val="0"/>
      <w:position w:val="0"/>
      <w:sz w:val="28"/>
      <w:u w:val="none"/>
    </w:rPr>
  </w:style>
  <w:style w:type="paragraph" w:customStyle="1" w:styleId="PEStylePara3">
    <w:name w:val="PEStylePara3"/>
    <w:basedOn w:val="a0"/>
    <w:next w:val="a0"/>
    <w:rsid w:val="00FC2CBD"/>
    <w:pPr>
      <w:keepNext/>
      <w:keepLines/>
      <w:jc w:val="center"/>
    </w:pPr>
    <w:rPr>
      <w:rFonts w:ascii="Courier New" w:eastAsia="MS Mincho" w:hAnsi="Courier New" w:cs="Courier New"/>
      <w:sz w:val="20"/>
      <w:szCs w:val="20"/>
    </w:rPr>
  </w:style>
  <w:style w:type="character" w:customStyle="1" w:styleId="PEStyleFont4">
    <w:name w:val="PEStyleFont4"/>
    <w:basedOn w:val="a1"/>
    <w:rsid w:val="00FC2CBD"/>
    <w:rPr>
      <w:rFonts w:ascii="Times New Roman" w:hAnsi="Times New Roman"/>
      <w:b/>
      <w:i/>
      <w:spacing w:val="0"/>
      <w:position w:val="0"/>
      <w:sz w:val="28"/>
      <w:u w:val="none"/>
    </w:rPr>
  </w:style>
  <w:style w:type="paragraph" w:customStyle="1" w:styleId="PEStylePara2">
    <w:name w:val="PEStylePara2"/>
    <w:basedOn w:val="a0"/>
    <w:next w:val="a0"/>
    <w:rsid w:val="00FC2CBD"/>
    <w:pPr>
      <w:keepNext/>
      <w:keepLines/>
      <w:jc w:val="center"/>
    </w:pPr>
    <w:rPr>
      <w:rFonts w:ascii="Courier New" w:eastAsia="MS Mincho" w:hAnsi="Courier New" w:cs="Courier New"/>
      <w:sz w:val="20"/>
      <w:szCs w:val="20"/>
    </w:rPr>
  </w:style>
  <w:style w:type="paragraph" w:customStyle="1" w:styleId="76">
    <w:name w:val="Титульный лист 7"/>
    <w:basedOn w:val="a0"/>
    <w:rsid w:val="00FC2CBD"/>
    <w:pPr>
      <w:widowControl w:val="0"/>
      <w:overflowPunct w:val="0"/>
      <w:autoSpaceDE w:val="0"/>
      <w:autoSpaceDN w:val="0"/>
      <w:adjustRightInd w:val="0"/>
      <w:jc w:val="center"/>
      <w:textAlignment w:val="baseline"/>
    </w:pPr>
    <w:rPr>
      <w:b/>
      <w:sz w:val="28"/>
      <w:szCs w:val="20"/>
    </w:rPr>
  </w:style>
  <w:style w:type="paragraph" w:customStyle="1" w:styleId="1ff2">
    <w:name w:val="Титульный лист 1"/>
    <w:basedOn w:val="a0"/>
    <w:rsid w:val="00FC2CBD"/>
    <w:pPr>
      <w:widowControl w:val="0"/>
      <w:overflowPunct w:val="0"/>
      <w:autoSpaceDE w:val="0"/>
      <w:autoSpaceDN w:val="0"/>
      <w:adjustRightInd w:val="0"/>
      <w:jc w:val="center"/>
      <w:textAlignment w:val="baseline"/>
    </w:pPr>
    <w:rPr>
      <w:b/>
      <w:sz w:val="36"/>
      <w:szCs w:val="20"/>
    </w:rPr>
  </w:style>
  <w:style w:type="paragraph" w:customStyle="1" w:styleId="3f0">
    <w:name w:val="Титульный лист 3"/>
    <w:basedOn w:val="a0"/>
    <w:rsid w:val="00FC2CBD"/>
    <w:pPr>
      <w:widowControl w:val="0"/>
      <w:overflowPunct w:val="0"/>
      <w:autoSpaceDE w:val="0"/>
      <w:autoSpaceDN w:val="0"/>
      <w:adjustRightInd w:val="0"/>
      <w:textAlignment w:val="baseline"/>
    </w:pPr>
    <w:rPr>
      <w:b/>
      <w:sz w:val="28"/>
      <w:szCs w:val="20"/>
    </w:rPr>
  </w:style>
  <w:style w:type="paragraph" w:customStyle="1" w:styleId="4a">
    <w:name w:val="Титультый лист 4"/>
    <w:basedOn w:val="a0"/>
    <w:rsid w:val="00FC2CBD"/>
    <w:pPr>
      <w:widowControl w:val="0"/>
      <w:overflowPunct w:val="0"/>
      <w:autoSpaceDE w:val="0"/>
      <w:autoSpaceDN w:val="0"/>
      <w:adjustRightInd w:val="0"/>
      <w:textAlignment w:val="baseline"/>
    </w:pPr>
    <w:rPr>
      <w:b/>
      <w:sz w:val="28"/>
      <w:szCs w:val="20"/>
    </w:rPr>
  </w:style>
  <w:style w:type="paragraph" w:customStyle="1" w:styleId="5a">
    <w:name w:val="Титульный лист 5"/>
    <w:basedOn w:val="a0"/>
    <w:rsid w:val="00FC2CBD"/>
    <w:pPr>
      <w:widowControl w:val="0"/>
      <w:overflowPunct w:val="0"/>
      <w:autoSpaceDE w:val="0"/>
      <w:autoSpaceDN w:val="0"/>
      <w:adjustRightInd w:val="0"/>
      <w:jc w:val="center"/>
      <w:textAlignment w:val="baseline"/>
    </w:pPr>
    <w:rPr>
      <w:b/>
      <w:sz w:val="40"/>
      <w:szCs w:val="20"/>
    </w:rPr>
  </w:style>
  <w:style w:type="paragraph" w:customStyle="1" w:styleId="67">
    <w:name w:val="Титульный лист 6"/>
    <w:basedOn w:val="a0"/>
    <w:rsid w:val="00FC2CBD"/>
    <w:pPr>
      <w:widowControl w:val="0"/>
      <w:overflowPunct w:val="0"/>
      <w:autoSpaceDE w:val="0"/>
      <w:autoSpaceDN w:val="0"/>
      <w:adjustRightInd w:val="0"/>
      <w:jc w:val="center"/>
      <w:textAlignment w:val="baseline"/>
    </w:pPr>
    <w:rPr>
      <w:b/>
      <w:sz w:val="36"/>
      <w:szCs w:val="20"/>
    </w:rPr>
  </w:style>
  <w:style w:type="paragraph" w:customStyle="1" w:styleId="8b">
    <w:name w:val="Титульный лист 8"/>
    <w:basedOn w:val="a0"/>
    <w:rsid w:val="00FC2CBD"/>
    <w:pPr>
      <w:widowControl w:val="0"/>
      <w:overflowPunct w:val="0"/>
      <w:autoSpaceDE w:val="0"/>
      <w:autoSpaceDN w:val="0"/>
      <w:adjustRightInd w:val="0"/>
      <w:jc w:val="center"/>
      <w:textAlignment w:val="baseline"/>
    </w:pPr>
    <w:rPr>
      <w:b/>
      <w:sz w:val="28"/>
      <w:szCs w:val="20"/>
    </w:rPr>
  </w:style>
  <w:style w:type="paragraph" w:customStyle="1" w:styleId="2d">
    <w:name w:val="Колонтитул 2"/>
    <w:basedOn w:val="a6"/>
    <w:rsid w:val="00FC2CBD"/>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f1">
    <w:name w:val="Колонтитул 3"/>
    <w:basedOn w:val="a6"/>
    <w:rsid w:val="00FC2CBD"/>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FC2CBD"/>
    <w:rPr>
      <w:rFonts w:ascii="Times New Roman" w:hAnsi="Times New Roman"/>
      <w:b/>
      <w:spacing w:val="0"/>
      <w:position w:val="0"/>
      <w:sz w:val="32"/>
      <w:u w:val="none"/>
    </w:rPr>
  </w:style>
  <w:style w:type="character" w:customStyle="1" w:styleId="PEStyleFont">
    <w:name w:val="PEStyleFont"/>
    <w:basedOn w:val="a1"/>
    <w:rsid w:val="00FC2CBD"/>
    <w:rPr>
      <w:rFonts w:ascii="Times New Roman" w:hAnsi="Times New Roman"/>
      <w:spacing w:val="0"/>
      <w:position w:val="0"/>
      <w:sz w:val="16"/>
      <w:u w:val="none"/>
    </w:rPr>
  </w:style>
  <w:style w:type="paragraph" w:customStyle="1" w:styleId="PEStylePara1">
    <w:name w:val="PEStylePara1"/>
    <w:basedOn w:val="PEStylePara0"/>
    <w:next w:val="PEStylePara0"/>
    <w:rsid w:val="00FC2CBD"/>
    <w:pPr>
      <w:keepNext w:val="0"/>
      <w:keepLines w:val="0"/>
      <w:jc w:val="both"/>
    </w:pPr>
  </w:style>
  <w:style w:type="paragraph" w:customStyle="1" w:styleId="PEStylePara0">
    <w:name w:val="PEStylePara0"/>
    <w:basedOn w:val="af7"/>
    <w:rsid w:val="00FC2CBD"/>
    <w:pPr>
      <w:keepNext/>
      <w:keepLines/>
      <w:jc w:val="center"/>
    </w:pPr>
    <w:rPr>
      <w:rFonts w:ascii="Courier New" w:eastAsia="Times New Roman" w:hAnsi="Courier New" w:cs="Courier New"/>
      <w:sz w:val="20"/>
      <w:szCs w:val="20"/>
      <w:lang w:eastAsia="ru-RU"/>
    </w:rPr>
  </w:style>
  <w:style w:type="character" w:customStyle="1" w:styleId="PEStyleFont18">
    <w:name w:val="PEStyleFont18"/>
    <w:basedOn w:val="PEStyleFont"/>
    <w:rsid w:val="00FC2CBD"/>
    <w:rPr>
      <w:rFonts w:ascii="Times New Roman" w:hAnsi="Times New Roman"/>
      <w:b/>
      <w:spacing w:val="0"/>
      <w:position w:val="0"/>
      <w:sz w:val="28"/>
      <w:u w:val="none"/>
    </w:rPr>
  </w:style>
  <w:style w:type="character" w:customStyle="1" w:styleId="PEStyleFont3">
    <w:name w:val="PEStyleFont3"/>
    <w:basedOn w:val="PEStyleFont"/>
    <w:rsid w:val="00FC2CBD"/>
    <w:rPr>
      <w:rFonts w:ascii="Times New Roman" w:hAnsi="Times New Roman"/>
      <w:spacing w:val="0"/>
      <w:position w:val="0"/>
      <w:sz w:val="20"/>
      <w:u w:val="none"/>
    </w:rPr>
  </w:style>
  <w:style w:type="paragraph" w:customStyle="1" w:styleId="PEStylePara8">
    <w:name w:val="PEStylePara8"/>
    <w:basedOn w:val="PEStylePara0"/>
    <w:next w:val="PEStylePara0"/>
    <w:rsid w:val="00FC2CBD"/>
    <w:pPr>
      <w:keepNext w:val="0"/>
      <w:keepLines w:val="0"/>
      <w:jc w:val="both"/>
    </w:pPr>
  </w:style>
  <w:style w:type="character" w:customStyle="1" w:styleId="PEStyleFont7">
    <w:name w:val="PEStyleFont7"/>
    <w:basedOn w:val="PEStyleFont"/>
    <w:rsid w:val="00FC2CBD"/>
    <w:rPr>
      <w:rFonts w:ascii="Times New Roman" w:hAnsi="Times New Roman"/>
      <w:b/>
      <w:spacing w:val="0"/>
      <w:position w:val="0"/>
      <w:sz w:val="16"/>
      <w:u w:val="none"/>
    </w:rPr>
  </w:style>
  <w:style w:type="character" w:customStyle="1" w:styleId="PEStyleFont22">
    <w:name w:val="PEStyleFont22"/>
    <w:basedOn w:val="PEStyleFont"/>
    <w:rsid w:val="00FC2CBD"/>
    <w:rPr>
      <w:rFonts w:ascii="Times New Roman" w:hAnsi="Times New Roman"/>
      <w:b/>
      <w:spacing w:val="0"/>
      <w:position w:val="0"/>
      <w:sz w:val="32"/>
      <w:u w:val="none"/>
    </w:rPr>
  </w:style>
  <w:style w:type="character" w:customStyle="1" w:styleId="PEStyleFont17">
    <w:name w:val="PEStyleFont17"/>
    <w:basedOn w:val="PEStyleFont"/>
    <w:rsid w:val="00FC2CBD"/>
    <w:rPr>
      <w:rFonts w:ascii="Times New Roman" w:hAnsi="Times New Roman"/>
      <w:b/>
      <w:spacing w:val="0"/>
      <w:position w:val="0"/>
      <w:sz w:val="28"/>
      <w:u w:val="none"/>
    </w:rPr>
  </w:style>
  <w:style w:type="paragraph" w:customStyle="1" w:styleId="affff7">
    <w:name w:val="Заголовок приложения"/>
    <w:basedOn w:val="a0"/>
    <w:next w:val="a0"/>
    <w:rsid w:val="00FC2CBD"/>
    <w:pPr>
      <w:widowControl w:val="0"/>
      <w:overflowPunct w:val="0"/>
      <w:autoSpaceDE w:val="0"/>
      <w:autoSpaceDN w:val="0"/>
      <w:adjustRightInd w:val="0"/>
      <w:spacing w:before="60"/>
      <w:jc w:val="center"/>
      <w:textAlignment w:val="baseline"/>
    </w:pPr>
    <w:rPr>
      <w:b/>
      <w:sz w:val="28"/>
      <w:szCs w:val="20"/>
    </w:rPr>
  </w:style>
  <w:style w:type="paragraph" w:styleId="affff8">
    <w:name w:val="List Bullet"/>
    <w:basedOn w:val="a0"/>
    <w:rsid w:val="00FC2CBD"/>
    <w:pPr>
      <w:widowControl w:val="0"/>
      <w:overflowPunct w:val="0"/>
      <w:autoSpaceDE w:val="0"/>
      <w:autoSpaceDN w:val="0"/>
      <w:adjustRightInd w:val="0"/>
      <w:spacing w:before="60"/>
      <w:jc w:val="both"/>
      <w:textAlignment w:val="baseline"/>
    </w:pPr>
    <w:rPr>
      <w:szCs w:val="20"/>
    </w:rPr>
  </w:style>
  <w:style w:type="paragraph" w:styleId="2e">
    <w:name w:val="List Bullet 2"/>
    <w:basedOn w:val="a0"/>
    <w:rsid w:val="00FC2CBD"/>
    <w:pPr>
      <w:widowControl w:val="0"/>
      <w:overflowPunct w:val="0"/>
      <w:autoSpaceDE w:val="0"/>
      <w:autoSpaceDN w:val="0"/>
      <w:adjustRightInd w:val="0"/>
      <w:spacing w:before="60"/>
      <w:ind w:left="850" w:hanging="283"/>
      <w:jc w:val="both"/>
      <w:textAlignment w:val="baseline"/>
    </w:pPr>
    <w:rPr>
      <w:szCs w:val="20"/>
    </w:rPr>
  </w:style>
  <w:style w:type="paragraph" w:customStyle="1" w:styleId="2f">
    <w:name w:val="заг2табл"/>
    <w:basedOn w:val="a0"/>
    <w:rsid w:val="00FC2CBD"/>
    <w:pPr>
      <w:widowControl w:val="0"/>
      <w:numPr>
        <w:ilvl w:val="12"/>
      </w:numPr>
      <w:suppressAutoHyphens/>
      <w:overflowPunct w:val="0"/>
      <w:autoSpaceDE w:val="0"/>
      <w:autoSpaceDN w:val="0"/>
      <w:adjustRightInd w:val="0"/>
      <w:spacing w:before="60"/>
      <w:jc w:val="center"/>
      <w:textAlignment w:val="baseline"/>
    </w:pPr>
    <w:rPr>
      <w:b/>
      <w:iCs/>
      <w:sz w:val="22"/>
      <w:szCs w:val="20"/>
    </w:rPr>
  </w:style>
  <w:style w:type="paragraph" w:customStyle="1" w:styleId="1ff3">
    <w:name w:val="заг1табл"/>
    <w:basedOn w:val="a0"/>
    <w:rsid w:val="00FC2CBD"/>
    <w:pPr>
      <w:widowControl w:val="0"/>
      <w:numPr>
        <w:ilvl w:val="12"/>
      </w:numPr>
      <w:overflowPunct w:val="0"/>
      <w:autoSpaceDE w:val="0"/>
      <w:autoSpaceDN w:val="0"/>
      <w:adjustRightInd w:val="0"/>
      <w:spacing w:before="60"/>
      <w:ind w:right="357"/>
      <w:jc w:val="center"/>
      <w:textAlignment w:val="baseline"/>
    </w:pPr>
    <w:rPr>
      <w:b/>
      <w:iCs/>
      <w:sz w:val="22"/>
      <w:szCs w:val="20"/>
    </w:rPr>
  </w:style>
  <w:style w:type="paragraph" w:customStyle="1" w:styleId="1ff4">
    <w:name w:val="табл колонка1"/>
    <w:basedOn w:val="a0"/>
    <w:rsid w:val="00FC2CBD"/>
    <w:pPr>
      <w:numPr>
        <w:ilvl w:val="12"/>
      </w:numPr>
      <w:spacing w:before="60"/>
    </w:pPr>
    <w:rPr>
      <w:b/>
      <w:iCs/>
      <w:sz w:val="22"/>
      <w:szCs w:val="20"/>
    </w:rPr>
  </w:style>
  <w:style w:type="paragraph" w:customStyle="1" w:styleId="2f0">
    <w:name w:val="табл колонка2"/>
    <w:basedOn w:val="a0"/>
    <w:rsid w:val="00FC2CBD"/>
    <w:pPr>
      <w:numPr>
        <w:ilvl w:val="12"/>
      </w:numPr>
      <w:spacing w:before="60"/>
      <w:jc w:val="center"/>
    </w:pPr>
    <w:rPr>
      <w:b/>
      <w:iCs/>
      <w:sz w:val="22"/>
      <w:szCs w:val="20"/>
      <w:lang w:val="en-US"/>
    </w:rPr>
  </w:style>
  <w:style w:type="paragraph" w:customStyle="1" w:styleId="3f2">
    <w:name w:val="табл колонка3"/>
    <w:basedOn w:val="a0"/>
    <w:rsid w:val="00FC2CBD"/>
    <w:pPr>
      <w:widowControl w:val="0"/>
      <w:numPr>
        <w:ilvl w:val="12"/>
      </w:numPr>
      <w:overflowPunct w:val="0"/>
      <w:autoSpaceDE w:val="0"/>
      <w:autoSpaceDN w:val="0"/>
      <w:adjustRightInd w:val="0"/>
      <w:spacing w:before="60"/>
      <w:ind w:right="34"/>
      <w:jc w:val="both"/>
      <w:textAlignment w:val="baseline"/>
    </w:pPr>
    <w:rPr>
      <w:sz w:val="22"/>
      <w:szCs w:val="20"/>
    </w:rPr>
  </w:style>
  <w:style w:type="paragraph" w:customStyle="1" w:styleId="4b">
    <w:name w:val="табл колонка 4"/>
    <w:basedOn w:val="a0"/>
    <w:rsid w:val="00FC2CBD"/>
    <w:pPr>
      <w:widowControl w:val="0"/>
      <w:tabs>
        <w:tab w:val="num" w:pos="360"/>
      </w:tabs>
      <w:overflowPunct w:val="0"/>
      <w:autoSpaceDE w:val="0"/>
      <w:autoSpaceDN w:val="0"/>
      <w:adjustRightInd w:val="0"/>
      <w:spacing w:before="60"/>
      <w:ind w:right="34"/>
      <w:jc w:val="center"/>
      <w:textAlignment w:val="baseline"/>
    </w:pPr>
    <w:rPr>
      <w:sz w:val="22"/>
      <w:szCs w:val="20"/>
    </w:rPr>
  </w:style>
  <w:style w:type="paragraph" w:customStyle="1" w:styleId="affff9">
    <w:name w:val="новый"/>
    <w:basedOn w:val="affff8"/>
    <w:rsid w:val="00FC2CBD"/>
    <w:pPr>
      <w:ind w:left="1815"/>
    </w:pPr>
  </w:style>
  <w:style w:type="paragraph" w:customStyle="1" w:styleId="1ff5">
    <w:name w:val="Текст 1"/>
    <w:basedOn w:val="2"/>
    <w:rsid w:val="00FC2CBD"/>
    <w:pPr>
      <w:keepNext w:val="0"/>
      <w:widowControl w:val="0"/>
      <w:numPr>
        <w:numId w:val="0"/>
      </w:numPr>
      <w:tabs>
        <w:tab w:val="num" w:pos="880"/>
      </w:tabs>
      <w:suppressAutoHyphens w:val="0"/>
      <w:overflowPunct w:val="0"/>
      <w:autoSpaceDE w:val="0"/>
      <w:autoSpaceDN w:val="0"/>
      <w:adjustRightInd w:val="0"/>
      <w:spacing w:before="60"/>
      <w:ind w:left="880" w:hanging="454"/>
      <w:jc w:val="both"/>
      <w:textAlignment w:val="baseline"/>
    </w:pPr>
    <w:rPr>
      <w:b w:val="0"/>
      <w:sz w:val="24"/>
      <w:lang w:eastAsia="ru-RU"/>
    </w:rPr>
  </w:style>
  <w:style w:type="paragraph" w:customStyle="1" w:styleId="1ff6">
    <w:name w:val="Список 1"/>
    <w:basedOn w:val="affff8"/>
    <w:rsid w:val="00FC2CBD"/>
    <w:pPr>
      <w:tabs>
        <w:tab w:val="num" w:pos="1191"/>
      </w:tabs>
      <w:ind w:left="1191" w:hanging="397"/>
    </w:pPr>
  </w:style>
  <w:style w:type="paragraph" w:customStyle="1" w:styleId="affffa">
    <w:name w:val="Заголовок таблица"/>
    <w:basedOn w:val="1ff3"/>
    <w:autoRedefine/>
    <w:rsid w:val="00FC2CBD"/>
    <w:pPr>
      <w:ind w:left="24" w:right="0" w:hanging="24"/>
    </w:pPr>
    <w:rPr>
      <w:spacing w:val="-2"/>
    </w:rPr>
  </w:style>
  <w:style w:type="paragraph" w:customStyle="1" w:styleId="affffb">
    <w:name w:val="Текст таблица"/>
    <w:basedOn w:val="1ff4"/>
    <w:rsid w:val="00FC2CBD"/>
    <w:rPr>
      <w:b w:val="0"/>
    </w:rPr>
  </w:style>
  <w:style w:type="paragraph" w:customStyle="1" w:styleId="affffc">
    <w:name w:val="Нумерация Таблица"/>
    <w:basedOn w:val="a0"/>
    <w:rsid w:val="00FC2CBD"/>
    <w:pPr>
      <w:widowControl w:val="0"/>
      <w:tabs>
        <w:tab w:val="num" w:pos="360"/>
      </w:tabs>
      <w:overflowPunct w:val="0"/>
      <w:autoSpaceDE w:val="0"/>
      <w:autoSpaceDN w:val="0"/>
      <w:adjustRightInd w:val="0"/>
      <w:spacing w:before="60"/>
      <w:ind w:right="34"/>
      <w:jc w:val="center"/>
      <w:textAlignment w:val="baseline"/>
    </w:pPr>
    <w:rPr>
      <w:sz w:val="22"/>
      <w:szCs w:val="20"/>
    </w:rPr>
  </w:style>
  <w:style w:type="paragraph" w:customStyle="1" w:styleId="2f1">
    <w:name w:val="Текст 2"/>
    <w:basedOn w:val="31"/>
    <w:rsid w:val="00FC2CBD"/>
    <w:pPr>
      <w:keepNext w:val="0"/>
      <w:widowControl w:val="0"/>
      <w:numPr>
        <w:ilvl w:val="2"/>
      </w:numPr>
      <w:tabs>
        <w:tab w:val="num" w:pos="1021"/>
      </w:tabs>
      <w:overflowPunct w:val="0"/>
      <w:autoSpaceDE w:val="0"/>
      <w:autoSpaceDN w:val="0"/>
      <w:adjustRightInd w:val="0"/>
      <w:spacing w:before="60" w:after="0"/>
      <w:ind w:left="1021" w:hanging="681"/>
      <w:jc w:val="both"/>
      <w:textAlignment w:val="baseline"/>
    </w:pPr>
    <w:rPr>
      <w:rFonts w:ascii="Times New Roman" w:hAnsi="Times New Roman"/>
      <w:b w:val="0"/>
      <w:bCs w:val="0"/>
      <w:sz w:val="24"/>
      <w:szCs w:val="20"/>
    </w:rPr>
  </w:style>
  <w:style w:type="paragraph" w:styleId="2f2">
    <w:name w:val="List 2"/>
    <w:basedOn w:val="a0"/>
    <w:rsid w:val="00FC2CBD"/>
    <w:pPr>
      <w:widowControl w:val="0"/>
      <w:tabs>
        <w:tab w:val="num" w:pos="1928"/>
      </w:tabs>
      <w:overflowPunct w:val="0"/>
      <w:autoSpaceDE w:val="0"/>
      <w:autoSpaceDN w:val="0"/>
      <w:adjustRightInd w:val="0"/>
      <w:spacing w:before="60"/>
      <w:ind w:left="1928" w:hanging="397"/>
      <w:jc w:val="both"/>
      <w:textAlignment w:val="baseline"/>
    </w:pPr>
    <w:rPr>
      <w:szCs w:val="20"/>
    </w:rPr>
  </w:style>
  <w:style w:type="paragraph" w:customStyle="1" w:styleId="2f3">
    <w:name w:val="Титульный лист 2"/>
    <w:basedOn w:val="a0"/>
    <w:rsid w:val="00FC2CBD"/>
    <w:pPr>
      <w:widowControl w:val="0"/>
      <w:overflowPunct w:val="0"/>
      <w:autoSpaceDE w:val="0"/>
      <w:autoSpaceDN w:val="0"/>
      <w:adjustRightInd w:val="0"/>
      <w:jc w:val="center"/>
      <w:textAlignment w:val="baseline"/>
    </w:pPr>
    <w:rPr>
      <w:b/>
      <w:sz w:val="36"/>
      <w:szCs w:val="20"/>
    </w:rPr>
  </w:style>
  <w:style w:type="paragraph" w:customStyle="1" w:styleId="1ff7">
    <w:name w:val="Колонтитул 1"/>
    <w:basedOn w:val="a6"/>
    <w:rsid w:val="00FC2CBD"/>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0"/>
    <w:link w:val="HTML0"/>
    <w:rsid w:val="00FC2CBD"/>
    <w:pPr>
      <w:widowControl w:val="0"/>
      <w:overflowPunct w:val="0"/>
      <w:autoSpaceDE w:val="0"/>
      <w:autoSpaceDN w:val="0"/>
      <w:adjustRightInd w:val="0"/>
      <w:spacing w:before="60"/>
      <w:jc w:val="both"/>
      <w:textAlignment w:val="baseline"/>
    </w:pPr>
    <w:rPr>
      <w:i/>
      <w:iCs/>
      <w:szCs w:val="20"/>
    </w:rPr>
  </w:style>
  <w:style w:type="character" w:customStyle="1" w:styleId="HTML0">
    <w:name w:val="Адрес HTML Знак"/>
    <w:basedOn w:val="a1"/>
    <w:link w:val="HTML"/>
    <w:rsid w:val="00FC2CBD"/>
    <w:rPr>
      <w:rFonts w:eastAsia="Times New Roman" w:cs="Times New Roman"/>
      <w:i/>
      <w:iCs/>
      <w:sz w:val="24"/>
    </w:rPr>
  </w:style>
  <w:style w:type="paragraph" w:customStyle="1" w:styleId="1ff8">
    <w:name w:val="Заголовок 1 Приложение"/>
    <w:basedOn w:val="a0"/>
    <w:rsid w:val="00FC2CBD"/>
    <w:pPr>
      <w:widowControl w:val="0"/>
      <w:tabs>
        <w:tab w:val="left" w:pos="425"/>
      </w:tabs>
      <w:overflowPunct w:val="0"/>
      <w:autoSpaceDE w:val="0"/>
      <w:autoSpaceDN w:val="0"/>
      <w:adjustRightInd w:val="0"/>
      <w:spacing w:before="60"/>
      <w:ind w:left="426" w:hanging="426"/>
      <w:jc w:val="both"/>
      <w:textAlignment w:val="baseline"/>
    </w:pPr>
    <w:rPr>
      <w:b/>
      <w:bCs/>
      <w:sz w:val="28"/>
      <w:szCs w:val="20"/>
    </w:rPr>
  </w:style>
  <w:style w:type="paragraph" w:customStyle="1" w:styleId="affffd">
    <w:name w:val="На одном листе"/>
    <w:basedOn w:val="a0"/>
    <w:rsid w:val="00FC2CBD"/>
    <w:pPr>
      <w:widowControl w:val="0"/>
      <w:overflowPunct w:val="0"/>
      <w:autoSpaceDE w:val="0"/>
      <w:autoSpaceDN w:val="0"/>
      <w:adjustRightInd w:val="0"/>
      <w:spacing w:before="600"/>
      <w:jc w:val="center"/>
      <w:textAlignment w:val="baseline"/>
    </w:pPr>
    <w:rPr>
      <w:b/>
      <w:szCs w:val="20"/>
    </w:rPr>
  </w:style>
  <w:style w:type="paragraph" w:customStyle="1" w:styleId="affffe">
    <w:name w:val="Форма"/>
    <w:basedOn w:val="a0"/>
    <w:rsid w:val="00FC2CBD"/>
    <w:pPr>
      <w:widowControl w:val="0"/>
      <w:overflowPunct w:val="0"/>
      <w:autoSpaceDE w:val="0"/>
      <w:autoSpaceDN w:val="0"/>
      <w:adjustRightInd w:val="0"/>
      <w:spacing w:before="60"/>
      <w:jc w:val="right"/>
      <w:textAlignment w:val="baseline"/>
    </w:pPr>
    <w:rPr>
      <w:b/>
      <w:bCs/>
      <w:szCs w:val="20"/>
      <w:u w:val="single"/>
    </w:rPr>
  </w:style>
  <w:style w:type="paragraph" w:customStyle="1" w:styleId="afffff">
    <w:name w:val="реквизиты"/>
    <w:basedOn w:val="a0"/>
    <w:rsid w:val="00FC2CBD"/>
    <w:pPr>
      <w:widowControl w:val="0"/>
      <w:overflowPunct w:val="0"/>
      <w:autoSpaceDE w:val="0"/>
      <w:autoSpaceDN w:val="0"/>
      <w:adjustRightInd w:val="0"/>
      <w:spacing w:before="60"/>
      <w:textAlignment w:val="baseline"/>
    </w:pPr>
    <w:rPr>
      <w:b/>
      <w:bCs/>
      <w:szCs w:val="20"/>
    </w:rPr>
  </w:style>
  <w:style w:type="paragraph" w:customStyle="1" w:styleId="1ff9">
    <w:name w:val="Текст 1 приложение"/>
    <w:basedOn w:val="1ff5"/>
    <w:rsid w:val="00FC2CBD"/>
    <w:pPr>
      <w:numPr>
        <w:ilvl w:val="0"/>
      </w:numPr>
      <w:tabs>
        <w:tab w:val="num" w:pos="880"/>
      </w:tabs>
      <w:ind w:left="880" w:hanging="454"/>
    </w:pPr>
  </w:style>
  <w:style w:type="paragraph" w:customStyle="1" w:styleId="afffff0">
    <w:name w:val="текст резюме"/>
    <w:basedOn w:val="a0"/>
    <w:rsid w:val="00FC2CBD"/>
    <w:pPr>
      <w:widowControl w:val="0"/>
      <w:overflowPunct w:val="0"/>
      <w:autoSpaceDE w:val="0"/>
      <w:autoSpaceDN w:val="0"/>
      <w:adjustRightInd w:val="0"/>
      <w:spacing w:before="60"/>
      <w:jc w:val="both"/>
      <w:textAlignment w:val="baseline"/>
    </w:pPr>
    <w:rPr>
      <w:szCs w:val="20"/>
    </w:rPr>
  </w:style>
  <w:style w:type="paragraph" w:customStyle="1" w:styleId="afffff1">
    <w:name w:val="список резюме"/>
    <w:basedOn w:val="1ff6"/>
    <w:rsid w:val="00FC2CBD"/>
  </w:style>
  <w:style w:type="paragraph" w:customStyle="1" w:styleId="3f3">
    <w:name w:val="Текст 3"/>
    <w:basedOn w:val="40"/>
    <w:rsid w:val="00FC2CBD"/>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textAlignment w:val="baseline"/>
    </w:pPr>
    <w:rPr>
      <w:rFonts w:ascii="Times New Roman" w:hAnsi="Times New Roman"/>
      <w:lang w:eastAsia="ru-RU"/>
    </w:rPr>
  </w:style>
  <w:style w:type="paragraph" w:styleId="afffff2">
    <w:name w:val="TOC Heading"/>
    <w:basedOn w:val="1"/>
    <w:next w:val="a0"/>
    <w:uiPriority w:val="39"/>
    <w:unhideWhenUsed/>
    <w:qFormat/>
    <w:rsid w:val="00FC2CBD"/>
    <w:pPr>
      <w:keepLines/>
      <w:numPr>
        <w:numId w:val="0"/>
      </w:numPr>
      <w:suppressAutoHyphens w:val="0"/>
      <w:spacing w:before="480" w:after="0" w:line="276" w:lineRule="auto"/>
      <w:jc w:val="left"/>
      <w:outlineLvl w:val="9"/>
    </w:pPr>
    <w:rPr>
      <w:rFonts w:ascii="Cambria" w:hAnsi="Cambria"/>
      <w:bCs/>
      <w:color w:val="365F91"/>
      <w:kern w:val="0"/>
      <w:sz w:val="28"/>
      <w:szCs w:val="28"/>
      <w:lang w:eastAsia="en-US"/>
    </w:rPr>
  </w:style>
  <w:style w:type="character" w:customStyle="1" w:styleId="z-slovaritext-open">
    <w:name w:val="z-slovari__text-open"/>
    <w:basedOn w:val="a1"/>
    <w:rsid w:val="00FC2CBD"/>
  </w:style>
  <w:style w:type="paragraph" w:styleId="HTML1">
    <w:name w:val="HTML Preformatted"/>
    <w:basedOn w:val="a0"/>
    <w:link w:val="HTML2"/>
    <w:rsid w:val="00FC2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2">
    <w:name w:val="Стандартный HTML Знак"/>
    <w:basedOn w:val="a1"/>
    <w:link w:val="HTML1"/>
    <w:rsid w:val="00FC2CBD"/>
    <w:rPr>
      <w:rFonts w:ascii="Courier New" w:eastAsia="Courier New" w:hAnsi="Courier New" w:cs="Times New Roman"/>
    </w:rPr>
  </w:style>
  <w:style w:type="character" w:customStyle="1" w:styleId="apple-style-span">
    <w:name w:val="apple-style-span"/>
    <w:basedOn w:val="a1"/>
    <w:rsid w:val="00FC2CBD"/>
  </w:style>
  <w:style w:type="paragraph" w:styleId="2f4">
    <w:name w:val="Quote"/>
    <w:basedOn w:val="a0"/>
    <w:next w:val="a0"/>
    <w:link w:val="2f5"/>
    <w:uiPriority w:val="29"/>
    <w:qFormat/>
    <w:rsid w:val="00FC2CBD"/>
    <w:pPr>
      <w:spacing w:after="200" w:line="276" w:lineRule="auto"/>
    </w:pPr>
    <w:rPr>
      <w:rFonts w:ascii="Calibri" w:eastAsia="Calibri" w:hAnsi="Calibri"/>
      <w:i/>
      <w:iCs/>
      <w:color w:val="000000"/>
      <w:sz w:val="22"/>
      <w:szCs w:val="22"/>
      <w:lang w:eastAsia="en-US"/>
    </w:rPr>
  </w:style>
  <w:style w:type="character" w:customStyle="1" w:styleId="2f5">
    <w:name w:val="Цитата 2 Знак"/>
    <w:basedOn w:val="a1"/>
    <w:link w:val="2f4"/>
    <w:uiPriority w:val="29"/>
    <w:rsid w:val="00FC2CBD"/>
    <w:rPr>
      <w:rFonts w:ascii="Calibri" w:hAnsi="Calibri" w:cs="Times New Roman"/>
      <w:i/>
      <w:iCs/>
      <w:color w:val="000000"/>
      <w:sz w:val="22"/>
      <w:szCs w:val="22"/>
      <w:lang w:eastAsia="en-US"/>
    </w:rPr>
  </w:style>
  <w:style w:type="character" w:customStyle="1" w:styleId="apple-converted-space">
    <w:name w:val="apple-converted-space"/>
    <w:basedOn w:val="a1"/>
    <w:rsid w:val="00FC2CBD"/>
  </w:style>
  <w:style w:type="table" w:customStyle="1" w:styleId="1ffa">
    <w:name w:val="Сетка таблицы светлая1"/>
    <w:basedOn w:val="a2"/>
    <w:uiPriority w:val="40"/>
    <w:rsid w:val="00FC2CBD"/>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1"/>
    <w:rsid w:val="00FC2CBD"/>
    <w:rPr>
      <w:rFonts w:ascii="TimesNewRomanPSMT" w:hAnsi="TimesNewRomanPSMT" w:hint="default"/>
      <w:b w:val="0"/>
      <w:bCs w:val="0"/>
      <w:i w:val="0"/>
      <w:iCs w:val="0"/>
      <w:color w:val="000000"/>
      <w:sz w:val="28"/>
      <w:szCs w:val="28"/>
    </w:rPr>
  </w:style>
  <w:style w:type="character" w:customStyle="1" w:styleId="fontstyle21">
    <w:name w:val="fontstyle21"/>
    <w:basedOn w:val="a1"/>
    <w:rsid w:val="00FC2CBD"/>
    <w:rPr>
      <w:rFonts w:ascii="TimesNewRomanPS-BoldMT" w:hAnsi="TimesNewRomanPS-BoldMT" w:hint="default"/>
      <w:b/>
      <w:bCs/>
      <w:i w:val="0"/>
      <w:iCs w:val="0"/>
      <w:color w:val="000000"/>
      <w:sz w:val="28"/>
      <w:szCs w:val="28"/>
    </w:rPr>
  </w:style>
  <w:style w:type="character" w:customStyle="1" w:styleId="fontstyle31">
    <w:name w:val="fontstyle31"/>
    <w:basedOn w:val="a1"/>
    <w:rsid w:val="00FC2CBD"/>
    <w:rPr>
      <w:rFonts w:ascii="SymbolMT" w:hAnsi="SymbolMT" w:hint="default"/>
      <w:b w:val="0"/>
      <w:bCs w:val="0"/>
      <w:i w:val="0"/>
      <w:iCs w:val="0"/>
      <w:color w:val="000000"/>
      <w:sz w:val="28"/>
      <w:szCs w:val="28"/>
    </w:rPr>
  </w:style>
  <w:style w:type="table" w:customStyle="1" w:styleId="TableNormal">
    <w:name w:val="Table Normal"/>
    <w:uiPriority w:val="2"/>
    <w:semiHidden/>
    <w:unhideWhenUsed/>
    <w:qFormat/>
    <w:rsid w:val="00FC2CBD"/>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0">
    <w:name w:val="Сетка таблицы60"/>
    <w:basedOn w:val="a2"/>
    <w:next w:val="afb"/>
    <w:uiPriority w:val="59"/>
    <w:rsid w:val="00C43223"/>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a2"/>
    <w:uiPriority w:val="40"/>
    <w:rsid w:val="00C43223"/>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0">
    <w:name w:val="Сетка таблицы65"/>
    <w:basedOn w:val="a2"/>
    <w:next w:val="afb"/>
    <w:uiPriority w:val="59"/>
    <w:rsid w:val="00C43223"/>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3"/>
    <w:uiPriority w:val="99"/>
    <w:semiHidden/>
    <w:unhideWhenUsed/>
    <w:rsid w:val="00C63442"/>
  </w:style>
  <w:style w:type="numbering" w:customStyle="1" w:styleId="1190">
    <w:name w:val="Нет списка119"/>
    <w:next w:val="a3"/>
    <w:uiPriority w:val="99"/>
    <w:semiHidden/>
    <w:unhideWhenUsed/>
    <w:rsid w:val="00C63442"/>
  </w:style>
  <w:style w:type="table" w:customStyle="1" w:styleId="660">
    <w:name w:val="Сетка таблицы66"/>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2"/>
    <w:next w:val="afb"/>
    <w:uiPriority w:val="3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3"/>
    <w:uiPriority w:val="99"/>
    <w:semiHidden/>
    <w:unhideWhenUsed/>
    <w:rsid w:val="00C63442"/>
  </w:style>
  <w:style w:type="table" w:customStyle="1" w:styleId="2200">
    <w:name w:val="Сетка таблицы220"/>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3"/>
    <w:uiPriority w:val="99"/>
    <w:semiHidden/>
    <w:unhideWhenUsed/>
    <w:rsid w:val="00C63442"/>
  </w:style>
  <w:style w:type="numbering" w:customStyle="1" w:styleId="317">
    <w:name w:val="Нет списка317"/>
    <w:next w:val="a3"/>
    <w:uiPriority w:val="99"/>
    <w:semiHidden/>
    <w:unhideWhenUsed/>
    <w:rsid w:val="00C63442"/>
  </w:style>
  <w:style w:type="numbering" w:customStyle="1" w:styleId="490">
    <w:name w:val="Нет списка49"/>
    <w:next w:val="a3"/>
    <w:uiPriority w:val="99"/>
    <w:semiHidden/>
    <w:unhideWhenUsed/>
    <w:rsid w:val="00C63442"/>
  </w:style>
  <w:style w:type="table" w:customStyle="1" w:styleId="149">
    <w:name w:val="Сетка таблицы149"/>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3"/>
    <w:uiPriority w:val="99"/>
    <w:semiHidden/>
    <w:unhideWhenUsed/>
    <w:rsid w:val="00C63442"/>
  </w:style>
  <w:style w:type="table" w:customStyle="1" w:styleId="168">
    <w:name w:val="Сетка таблицы168"/>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3"/>
    <w:uiPriority w:val="99"/>
    <w:semiHidden/>
    <w:unhideWhenUsed/>
    <w:rsid w:val="00C63442"/>
  </w:style>
  <w:style w:type="numbering" w:customStyle="1" w:styleId="11111">
    <w:name w:val="Нет списка1111"/>
    <w:next w:val="a3"/>
    <w:uiPriority w:val="99"/>
    <w:semiHidden/>
    <w:unhideWhenUsed/>
    <w:rsid w:val="00C63442"/>
  </w:style>
  <w:style w:type="table" w:customStyle="1" w:styleId="2623">
    <w:name w:val="Сетка таблицы262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1">
    <w:name w:val="Нет списка2110"/>
    <w:next w:val="a3"/>
    <w:uiPriority w:val="99"/>
    <w:semiHidden/>
    <w:unhideWhenUsed/>
    <w:rsid w:val="00C63442"/>
  </w:style>
  <w:style w:type="numbering" w:customStyle="1" w:styleId="318">
    <w:name w:val="Нет списка318"/>
    <w:next w:val="a3"/>
    <w:uiPriority w:val="99"/>
    <w:semiHidden/>
    <w:unhideWhenUsed/>
    <w:rsid w:val="00C63442"/>
  </w:style>
  <w:style w:type="numbering" w:customStyle="1" w:styleId="4111">
    <w:name w:val="Нет списка411"/>
    <w:next w:val="a3"/>
    <w:uiPriority w:val="99"/>
    <w:semiHidden/>
    <w:unhideWhenUsed/>
    <w:rsid w:val="00C63442"/>
  </w:style>
  <w:style w:type="numbering" w:customStyle="1" w:styleId="5111">
    <w:name w:val="Нет списка511"/>
    <w:next w:val="a3"/>
    <w:uiPriority w:val="99"/>
    <w:semiHidden/>
    <w:unhideWhenUsed/>
    <w:rsid w:val="00C63442"/>
  </w:style>
  <w:style w:type="numbering" w:customStyle="1" w:styleId="6111">
    <w:name w:val="Нет списка611"/>
    <w:next w:val="a3"/>
    <w:uiPriority w:val="99"/>
    <w:semiHidden/>
    <w:unhideWhenUsed/>
    <w:rsid w:val="00C63442"/>
  </w:style>
  <w:style w:type="numbering" w:customStyle="1" w:styleId="751">
    <w:name w:val="Нет списка75"/>
    <w:next w:val="a3"/>
    <w:uiPriority w:val="99"/>
    <w:semiHidden/>
    <w:unhideWhenUsed/>
    <w:rsid w:val="00C63442"/>
  </w:style>
  <w:style w:type="numbering" w:customStyle="1" w:styleId="850">
    <w:name w:val="Нет списка85"/>
    <w:next w:val="a3"/>
    <w:uiPriority w:val="99"/>
    <w:semiHidden/>
    <w:unhideWhenUsed/>
    <w:rsid w:val="00C63442"/>
  </w:style>
  <w:style w:type="numbering" w:customStyle="1" w:styleId="950">
    <w:name w:val="Нет списка95"/>
    <w:next w:val="a3"/>
    <w:uiPriority w:val="99"/>
    <w:semiHidden/>
    <w:unhideWhenUsed/>
    <w:rsid w:val="00C63442"/>
  </w:style>
  <w:style w:type="numbering" w:customStyle="1" w:styleId="1050">
    <w:name w:val="Нет списка105"/>
    <w:next w:val="a3"/>
    <w:uiPriority w:val="99"/>
    <w:semiHidden/>
    <w:unhideWhenUsed/>
    <w:rsid w:val="00C63442"/>
  </w:style>
  <w:style w:type="numbering" w:customStyle="1" w:styleId="111110">
    <w:name w:val="Нет списка11111"/>
    <w:next w:val="a3"/>
    <w:uiPriority w:val="99"/>
    <w:semiHidden/>
    <w:unhideWhenUsed/>
    <w:rsid w:val="00C63442"/>
  </w:style>
  <w:style w:type="numbering" w:customStyle="1" w:styleId="1250">
    <w:name w:val="Нет списка125"/>
    <w:next w:val="a3"/>
    <w:uiPriority w:val="99"/>
    <w:semiHidden/>
    <w:unhideWhenUsed/>
    <w:rsid w:val="00C63442"/>
  </w:style>
  <w:style w:type="numbering" w:customStyle="1" w:styleId="1350">
    <w:name w:val="Нет списка135"/>
    <w:next w:val="a3"/>
    <w:uiPriority w:val="99"/>
    <w:semiHidden/>
    <w:unhideWhenUsed/>
    <w:rsid w:val="00C63442"/>
  </w:style>
  <w:style w:type="numbering" w:customStyle="1" w:styleId="1450">
    <w:name w:val="Нет списка145"/>
    <w:next w:val="a3"/>
    <w:uiPriority w:val="99"/>
    <w:semiHidden/>
    <w:unhideWhenUsed/>
    <w:rsid w:val="00C63442"/>
  </w:style>
  <w:style w:type="numbering" w:customStyle="1" w:styleId="1550">
    <w:name w:val="Нет списка155"/>
    <w:next w:val="a3"/>
    <w:uiPriority w:val="99"/>
    <w:semiHidden/>
    <w:unhideWhenUsed/>
    <w:rsid w:val="00C63442"/>
  </w:style>
  <w:style w:type="numbering" w:customStyle="1" w:styleId="1650">
    <w:name w:val="Нет списка165"/>
    <w:next w:val="a3"/>
    <w:uiPriority w:val="99"/>
    <w:semiHidden/>
    <w:unhideWhenUsed/>
    <w:rsid w:val="00C63442"/>
  </w:style>
  <w:style w:type="numbering" w:customStyle="1" w:styleId="175">
    <w:name w:val="Нет списка175"/>
    <w:next w:val="a3"/>
    <w:uiPriority w:val="99"/>
    <w:semiHidden/>
    <w:unhideWhenUsed/>
    <w:rsid w:val="00C63442"/>
  </w:style>
  <w:style w:type="numbering" w:customStyle="1" w:styleId="185">
    <w:name w:val="Нет списка185"/>
    <w:next w:val="a3"/>
    <w:uiPriority w:val="99"/>
    <w:semiHidden/>
    <w:unhideWhenUsed/>
    <w:rsid w:val="00C63442"/>
  </w:style>
  <w:style w:type="numbering" w:customStyle="1" w:styleId="195">
    <w:name w:val="Нет списка195"/>
    <w:next w:val="a3"/>
    <w:uiPriority w:val="99"/>
    <w:semiHidden/>
    <w:unhideWhenUsed/>
    <w:rsid w:val="00C63442"/>
  </w:style>
  <w:style w:type="numbering" w:customStyle="1" w:styleId="205">
    <w:name w:val="Нет списка205"/>
    <w:next w:val="a3"/>
    <w:uiPriority w:val="99"/>
    <w:semiHidden/>
    <w:unhideWhenUsed/>
    <w:rsid w:val="00C63442"/>
  </w:style>
  <w:style w:type="numbering" w:customStyle="1" w:styleId="21112">
    <w:name w:val="Нет списка2111"/>
    <w:next w:val="a3"/>
    <w:uiPriority w:val="99"/>
    <w:semiHidden/>
    <w:unhideWhenUsed/>
    <w:rsid w:val="00C63442"/>
  </w:style>
  <w:style w:type="numbering" w:customStyle="1" w:styleId="225">
    <w:name w:val="Нет списка225"/>
    <w:next w:val="a3"/>
    <w:uiPriority w:val="99"/>
    <w:semiHidden/>
    <w:unhideWhenUsed/>
    <w:rsid w:val="00C63442"/>
  </w:style>
  <w:style w:type="numbering" w:customStyle="1" w:styleId="2350">
    <w:name w:val="Нет списка235"/>
    <w:next w:val="a3"/>
    <w:uiPriority w:val="99"/>
    <w:semiHidden/>
    <w:unhideWhenUsed/>
    <w:rsid w:val="00C63442"/>
  </w:style>
  <w:style w:type="numbering" w:customStyle="1" w:styleId="2450">
    <w:name w:val="Нет списка245"/>
    <w:next w:val="a3"/>
    <w:uiPriority w:val="99"/>
    <w:semiHidden/>
    <w:unhideWhenUsed/>
    <w:rsid w:val="00C63442"/>
  </w:style>
  <w:style w:type="table" w:customStyle="1" w:styleId="1136">
    <w:name w:val="Сетка таблицы1136"/>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0">
    <w:name w:val="Сетка таблицы94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0">
    <w:name w:val="Нет списка255"/>
    <w:next w:val="a3"/>
    <w:uiPriority w:val="99"/>
    <w:semiHidden/>
    <w:unhideWhenUsed/>
    <w:rsid w:val="00C63442"/>
  </w:style>
  <w:style w:type="numbering" w:customStyle="1" w:styleId="2650">
    <w:name w:val="Нет списка265"/>
    <w:next w:val="a3"/>
    <w:uiPriority w:val="99"/>
    <w:semiHidden/>
    <w:unhideWhenUsed/>
    <w:rsid w:val="00C63442"/>
  </w:style>
  <w:style w:type="table" w:customStyle="1" w:styleId="4210">
    <w:name w:val="Сетка таблицы4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3"/>
    <w:uiPriority w:val="99"/>
    <w:semiHidden/>
    <w:unhideWhenUsed/>
    <w:rsid w:val="00C63442"/>
  </w:style>
  <w:style w:type="numbering" w:customStyle="1" w:styleId="285">
    <w:name w:val="Нет списка285"/>
    <w:next w:val="a3"/>
    <w:uiPriority w:val="99"/>
    <w:semiHidden/>
    <w:unhideWhenUsed/>
    <w:rsid w:val="00C63442"/>
  </w:style>
  <w:style w:type="numbering" w:customStyle="1" w:styleId="295">
    <w:name w:val="Нет списка295"/>
    <w:next w:val="a3"/>
    <w:uiPriority w:val="99"/>
    <w:semiHidden/>
    <w:unhideWhenUsed/>
    <w:rsid w:val="00C63442"/>
  </w:style>
  <w:style w:type="numbering" w:customStyle="1" w:styleId="305">
    <w:name w:val="Нет списка305"/>
    <w:next w:val="a3"/>
    <w:uiPriority w:val="99"/>
    <w:semiHidden/>
    <w:unhideWhenUsed/>
    <w:rsid w:val="00C63442"/>
  </w:style>
  <w:style w:type="numbering" w:customStyle="1" w:styleId="31110">
    <w:name w:val="Нет списка3111"/>
    <w:next w:val="a3"/>
    <w:uiPriority w:val="99"/>
    <w:semiHidden/>
    <w:unhideWhenUsed/>
    <w:rsid w:val="00C63442"/>
  </w:style>
  <w:style w:type="numbering" w:customStyle="1" w:styleId="325">
    <w:name w:val="Нет списка325"/>
    <w:next w:val="a3"/>
    <w:uiPriority w:val="99"/>
    <w:semiHidden/>
    <w:unhideWhenUsed/>
    <w:rsid w:val="00C63442"/>
  </w:style>
  <w:style w:type="numbering" w:customStyle="1" w:styleId="335">
    <w:name w:val="Нет списка335"/>
    <w:next w:val="a3"/>
    <w:uiPriority w:val="99"/>
    <w:semiHidden/>
    <w:unhideWhenUsed/>
    <w:rsid w:val="00C63442"/>
  </w:style>
  <w:style w:type="numbering" w:customStyle="1" w:styleId="3410">
    <w:name w:val="Нет списка341"/>
    <w:next w:val="a3"/>
    <w:uiPriority w:val="99"/>
    <w:semiHidden/>
    <w:unhideWhenUsed/>
    <w:rsid w:val="00C63442"/>
  </w:style>
  <w:style w:type="table" w:customStyle="1" w:styleId="2811">
    <w:name w:val="Сетка таблицы28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3"/>
    <w:uiPriority w:val="99"/>
    <w:semiHidden/>
    <w:unhideWhenUsed/>
    <w:rsid w:val="00C63442"/>
  </w:style>
  <w:style w:type="numbering" w:customStyle="1" w:styleId="11010">
    <w:name w:val="Нет списка1101"/>
    <w:next w:val="a3"/>
    <w:uiPriority w:val="99"/>
    <w:semiHidden/>
    <w:unhideWhenUsed/>
    <w:rsid w:val="00C63442"/>
  </w:style>
  <w:style w:type="table" w:customStyle="1" w:styleId="3011">
    <w:name w:val="Сетка таблицы3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0">
    <w:name w:val="Нет списка2101"/>
    <w:next w:val="a3"/>
    <w:uiPriority w:val="99"/>
    <w:semiHidden/>
    <w:unhideWhenUsed/>
    <w:rsid w:val="00C63442"/>
  </w:style>
  <w:style w:type="numbering" w:customStyle="1" w:styleId="3610">
    <w:name w:val="Нет списка361"/>
    <w:next w:val="a3"/>
    <w:uiPriority w:val="99"/>
    <w:semiHidden/>
    <w:unhideWhenUsed/>
    <w:rsid w:val="00C63442"/>
  </w:style>
  <w:style w:type="numbering" w:customStyle="1" w:styleId="4211">
    <w:name w:val="Нет списка421"/>
    <w:next w:val="a3"/>
    <w:uiPriority w:val="99"/>
    <w:semiHidden/>
    <w:unhideWhenUsed/>
    <w:rsid w:val="00C63442"/>
  </w:style>
  <w:style w:type="numbering" w:customStyle="1" w:styleId="5211">
    <w:name w:val="Нет списка521"/>
    <w:next w:val="a3"/>
    <w:uiPriority w:val="99"/>
    <w:semiHidden/>
    <w:unhideWhenUsed/>
    <w:rsid w:val="00C63442"/>
  </w:style>
  <w:style w:type="numbering" w:customStyle="1" w:styleId="6211">
    <w:name w:val="Нет списка621"/>
    <w:next w:val="a3"/>
    <w:uiPriority w:val="99"/>
    <w:semiHidden/>
    <w:unhideWhenUsed/>
    <w:rsid w:val="00C63442"/>
  </w:style>
  <w:style w:type="numbering" w:customStyle="1" w:styleId="7111">
    <w:name w:val="Нет списка711"/>
    <w:next w:val="a3"/>
    <w:uiPriority w:val="99"/>
    <w:semiHidden/>
    <w:unhideWhenUsed/>
    <w:rsid w:val="00C63442"/>
  </w:style>
  <w:style w:type="numbering" w:customStyle="1" w:styleId="8111">
    <w:name w:val="Нет списка811"/>
    <w:next w:val="a3"/>
    <w:uiPriority w:val="99"/>
    <w:semiHidden/>
    <w:unhideWhenUsed/>
    <w:rsid w:val="00C63442"/>
  </w:style>
  <w:style w:type="numbering" w:customStyle="1" w:styleId="9111">
    <w:name w:val="Нет списка911"/>
    <w:next w:val="a3"/>
    <w:uiPriority w:val="99"/>
    <w:semiHidden/>
    <w:unhideWhenUsed/>
    <w:rsid w:val="00C63442"/>
  </w:style>
  <w:style w:type="numbering" w:customStyle="1" w:styleId="10110">
    <w:name w:val="Нет списка1011"/>
    <w:next w:val="a3"/>
    <w:uiPriority w:val="99"/>
    <w:semiHidden/>
    <w:unhideWhenUsed/>
    <w:rsid w:val="00C63442"/>
  </w:style>
  <w:style w:type="numbering" w:customStyle="1" w:styleId="11211">
    <w:name w:val="Нет списка1121"/>
    <w:next w:val="a3"/>
    <w:uiPriority w:val="99"/>
    <w:semiHidden/>
    <w:unhideWhenUsed/>
    <w:rsid w:val="00C63442"/>
  </w:style>
  <w:style w:type="numbering" w:customStyle="1" w:styleId="12111">
    <w:name w:val="Нет списка1211"/>
    <w:next w:val="a3"/>
    <w:uiPriority w:val="99"/>
    <w:semiHidden/>
    <w:unhideWhenUsed/>
    <w:rsid w:val="00C63442"/>
  </w:style>
  <w:style w:type="numbering" w:customStyle="1" w:styleId="13110">
    <w:name w:val="Нет списка1311"/>
    <w:next w:val="a3"/>
    <w:uiPriority w:val="99"/>
    <w:semiHidden/>
    <w:unhideWhenUsed/>
    <w:rsid w:val="00C63442"/>
  </w:style>
  <w:style w:type="numbering" w:customStyle="1" w:styleId="14110">
    <w:name w:val="Нет списка1411"/>
    <w:next w:val="a3"/>
    <w:uiPriority w:val="99"/>
    <w:semiHidden/>
    <w:unhideWhenUsed/>
    <w:rsid w:val="00C63442"/>
  </w:style>
  <w:style w:type="numbering" w:customStyle="1" w:styleId="15110">
    <w:name w:val="Нет списка1511"/>
    <w:next w:val="a3"/>
    <w:uiPriority w:val="99"/>
    <w:semiHidden/>
    <w:unhideWhenUsed/>
    <w:rsid w:val="00C63442"/>
  </w:style>
  <w:style w:type="numbering" w:customStyle="1" w:styleId="16110">
    <w:name w:val="Нет списка1611"/>
    <w:next w:val="a3"/>
    <w:uiPriority w:val="99"/>
    <w:semiHidden/>
    <w:unhideWhenUsed/>
    <w:rsid w:val="00C63442"/>
  </w:style>
  <w:style w:type="numbering" w:customStyle="1" w:styleId="17111">
    <w:name w:val="Нет списка1711"/>
    <w:next w:val="a3"/>
    <w:uiPriority w:val="99"/>
    <w:semiHidden/>
    <w:unhideWhenUsed/>
    <w:rsid w:val="00C63442"/>
  </w:style>
  <w:style w:type="numbering" w:customStyle="1" w:styleId="18111">
    <w:name w:val="Нет списка1811"/>
    <w:next w:val="a3"/>
    <w:uiPriority w:val="99"/>
    <w:semiHidden/>
    <w:unhideWhenUsed/>
    <w:rsid w:val="00C63442"/>
  </w:style>
  <w:style w:type="numbering" w:customStyle="1" w:styleId="19111">
    <w:name w:val="Нет списка1911"/>
    <w:next w:val="a3"/>
    <w:uiPriority w:val="99"/>
    <w:semiHidden/>
    <w:unhideWhenUsed/>
    <w:rsid w:val="00C63442"/>
  </w:style>
  <w:style w:type="numbering" w:customStyle="1" w:styleId="20111">
    <w:name w:val="Нет списка2011"/>
    <w:next w:val="a3"/>
    <w:uiPriority w:val="99"/>
    <w:semiHidden/>
    <w:unhideWhenUsed/>
    <w:rsid w:val="00C63442"/>
  </w:style>
  <w:style w:type="numbering" w:customStyle="1" w:styleId="21211">
    <w:name w:val="Нет списка2121"/>
    <w:next w:val="a3"/>
    <w:uiPriority w:val="99"/>
    <w:semiHidden/>
    <w:unhideWhenUsed/>
    <w:rsid w:val="00C63442"/>
  </w:style>
  <w:style w:type="numbering" w:customStyle="1" w:styleId="22111">
    <w:name w:val="Нет списка2211"/>
    <w:next w:val="a3"/>
    <w:uiPriority w:val="99"/>
    <w:semiHidden/>
    <w:unhideWhenUsed/>
    <w:rsid w:val="00C63442"/>
  </w:style>
  <w:style w:type="numbering" w:customStyle="1" w:styleId="23111">
    <w:name w:val="Нет списка2311"/>
    <w:next w:val="a3"/>
    <w:uiPriority w:val="99"/>
    <w:semiHidden/>
    <w:unhideWhenUsed/>
    <w:rsid w:val="00C63442"/>
  </w:style>
  <w:style w:type="numbering" w:customStyle="1" w:styleId="24111">
    <w:name w:val="Нет списка2411"/>
    <w:next w:val="a3"/>
    <w:uiPriority w:val="99"/>
    <w:semiHidden/>
    <w:unhideWhenUsed/>
    <w:rsid w:val="00C63442"/>
  </w:style>
  <w:style w:type="table" w:customStyle="1" w:styleId="11710">
    <w:name w:val="Сетка таблицы11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1">
    <w:name w:val="Нет списка2511"/>
    <w:next w:val="a3"/>
    <w:uiPriority w:val="99"/>
    <w:semiHidden/>
    <w:unhideWhenUsed/>
    <w:rsid w:val="00C63442"/>
  </w:style>
  <w:style w:type="numbering" w:customStyle="1" w:styleId="26111">
    <w:name w:val="Нет списка2611"/>
    <w:next w:val="a3"/>
    <w:uiPriority w:val="99"/>
    <w:semiHidden/>
    <w:unhideWhenUsed/>
    <w:rsid w:val="00C63442"/>
  </w:style>
  <w:style w:type="table" w:customStyle="1" w:styleId="441">
    <w:name w:val="Сетка таблицы44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0">
    <w:name w:val="Нет списка2711"/>
    <w:next w:val="a3"/>
    <w:uiPriority w:val="99"/>
    <w:semiHidden/>
    <w:unhideWhenUsed/>
    <w:rsid w:val="00C63442"/>
  </w:style>
  <w:style w:type="numbering" w:customStyle="1" w:styleId="28110">
    <w:name w:val="Нет списка2811"/>
    <w:next w:val="a3"/>
    <w:uiPriority w:val="99"/>
    <w:semiHidden/>
    <w:unhideWhenUsed/>
    <w:rsid w:val="00C63442"/>
  </w:style>
  <w:style w:type="numbering" w:customStyle="1" w:styleId="29110">
    <w:name w:val="Нет списка2911"/>
    <w:next w:val="a3"/>
    <w:uiPriority w:val="99"/>
    <w:semiHidden/>
    <w:unhideWhenUsed/>
    <w:rsid w:val="00C63442"/>
  </w:style>
  <w:style w:type="numbering" w:customStyle="1" w:styleId="30110">
    <w:name w:val="Нет списка3011"/>
    <w:next w:val="a3"/>
    <w:uiPriority w:val="99"/>
    <w:semiHidden/>
    <w:unhideWhenUsed/>
    <w:rsid w:val="00C63442"/>
  </w:style>
  <w:style w:type="numbering" w:customStyle="1" w:styleId="31210">
    <w:name w:val="Нет списка3121"/>
    <w:next w:val="a3"/>
    <w:uiPriority w:val="99"/>
    <w:semiHidden/>
    <w:unhideWhenUsed/>
    <w:rsid w:val="00C63442"/>
  </w:style>
  <w:style w:type="numbering" w:customStyle="1" w:styleId="32110">
    <w:name w:val="Нет списка3211"/>
    <w:next w:val="a3"/>
    <w:uiPriority w:val="99"/>
    <w:semiHidden/>
    <w:unhideWhenUsed/>
    <w:rsid w:val="00C63442"/>
  </w:style>
  <w:style w:type="numbering" w:customStyle="1" w:styleId="33110">
    <w:name w:val="Нет списка3311"/>
    <w:next w:val="a3"/>
    <w:uiPriority w:val="99"/>
    <w:semiHidden/>
    <w:unhideWhenUsed/>
    <w:rsid w:val="00C63442"/>
  </w:style>
  <w:style w:type="numbering" w:customStyle="1" w:styleId="3710">
    <w:name w:val="Нет списка371"/>
    <w:next w:val="a3"/>
    <w:uiPriority w:val="99"/>
    <w:semiHidden/>
    <w:unhideWhenUsed/>
    <w:rsid w:val="00C63442"/>
  </w:style>
  <w:style w:type="numbering" w:customStyle="1" w:styleId="11312">
    <w:name w:val="Нет списка1131"/>
    <w:next w:val="a3"/>
    <w:uiPriority w:val="99"/>
    <w:semiHidden/>
    <w:unhideWhenUsed/>
    <w:rsid w:val="00C63442"/>
  </w:style>
  <w:style w:type="table" w:customStyle="1" w:styleId="3511">
    <w:name w:val="Сетка таблицы3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1"/>
    <w:next w:val="a3"/>
    <w:uiPriority w:val="99"/>
    <w:semiHidden/>
    <w:unhideWhenUsed/>
    <w:rsid w:val="00C63442"/>
  </w:style>
  <w:style w:type="numbering" w:customStyle="1" w:styleId="3810">
    <w:name w:val="Нет списка381"/>
    <w:next w:val="a3"/>
    <w:uiPriority w:val="99"/>
    <w:semiHidden/>
    <w:unhideWhenUsed/>
    <w:rsid w:val="00C63442"/>
  </w:style>
  <w:style w:type="numbering" w:customStyle="1" w:styleId="4311">
    <w:name w:val="Нет списка431"/>
    <w:next w:val="a3"/>
    <w:uiPriority w:val="99"/>
    <w:semiHidden/>
    <w:unhideWhenUsed/>
    <w:rsid w:val="00C63442"/>
  </w:style>
  <w:style w:type="numbering" w:customStyle="1" w:styleId="531">
    <w:name w:val="Нет списка531"/>
    <w:next w:val="a3"/>
    <w:uiPriority w:val="99"/>
    <w:semiHidden/>
    <w:unhideWhenUsed/>
    <w:rsid w:val="00C63442"/>
  </w:style>
  <w:style w:type="numbering" w:customStyle="1" w:styleId="6310">
    <w:name w:val="Нет списка631"/>
    <w:next w:val="a3"/>
    <w:uiPriority w:val="99"/>
    <w:semiHidden/>
    <w:unhideWhenUsed/>
    <w:rsid w:val="00C63442"/>
  </w:style>
  <w:style w:type="numbering" w:customStyle="1" w:styleId="7211">
    <w:name w:val="Нет списка721"/>
    <w:next w:val="a3"/>
    <w:uiPriority w:val="99"/>
    <w:semiHidden/>
    <w:unhideWhenUsed/>
    <w:rsid w:val="00C63442"/>
  </w:style>
  <w:style w:type="numbering" w:customStyle="1" w:styleId="8210">
    <w:name w:val="Нет списка821"/>
    <w:next w:val="a3"/>
    <w:uiPriority w:val="99"/>
    <w:semiHidden/>
    <w:unhideWhenUsed/>
    <w:rsid w:val="00C63442"/>
  </w:style>
  <w:style w:type="numbering" w:customStyle="1" w:styleId="9211">
    <w:name w:val="Нет списка921"/>
    <w:next w:val="a3"/>
    <w:uiPriority w:val="99"/>
    <w:semiHidden/>
    <w:unhideWhenUsed/>
    <w:rsid w:val="00C63442"/>
  </w:style>
  <w:style w:type="numbering" w:customStyle="1" w:styleId="10211">
    <w:name w:val="Нет списка1021"/>
    <w:next w:val="a3"/>
    <w:uiPriority w:val="99"/>
    <w:semiHidden/>
    <w:unhideWhenUsed/>
    <w:rsid w:val="00C63442"/>
  </w:style>
  <w:style w:type="numbering" w:customStyle="1" w:styleId="11411">
    <w:name w:val="Нет списка1141"/>
    <w:next w:val="a3"/>
    <w:uiPriority w:val="99"/>
    <w:semiHidden/>
    <w:unhideWhenUsed/>
    <w:rsid w:val="00C63442"/>
  </w:style>
  <w:style w:type="numbering" w:customStyle="1" w:styleId="12211">
    <w:name w:val="Нет списка1221"/>
    <w:next w:val="a3"/>
    <w:uiPriority w:val="99"/>
    <w:semiHidden/>
    <w:unhideWhenUsed/>
    <w:rsid w:val="00C63442"/>
  </w:style>
  <w:style w:type="numbering" w:customStyle="1" w:styleId="13211">
    <w:name w:val="Нет списка1321"/>
    <w:next w:val="a3"/>
    <w:uiPriority w:val="99"/>
    <w:semiHidden/>
    <w:unhideWhenUsed/>
    <w:rsid w:val="00C63442"/>
  </w:style>
  <w:style w:type="numbering" w:customStyle="1" w:styleId="14211">
    <w:name w:val="Нет списка1421"/>
    <w:next w:val="a3"/>
    <w:uiPriority w:val="99"/>
    <w:semiHidden/>
    <w:unhideWhenUsed/>
    <w:rsid w:val="00C63442"/>
  </w:style>
  <w:style w:type="numbering" w:customStyle="1" w:styleId="15211">
    <w:name w:val="Нет списка1521"/>
    <w:next w:val="a3"/>
    <w:uiPriority w:val="99"/>
    <w:semiHidden/>
    <w:unhideWhenUsed/>
    <w:rsid w:val="00C63442"/>
  </w:style>
  <w:style w:type="numbering" w:customStyle="1" w:styleId="16211">
    <w:name w:val="Нет списка1621"/>
    <w:next w:val="a3"/>
    <w:uiPriority w:val="99"/>
    <w:semiHidden/>
    <w:unhideWhenUsed/>
    <w:rsid w:val="00C63442"/>
  </w:style>
  <w:style w:type="numbering" w:customStyle="1" w:styleId="1721">
    <w:name w:val="Нет списка1721"/>
    <w:next w:val="a3"/>
    <w:uiPriority w:val="99"/>
    <w:semiHidden/>
    <w:unhideWhenUsed/>
    <w:rsid w:val="00C63442"/>
  </w:style>
  <w:style w:type="numbering" w:customStyle="1" w:styleId="1821">
    <w:name w:val="Нет списка1821"/>
    <w:next w:val="a3"/>
    <w:uiPriority w:val="99"/>
    <w:semiHidden/>
    <w:unhideWhenUsed/>
    <w:rsid w:val="00C63442"/>
  </w:style>
  <w:style w:type="numbering" w:customStyle="1" w:styleId="1921">
    <w:name w:val="Нет списка1921"/>
    <w:next w:val="a3"/>
    <w:uiPriority w:val="99"/>
    <w:semiHidden/>
    <w:unhideWhenUsed/>
    <w:rsid w:val="00C63442"/>
  </w:style>
  <w:style w:type="numbering" w:customStyle="1" w:styleId="2021">
    <w:name w:val="Нет списка2021"/>
    <w:next w:val="a3"/>
    <w:uiPriority w:val="99"/>
    <w:semiHidden/>
    <w:unhideWhenUsed/>
    <w:rsid w:val="00C63442"/>
  </w:style>
  <w:style w:type="numbering" w:customStyle="1" w:styleId="2141">
    <w:name w:val="Нет списка2141"/>
    <w:next w:val="a3"/>
    <w:uiPriority w:val="99"/>
    <w:semiHidden/>
    <w:unhideWhenUsed/>
    <w:rsid w:val="00C63442"/>
  </w:style>
  <w:style w:type="numbering" w:customStyle="1" w:styleId="2221">
    <w:name w:val="Нет списка2221"/>
    <w:next w:val="a3"/>
    <w:uiPriority w:val="99"/>
    <w:semiHidden/>
    <w:unhideWhenUsed/>
    <w:rsid w:val="00C63442"/>
  </w:style>
  <w:style w:type="numbering" w:customStyle="1" w:styleId="2321">
    <w:name w:val="Нет списка2321"/>
    <w:next w:val="a3"/>
    <w:uiPriority w:val="99"/>
    <w:semiHidden/>
    <w:unhideWhenUsed/>
    <w:rsid w:val="00C63442"/>
  </w:style>
  <w:style w:type="numbering" w:customStyle="1" w:styleId="2421">
    <w:name w:val="Нет списка2421"/>
    <w:next w:val="a3"/>
    <w:uiPriority w:val="99"/>
    <w:semiHidden/>
    <w:unhideWhenUsed/>
    <w:rsid w:val="00C63442"/>
  </w:style>
  <w:style w:type="table" w:customStyle="1" w:styleId="1191">
    <w:name w:val="Сетка таблицы119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1"/>
    <w:next w:val="a3"/>
    <w:uiPriority w:val="99"/>
    <w:semiHidden/>
    <w:unhideWhenUsed/>
    <w:rsid w:val="00C63442"/>
  </w:style>
  <w:style w:type="numbering" w:customStyle="1" w:styleId="26210">
    <w:name w:val="Нет списка2621"/>
    <w:next w:val="a3"/>
    <w:uiPriority w:val="99"/>
    <w:semiHidden/>
    <w:unhideWhenUsed/>
    <w:rsid w:val="00C63442"/>
  </w:style>
  <w:style w:type="table" w:customStyle="1" w:styleId="451">
    <w:name w:val="Сетка таблицы45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
    <w:name w:val="Нет списка2721"/>
    <w:next w:val="a3"/>
    <w:uiPriority w:val="99"/>
    <w:semiHidden/>
    <w:unhideWhenUsed/>
    <w:rsid w:val="00C63442"/>
  </w:style>
  <w:style w:type="numbering" w:customStyle="1" w:styleId="2821">
    <w:name w:val="Нет списка2821"/>
    <w:next w:val="a3"/>
    <w:uiPriority w:val="99"/>
    <w:semiHidden/>
    <w:unhideWhenUsed/>
    <w:rsid w:val="00C63442"/>
  </w:style>
  <w:style w:type="numbering" w:customStyle="1" w:styleId="2921">
    <w:name w:val="Нет списка2921"/>
    <w:next w:val="a3"/>
    <w:uiPriority w:val="99"/>
    <w:semiHidden/>
    <w:unhideWhenUsed/>
    <w:rsid w:val="00C63442"/>
  </w:style>
  <w:style w:type="numbering" w:customStyle="1" w:styleId="3021">
    <w:name w:val="Нет списка3021"/>
    <w:next w:val="a3"/>
    <w:uiPriority w:val="99"/>
    <w:semiHidden/>
    <w:unhideWhenUsed/>
    <w:rsid w:val="00C63442"/>
  </w:style>
  <w:style w:type="numbering" w:customStyle="1" w:styleId="31310">
    <w:name w:val="Нет списка3131"/>
    <w:next w:val="a3"/>
    <w:uiPriority w:val="99"/>
    <w:semiHidden/>
    <w:unhideWhenUsed/>
    <w:rsid w:val="00C63442"/>
  </w:style>
  <w:style w:type="numbering" w:customStyle="1" w:styleId="3221">
    <w:name w:val="Нет списка3221"/>
    <w:next w:val="a3"/>
    <w:uiPriority w:val="99"/>
    <w:semiHidden/>
    <w:unhideWhenUsed/>
    <w:rsid w:val="00C63442"/>
  </w:style>
  <w:style w:type="numbering" w:customStyle="1" w:styleId="3321">
    <w:name w:val="Нет списка3321"/>
    <w:next w:val="a3"/>
    <w:uiPriority w:val="99"/>
    <w:semiHidden/>
    <w:unhideWhenUsed/>
    <w:rsid w:val="00C63442"/>
  </w:style>
  <w:style w:type="numbering" w:customStyle="1" w:styleId="3910">
    <w:name w:val="Нет списка391"/>
    <w:next w:val="a3"/>
    <w:uiPriority w:val="99"/>
    <w:semiHidden/>
    <w:unhideWhenUsed/>
    <w:rsid w:val="00C63442"/>
  </w:style>
  <w:style w:type="table" w:customStyle="1" w:styleId="3711">
    <w:name w:val="Сетка таблицы3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Сетка таблицы19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0">
    <w:name w:val="Сетка таблицы20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0">
    <w:name w:val="Сетка таблицы2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0">
    <w:name w:val="Сетка таблицы162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3">
    <w:name w:val="Сетка таблицы167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0">
    <w:name w:val="Нет списка401"/>
    <w:next w:val="a3"/>
    <w:uiPriority w:val="99"/>
    <w:semiHidden/>
    <w:unhideWhenUsed/>
    <w:rsid w:val="00C63442"/>
  </w:style>
  <w:style w:type="numbering" w:customStyle="1" w:styleId="11511">
    <w:name w:val="Нет списка1151"/>
    <w:next w:val="a3"/>
    <w:uiPriority w:val="99"/>
    <w:semiHidden/>
    <w:unhideWhenUsed/>
    <w:rsid w:val="00C63442"/>
  </w:style>
  <w:style w:type="table" w:customStyle="1" w:styleId="3911">
    <w:name w:val="Сетка таблицы3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0">
    <w:name w:val="Нет списка2151"/>
    <w:next w:val="a3"/>
    <w:uiPriority w:val="99"/>
    <w:semiHidden/>
    <w:unhideWhenUsed/>
    <w:rsid w:val="00C63442"/>
  </w:style>
  <w:style w:type="numbering" w:customStyle="1" w:styleId="31010">
    <w:name w:val="Нет списка3101"/>
    <w:next w:val="a3"/>
    <w:uiPriority w:val="99"/>
    <w:semiHidden/>
    <w:unhideWhenUsed/>
    <w:rsid w:val="00C63442"/>
  </w:style>
  <w:style w:type="numbering" w:customStyle="1" w:styleId="4410">
    <w:name w:val="Нет списка441"/>
    <w:next w:val="a3"/>
    <w:uiPriority w:val="99"/>
    <w:semiHidden/>
    <w:unhideWhenUsed/>
    <w:rsid w:val="00C63442"/>
  </w:style>
  <w:style w:type="numbering" w:customStyle="1" w:styleId="541">
    <w:name w:val="Нет списка541"/>
    <w:next w:val="a3"/>
    <w:uiPriority w:val="99"/>
    <w:semiHidden/>
    <w:unhideWhenUsed/>
    <w:rsid w:val="00C63442"/>
  </w:style>
  <w:style w:type="numbering" w:customStyle="1" w:styleId="641">
    <w:name w:val="Нет списка641"/>
    <w:next w:val="a3"/>
    <w:uiPriority w:val="99"/>
    <w:semiHidden/>
    <w:unhideWhenUsed/>
    <w:rsid w:val="00C63442"/>
  </w:style>
  <w:style w:type="numbering" w:customStyle="1" w:styleId="7310">
    <w:name w:val="Нет списка731"/>
    <w:next w:val="a3"/>
    <w:uiPriority w:val="99"/>
    <w:semiHidden/>
    <w:unhideWhenUsed/>
    <w:rsid w:val="00C63442"/>
  </w:style>
  <w:style w:type="numbering" w:customStyle="1" w:styleId="8310">
    <w:name w:val="Нет списка831"/>
    <w:next w:val="a3"/>
    <w:uiPriority w:val="99"/>
    <w:semiHidden/>
    <w:unhideWhenUsed/>
    <w:rsid w:val="00C63442"/>
  </w:style>
  <w:style w:type="numbering" w:customStyle="1" w:styleId="9310">
    <w:name w:val="Нет списка931"/>
    <w:next w:val="a3"/>
    <w:uiPriority w:val="99"/>
    <w:semiHidden/>
    <w:unhideWhenUsed/>
    <w:rsid w:val="00C63442"/>
  </w:style>
  <w:style w:type="numbering" w:customStyle="1" w:styleId="10310">
    <w:name w:val="Нет списка1031"/>
    <w:next w:val="a3"/>
    <w:uiPriority w:val="99"/>
    <w:semiHidden/>
    <w:unhideWhenUsed/>
    <w:rsid w:val="00C63442"/>
  </w:style>
  <w:style w:type="numbering" w:customStyle="1" w:styleId="11611">
    <w:name w:val="Нет списка1161"/>
    <w:next w:val="a3"/>
    <w:uiPriority w:val="99"/>
    <w:semiHidden/>
    <w:unhideWhenUsed/>
    <w:rsid w:val="00C63442"/>
  </w:style>
  <w:style w:type="numbering" w:customStyle="1" w:styleId="12311">
    <w:name w:val="Нет списка1231"/>
    <w:next w:val="a3"/>
    <w:uiPriority w:val="99"/>
    <w:semiHidden/>
    <w:unhideWhenUsed/>
    <w:rsid w:val="00C63442"/>
  </w:style>
  <w:style w:type="numbering" w:customStyle="1" w:styleId="13310">
    <w:name w:val="Нет списка1331"/>
    <w:next w:val="a3"/>
    <w:uiPriority w:val="99"/>
    <w:semiHidden/>
    <w:unhideWhenUsed/>
    <w:rsid w:val="00C63442"/>
  </w:style>
  <w:style w:type="numbering" w:customStyle="1" w:styleId="14310">
    <w:name w:val="Нет списка1431"/>
    <w:next w:val="a3"/>
    <w:uiPriority w:val="99"/>
    <w:semiHidden/>
    <w:unhideWhenUsed/>
    <w:rsid w:val="00C63442"/>
  </w:style>
  <w:style w:type="numbering" w:customStyle="1" w:styleId="15310">
    <w:name w:val="Нет списка1531"/>
    <w:next w:val="a3"/>
    <w:uiPriority w:val="99"/>
    <w:semiHidden/>
    <w:unhideWhenUsed/>
    <w:rsid w:val="00C63442"/>
  </w:style>
  <w:style w:type="numbering" w:customStyle="1" w:styleId="16310">
    <w:name w:val="Нет списка1631"/>
    <w:next w:val="a3"/>
    <w:uiPriority w:val="99"/>
    <w:semiHidden/>
    <w:unhideWhenUsed/>
    <w:rsid w:val="00C63442"/>
  </w:style>
  <w:style w:type="numbering" w:customStyle="1" w:styleId="1731">
    <w:name w:val="Нет списка1731"/>
    <w:next w:val="a3"/>
    <w:uiPriority w:val="99"/>
    <w:semiHidden/>
    <w:unhideWhenUsed/>
    <w:rsid w:val="00C63442"/>
  </w:style>
  <w:style w:type="numbering" w:customStyle="1" w:styleId="1831">
    <w:name w:val="Нет списка1831"/>
    <w:next w:val="a3"/>
    <w:uiPriority w:val="99"/>
    <w:semiHidden/>
    <w:unhideWhenUsed/>
    <w:rsid w:val="00C63442"/>
  </w:style>
  <w:style w:type="numbering" w:customStyle="1" w:styleId="1931">
    <w:name w:val="Нет списка1931"/>
    <w:next w:val="a3"/>
    <w:uiPriority w:val="99"/>
    <w:semiHidden/>
    <w:unhideWhenUsed/>
    <w:rsid w:val="00C63442"/>
  </w:style>
  <w:style w:type="numbering" w:customStyle="1" w:styleId="2031">
    <w:name w:val="Нет списка2031"/>
    <w:next w:val="a3"/>
    <w:uiPriority w:val="99"/>
    <w:semiHidden/>
    <w:unhideWhenUsed/>
    <w:rsid w:val="00C63442"/>
  </w:style>
  <w:style w:type="numbering" w:customStyle="1" w:styleId="2161">
    <w:name w:val="Нет списка2161"/>
    <w:next w:val="a3"/>
    <w:uiPriority w:val="99"/>
    <w:semiHidden/>
    <w:unhideWhenUsed/>
    <w:rsid w:val="00C63442"/>
  </w:style>
  <w:style w:type="numbering" w:customStyle="1" w:styleId="2231">
    <w:name w:val="Нет списка2231"/>
    <w:next w:val="a3"/>
    <w:uiPriority w:val="99"/>
    <w:semiHidden/>
    <w:unhideWhenUsed/>
    <w:rsid w:val="00C63442"/>
  </w:style>
  <w:style w:type="numbering" w:customStyle="1" w:styleId="2331">
    <w:name w:val="Нет списка2331"/>
    <w:next w:val="a3"/>
    <w:uiPriority w:val="99"/>
    <w:semiHidden/>
    <w:unhideWhenUsed/>
    <w:rsid w:val="00C63442"/>
  </w:style>
  <w:style w:type="numbering" w:customStyle="1" w:styleId="2431">
    <w:name w:val="Нет списка2431"/>
    <w:next w:val="a3"/>
    <w:uiPriority w:val="99"/>
    <w:semiHidden/>
    <w:unhideWhenUsed/>
    <w:rsid w:val="00C63442"/>
  </w:style>
  <w:style w:type="table" w:customStyle="1" w:styleId="1271">
    <w:name w:val="Сетка таблицы12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1"/>
    <w:next w:val="a3"/>
    <w:uiPriority w:val="99"/>
    <w:semiHidden/>
    <w:unhideWhenUsed/>
    <w:rsid w:val="00C63442"/>
  </w:style>
  <w:style w:type="numbering" w:customStyle="1" w:styleId="26310">
    <w:name w:val="Нет списка2631"/>
    <w:next w:val="a3"/>
    <w:uiPriority w:val="99"/>
    <w:semiHidden/>
    <w:unhideWhenUsed/>
    <w:rsid w:val="00C63442"/>
  </w:style>
  <w:style w:type="table" w:customStyle="1" w:styleId="471">
    <w:name w:val="Сетка таблицы4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1">
    <w:name w:val="Нет списка2731"/>
    <w:next w:val="a3"/>
    <w:uiPriority w:val="99"/>
    <w:semiHidden/>
    <w:unhideWhenUsed/>
    <w:rsid w:val="00C63442"/>
  </w:style>
  <w:style w:type="numbering" w:customStyle="1" w:styleId="2831">
    <w:name w:val="Нет списка2831"/>
    <w:next w:val="a3"/>
    <w:uiPriority w:val="99"/>
    <w:semiHidden/>
    <w:unhideWhenUsed/>
    <w:rsid w:val="00C63442"/>
  </w:style>
  <w:style w:type="numbering" w:customStyle="1" w:styleId="2931">
    <w:name w:val="Нет списка2931"/>
    <w:next w:val="a3"/>
    <w:uiPriority w:val="99"/>
    <w:semiHidden/>
    <w:unhideWhenUsed/>
    <w:rsid w:val="00C63442"/>
  </w:style>
  <w:style w:type="numbering" w:customStyle="1" w:styleId="3031">
    <w:name w:val="Нет списка3031"/>
    <w:next w:val="a3"/>
    <w:uiPriority w:val="99"/>
    <w:semiHidden/>
    <w:unhideWhenUsed/>
    <w:rsid w:val="00C63442"/>
  </w:style>
  <w:style w:type="numbering" w:customStyle="1" w:styleId="31410">
    <w:name w:val="Нет списка3141"/>
    <w:next w:val="a3"/>
    <w:uiPriority w:val="99"/>
    <w:semiHidden/>
    <w:unhideWhenUsed/>
    <w:rsid w:val="00C63442"/>
  </w:style>
  <w:style w:type="numbering" w:customStyle="1" w:styleId="3231">
    <w:name w:val="Нет списка3231"/>
    <w:next w:val="a3"/>
    <w:uiPriority w:val="99"/>
    <w:semiHidden/>
    <w:unhideWhenUsed/>
    <w:rsid w:val="00C63442"/>
  </w:style>
  <w:style w:type="numbering" w:customStyle="1" w:styleId="3331">
    <w:name w:val="Нет списка3331"/>
    <w:next w:val="a3"/>
    <w:uiPriority w:val="99"/>
    <w:semiHidden/>
    <w:unhideWhenUsed/>
    <w:rsid w:val="00C63442"/>
  </w:style>
  <w:style w:type="table" w:customStyle="1" w:styleId="2624">
    <w:name w:val="Сетка таблицы26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2">
    <w:name w:val="Сетка таблицы26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3">
    <w:name w:val="Сетка таблицы261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2">
    <w:name w:val="Сетка таблицы261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2">
    <w:name w:val="Сетка таблицы1134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3"/>
    <w:uiPriority w:val="99"/>
    <w:semiHidden/>
    <w:unhideWhenUsed/>
    <w:rsid w:val="00C63442"/>
  </w:style>
  <w:style w:type="table" w:customStyle="1" w:styleId="4011">
    <w:name w:val="Сетка таблицы4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Сетка таблицы12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1">
    <w:name w:val="Сетка таблицы8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Сетка таблицы165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0">
    <w:name w:val="Сетка таблицы17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0">
    <w:name w:val="Сетка таблицы18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0">
    <w:name w:val="Сетка таблицы19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0">
    <w:name w:val="Сетка таблицы20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0">
    <w:name w:val="Сетка таблицы2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Сетка таблицы162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1">
    <w:name w:val="Сетка таблицы164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1">
    <w:name w:val="Сетка таблицы167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2"/>
    <w:uiPriority w:val="59"/>
    <w:rsid w:val="00C6344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1">
    <w:name w:val="Сетка таблицы164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1">
    <w:name w:val="Сетка таблицы165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Нет списка461"/>
    <w:next w:val="a3"/>
    <w:uiPriority w:val="99"/>
    <w:semiHidden/>
    <w:unhideWhenUsed/>
    <w:rsid w:val="00C63442"/>
  </w:style>
  <w:style w:type="numbering" w:customStyle="1" w:styleId="11711">
    <w:name w:val="Нет списка1171"/>
    <w:next w:val="a3"/>
    <w:uiPriority w:val="99"/>
    <w:semiHidden/>
    <w:unhideWhenUsed/>
    <w:rsid w:val="00C63442"/>
  </w:style>
  <w:style w:type="table" w:customStyle="1" w:styleId="491">
    <w:name w:val="Сетка таблицы4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0">
    <w:name w:val="Нет списка2171"/>
    <w:next w:val="a3"/>
    <w:uiPriority w:val="99"/>
    <w:semiHidden/>
    <w:unhideWhenUsed/>
    <w:rsid w:val="00C63442"/>
  </w:style>
  <w:style w:type="numbering" w:customStyle="1" w:styleId="3151">
    <w:name w:val="Нет списка3151"/>
    <w:next w:val="a3"/>
    <w:uiPriority w:val="99"/>
    <w:semiHidden/>
    <w:unhideWhenUsed/>
    <w:rsid w:val="00C63442"/>
  </w:style>
  <w:style w:type="numbering" w:customStyle="1" w:styleId="4710">
    <w:name w:val="Нет списка471"/>
    <w:next w:val="a3"/>
    <w:uiPriority w:val="99"/>
    <w:semiHidden/>
    <w:unhideWhenUsed/>
    <w:rsid w:val="00C63442"/>
  </w:style>
  <w:style w:type="numbering" w:customStyle="1" w:styleId="551">
    <w:name w:val="Нет списка551"/>
    <w:next w:val="a3"/>
    <w:uiPriority w:val="99"/>
    <w:semiHidden/>
    <w:unhideWhenUsed/>
    <w:rsid w:val="00C63442"/>
  </w:style>
  <w:style w:type="numbering" w:customStyle="1" w:styleId="651">
    <w:name w:val="Нет списка651"/>
    <w:next w:val="a3"/>
    <w:uiPriority w:val="99"/>
    <w:semiHidden/>
    <w:unhideWhenUsed/>
    <w:rsid w:val="00C63442"/>
  </w:style>
  <w:style w:type="numbering" w:customStyle="1" w:styleId="7410">
    <w:name w:val="Нет списка741"/>
    <w:next w:val="a3"/>
    <w:uiPriority w:val="99"/>
    <w:semiHidden/>
    <w:unhideWhenUsed/>
    <w:rsid w:val="00C63442"/>
  </w:style>
  <w:style w:type="numbering" w:customStyle="1" w:styleId="8411">
    <w:name w:val="Нет списка841"/>
    <w:next w:val="a3"/>
    <w:uiPriority w:val="99"/>
    <w:semiHidden/>
    <w:unhideWhenUsed/>
    <w:rsid w:val="00C63442"/>
  </w:style>
  <w:style w:type="numbering" w:customStyle="1" w:styleId="9411">
    <w:name w:val="Нет списка941"/>
    <w:next w:val="a3"/>
    <w:uiPriority w:val="99"/>
    <w:semiHidden/>
    <w:unhideWhenUsed/>
    <w:rsid w:val="00C63442"/>
  </w:style>
  <w:style w:type="numbering" w:customStyle="1" w:styleId="10410">
    <w:name w:val="Нет списка1041"/>
    <w:next w:val="a3"/>
    <w:uiPriority w:val="99"/>
    <w:semiHidden/>
    <w:unhideWhenUsed/>
    <w:rsid w:val="00C63442"/>
  </w:style>
  <w:style w:type="numbering" w:customStyle="1" w:styleId="11811">
    <w:name w:val="Нет списка1181"/>
    <w:next w:val="a3"/>
    <w:uiPriority w:val="99"/>
    <w:semiHidden/>
    <w:unhideWhenUsed/>
    <w:rsid w:val="00C63442"/>
  </w:style>
  <w:style w:type="numbering" w:customStyle="1" w:styleId="12410">
    <w:name w:val="Нет списка1241"/>
    <w:next w:val="a3"/>
    <w:uiPriority w:val="99"/>
    <w:semiHidden/>
    <w:unhideWhenUsed/>
    <w:rsid w:val="00C63442"/>
  </w:style>
  <w:style w:type="numbering" w:customStyle="1" w:styleId="13410">
    <w:name w:val="Нет списка1341"/>
    <w:next w:val="a3"/>
    <w:uiPriority w:val="99"/>
    <w:semiHidden/>
    <w:unhideWhenUsed/>
    <w:rsid w:val="00C63442"/>
  </w:style>
  <w:style w:type="numbering" w:customStyle="1" w:styleId="14410">
    <w:name w:val="Нет списка1441"/>
    <w:next w:val="a3"/>
    <w:uiPriority w:val="99"/>
    <w:semiHidden/>
    <w:unhideWhenUsed/>
    <w:rsid w:val="00C63442"/>
  </w:style>
  <w:style w:type="numbering" w:customStyle="1" w:styleId="15410">
    <w:name w:val="Нет списка1541"/>
    <w:next w:val="a3"/>
    <w:uiPriority w:val="99"/>
    <w:semiHidden/>
    <w:unhideWhenUsed/>
    <w:rsid w:val="00C63442"/>
  </w:style>
  <w:style w:type="numbering" w:customStyle="1" w:styleId="16410">
    <w:name w:val="Нет списка1641"/>
    <w:next w:val="a3"/>
    <w:uiPriority w:val="99"/>
    <w:semiHidden/>
    <w:unhideWhenUsed/>
    <w:rsid w:val="00C63442"/>
  </w:style>
  <w:style w:type="numbering" w:customStyle="1" w:styleId="1741">
    <w:name w:val="Нет списка1741"/>
    <w:next w:val="a3"/>
    <w:uiPriority w:val="99"/>
    <w:semiHidden/>
    <w:unhideWhenUsed/>
    <w:rsid w:val="00C63442"/>
  </w:style>
  <w:style w:type="numbering" w:customStyle="1" w:styleId="1841">
    <w:name w:val="Нет списка1841"/>
    <w:next w:val="a3"/>
    <w:uiPriority w:val="99"/>
    <w:semiHidden/>
    <w:unhideWhenUsed/>
    <w:rsid w:val="00C63442"/>
  </w:style>
  <w:style w:type="numbering" w:customStyle="1" w:styleId="1941">
    <w:name w:val="Нет списка1941"/>
    <w:next w:val="a3"/>
    <w:uiPriority w:val="99"/>
    <w:semiHidden/>
    <w:unhideWhenUsed/>
    <w:rsid w:val="00C63442"/>
  </w:style>
  <w:style w:type="numbering" w:customStyle="1" w:styleId="2041">
    <w:name w:val="Нет списка2041"/>
    <w:next w:val="a3"/>
    <w:uiPriority w:val="99"/>
    <w:semiHidden/>
    <w:unhideWhenUsed/>
    <w:rsid w:val="00C63442"/>
  </w:style>
  <w:style w:type="numbering" w:customStyle="1" w:styleId="21810">
    <w:name w:val="Нет списка2181"/>
    <w:next w:val="a3"/>
    <w:uiPriority w:val="99"/>
    <w:semiHidden/>
    <w:unhideWhenUsed/>
    <w:rsid w:val="00C63442"/>
  </w:style>
  <w:style w:type="numbering" w:customStyle="1" w:styleId="2241">
    <w:name w:val="Нет списка2241"/>
    <w:next w:val="a3"/>
    <w:uiPriority w:val="99"/>
    <w:semiHidden/>
    <w:unhideWhenUsed/>
    <w:rsid w:val="00C63442"/>
  </w:style>
  <w:style w:type="numbering" w:customStyle="1" w:styleId="2341">
    <w:name w:val="Нет списка2341"/>
    <w:next w:val="a3"/>
    <w:uiPriority w:val="99"/>
    <w:semiHidden/>
    <w:unhideWhenUsed/>
    <w:rsid w:val="00C63442"/>
  </w:style>
  <w:style w:type="numbering" w:customStyle="1" w:styleId="2441">
    <w:name w:val="Нет списка2441"/>
    <w:next w:val="a3"/>
    <w:uiPriority w:val="99"/>
    <w:semiHidden/>
    <w:unhideWhenUsed/>
    <w:rsid w:val="00C63442"/>
  </w:style>
  <w:style w:type="table" w:customStyle="1" w:styleId="1301">
    <w:name w:val="Сетка таблицы13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1">
    <w:name w:val="Нет списка2541"/>
    <w:next w:val="a3"/>
    <w:uiPriority w:val="99"/>
    <w:semiHidden/>
    <w:unhideWhenUsed/>
    <w:rsid w:val="00C63442"/>
  </w:style>
  <w:style w:type="numbering" w:customStyle="1" w:styleId="2641">
    <w:name w:val="Нет списка2641"/>
    <w:next w:val="a3"/>
    <w:uiPriority w:val="99"/>
    <w:semiHidden/>
    <w:unhideWhenUsed/>
    <w:rsid w:val="00C63442"/>
  </w:style>
  <w:style w:type="table" w:customStyle="1" w:styleId="4101">
    <w:name w:val="Сетка таблицы41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1">
    <w:name w:val="Нет списка2741"/>
    <w:next w:val="a3"/>
    <w:uiPriority w:val="99"/>
    <w:semiHidden/>
    <w:unhideWhenUsed/>
    <w:rsid w:val="00C63442"/>
  </w:style>
  <w:style w:type="numbering" w:customStyle="1" w:styleId="2841">
    <w:name w:val="Нет списка2841"/>
    <w:next w:val="a3"/>
    <w:uiPriority w:val="99"/>
    <w:semiHidden/>
    <w:unhideWhenUsed/>
    <w:rsid w:val="00C63442"/>
  </w:style>
  <w:style w:type="numbering" w:customStyle="1" w:styleId="2941">
    <w:name w:val="Нет списка2941"/>
    <w:next w:val="a3"/>
    <w:uiPriority w:val="99"/>
    <w:semiHidden/>
    <w:unhideWhenUsed/>
    <w:rsid w:val="00C63442"/>
  </w:style>
  <w:style w:type="numbering" w:customStyle="1" w:styleId="3041">
    <w:name w:val="Нет списка3041"/>
    <w:next w:val="a3"/>
    <w:uiPriority w:val="99"/>
    <w:semiHidden/>
    <w:unhideWhenUsed/>
    <w:rsid w:val="00C63442"/>
  </w:style>
  <w:style w:type="numbering" w:customStyle="1" w:styleId="3161">
    <w:name w:val="Нет списка3161"/>
    <w:next w:val="a3"/>
    <w:uiPriority w:val="99"/>
    <w:semiHidden/>
    <w:unhideWhenUsed/>
    <w:rsid w:val="00C63442"/>
  </w:style>
  <w:style w:type="numbering" w:customStyle="1" w:styleId="3241">
    <w:name w:val="Нет списка3241"/>
    <w:next w:val="a3"/>
    <w:uiPriority w:val="99"/>
    <w:semiHidden/>
    <w:unhideWhenUsed/>
    <w:rsid w:val="00C63442"/>
  </w:style>
  <w:style w:type="numbering" w:customStyle="1" w:styleId="3341">
    <w:name w:val="Нет списка3341"/>
    <w:next w:val="a3"/>
    <w:uiPriority w:val="99"/>
    <w:semiHidden/>
    <w:unhideWhenUsed/>
    <w:rsid w:val="00C63442"/>
  </w:style>
  <w:style w:type="table" w:customStyle="1" w:styleId="26212">
    <w:name w:val="Сетка таблицы262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1">
    <w:name w:val="Сетка таблицы26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1">
    <w:name w:val="Сетка таблицы261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1">
    <w:name w:val="Сетка таблицы2617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1">
    <w:name w:val="Сетка таблицы1134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0">
    <w:name w:val="Сетка таблицы26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0">
    <w:name w:val="Сетка таблицы26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1">
    <w:name w:val="Сетка таблицы26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3">
    <w:name w:val="Сетка таблицы267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2">
    <w:name w:val="Сетка таблицы26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1">
    <w:name w:val="Сетка таблицы26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1">
    <w:name w:val="Сетка таблицы26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2">
    <w:name w:val="Сетка таблицы261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4">
    <w:name w:val="Сетка таблицы2615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3">
    <w:name w:val="Сетка таблицы2616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1">
    <w:name w:val="Сетка таблицы167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Сетка таблицы13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2">
    <w:name w:val="Сетка таблицы26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2">
    <w:name w:val="Сетка таблицы261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1">
    <w:name w:val="Сетка таблицы2614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1">
    <w:name w:val="Сетка таблицы261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Сетка таблицы1135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1">
    <w:name w:val="Сетка таблицы16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0">
    <w:name w:val="Сетка таблицы24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0">
    <w:name w:val="Сетка таблицы25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1">
    <w:name w:val="Сетка таблицы269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1">
    <w:name w:val="Сетка таблицы2618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1">
    <w:name w:val="Сетка таблицы2619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1">
    <w:name w:val="Сетка таблицы2620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1">
    <w:name w:val="Сетка таблицы14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1">
    <w:name w:val="Сетка таблицы2662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1">
    <w:name w:val="Сетка таблицы2616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1">
    <w:name w:val="Сетка таблицы26110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1">
    <w:name w:val="Сетка таблицы262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1">
    <w:name w:val="Сетка таблицы267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1">
    <w:name w:val="Сетка таблицы267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1">
    <w:name w:val="Сетка таблицы268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1">
    <w:name w:val="Сетка таблицы2615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1">
    <w:name w:val="Сетка таблицы2615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1">
    <w:name w:val="Сетка таблицы2616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1">
    <w:name w:val="Сетка таблицы26153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2"/>
    <w:next w:val="afb"/>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a2"/>
    <w:uiPriority w:val="40"/>
    <w:rsid w:val="00C63442"/>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C63442"/>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1">
    <w:name w:val="Сетка таблицы601"/>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a2"/>
    <w:uiPriority w:val="40"/>
    <w:rsid w:val="00C63442"/>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10">
    <w:name w:val="Сетка таблицы651"/>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0">
    <w:name w:val="Нет списка481"/>
    <w:next w:val="a3"/>
    <w:uiPriority w:val="99"/>
    <w:semiHidden/>
    <w:unhideWhenUsed/>
    <w:rsid w:val="00C63442"/>
  </w:style>
  <w:style w:type="numbering" w:customStyle="1" w:styleId="11910">
    <w:name w:val="Нет списка1191"/>
    <w:next w:val="a3"/>
    <w:uiPriority w:val="99"/>
    <w:semiHidden/>
    <w:unhideWhenUsed/>
    <w:rsid w:val="00C63442"/>
  </w:style>
  <w:style w:type="numbering" w:customStyle="1" w:styleId="21910">
    <w:name w:val="Нет списка2191"/>
    <w:next w:val="a3"/>
    <w:uiPriority w:val="99"/>
    <w:semiHidden/>
    <w:unhideWhenUsed/>
    <w:rsid w:val="00C63442"/>
  </w:style>
  <w:style w:type="numbering" w:customStyle="1" w:styleId="3171">
    <w:name w:val="Нет списка3171"/>
    <w:next w:val="a3"/>
    <w:uiPriority w:val="99"/>
    <w:semiHidden/>
    <w:unhideWhenUsed/>
    <w:rsid w:val="00C63442"/>
  </w:style>
  <w:style w:type="numbering" w:customStyle="1" w:styleId="4910">
    <w:name w:val="Нет списка491"/>
    <w:next w:val="a3"/>
    <w:uiPriority w:val="99"/>
    <w:semiHidden/>
    <w:unhideWhenUsed/>
    <w:rsid w:val="00C63442"/>
  </w:style>
  <w:style w:type="numbering" w:customStyle="1" w:styleId="5610">
    <w:name w:val="Нет списка561"/>
    <w:next w:val="a3"/>
    <w:uiPriority w:val="99"/>
    <w:semiHidden/>
    <w:unhideWhenUsed/>
    <w:rsid w:val="00C63442"/>
  </w:style>
  <w:style w:type="numbering" w:customStyle="1" w:styleId="6610">
    <w:name w:val="Нет списка661"/>
    <w:next w:val="a3"/>
    <w:uiPriority w:val="99"/>
    <w:semiHidden/>
    <w:unhideWhenUsed/>
    <w:rsid w:val="00C63442"/>
  </w:style>
  <w:style w:type="numbering" w:customStyle="1" w:styleId="111011">
    <w:name w:val="Нет списка11101"/>
    <w:next w:val="a3"/>
    <w:uiPriority w:val="99"/>
    <w:semiHidden/>
    <w:unhideWhenUsed/>
    <w:rsid w:val="00C63442"/>
  </w:style>
  <w:style w:type="numbering" w:customStyle="1" w:styleId="211010">
    <w:name w:val="Нет списка21101"/>
    <w:next w:val="a3"/>
    <w:uiPriority w:val="99"/>
    <w:semiHidden/>
    <w:unhideWhenUsed/>
    <w:rsid w:val="00C63442"/>
  </w:style>
  <w:style w:type="numbering" w:customStyle="1" w:styleId="3181">
    <w:name w:val="Нет списка3181"/>
    <w:next w:val="a3"/>
    <w:uiPriority w:val="99"/>
    <w:semiHidden/>
    <w:unhideWhenUsed/>
    <w:rsid w:val="00C63442"/>
  </w:style>
  <w:style w:type="numbering" w:customStyle="1" w:styleId="41110">
    <w:name w:val="Нет списка4111"/>
    <w:next w:val="a3"/>
    <w:uiPriority w:val="99"/>
    <w:semiHidden/>
    <w:unhideWhenUsed/>
    <w:rsid w:val="00C63442"/>
  </w:style>
  <w:style w:type="numbering" w:customStyle="1" w:styleId="51110">
    <w:name w:val="Нет списка5111"/>
    <w:next w:val="a3"/>
    <w:uiPriority w:val="99"/>
    <w:semiHidden/>
    <w:unhideWhenUsed/>
    <w:rsid w:val="00C63442"/>
  </w:style>
  <w:style w:type="numbering" w:customStyle="1" w:styleId="61110">
    <w:name w:val="Нет списка6111"/>
    <w:next w:val="a3"/>
    <w:uiPriority w:val="99"/>
    <w:semiHidden/>
    <w:unhideWhenUsed/>
    <w:rsid w:val="00C63442"/>
  </w:style>
  <w:style w:type="numbering" w:customStyle="1" w:styleId="7510">
    <w:name w:val="Нет списка751"/>
    <w:next w:val="a3"/>
    <w:uiPriority w:val="99"/>
    <w:semiHidden/>
    <w:unhideWhenUsed/>
    <w:rsid w:val="00C63442"/>
  </w:style>
  <w:style w:type="numbering" w:customStyle="1" w:styleId="8510">
    <w:name w:val="Нет списка851"/>
    <w:next w:val="a3"/>
    <w:uiPriority w:val="99"/>
    <w:semiHidden/>
    <w:unhideWhenUsed/>
    <w:rsid w:val="00C63442"/>
  </w:style>
  <w:style w:type="numbering" w:customStyle="1" w:styleId="9510">
    <w:name w:val="Нет списка951"/>
    <w:next w:val="a3"/>
    <w:uiPriority w:val="99"/>
    <w:semiHidden/>
    <w:unhideWhenUsed/>
    <w:rsid w:val="00C63442"/>
  </w:style>
  <w:style w:type="numbering" w:customStyle="1" w:styleId="1051">
    <w:name w:val="Нет списка1051"/>
    <w:next w:val="a3"/>
    <w:uiPriority w:val="99"/>
    <w:semiHidden/>
    <w:unhideWhenUsed/>
    <w:rsid w:val="00C63442"/>
  </w:style>
  <w:style w:type="numbering" w:customStyle="1" w:styleId="11120">
    <w:name w:val="Нет списка1112"/>
    <w:next w:val="a3"/>
    <w:uiPriority w:val="99"/>
    <w:semiHidden/>
    <w:unhideWhenUsed/>
    <w:rsid w:val="00C63442"/>
  </w:style>
  <w:style w:type="numbering" w:customStyle="1" w:styleId="12510">
    <w:name w:val="Нет списка1251"/>
    <w:next w:val="a3"/>
    <w:uiPriority w:val="99"/>
    <w:semiHidden/>
    <w:unhideWhenUsed/>
    <w:rsid w:val="00C63442"/>
  </w:style>
  <w:style w:type="numbering" w:customStyle="1" w:styleId="13510">
    <w:name w:val="Нет списка1351"/>
    <w:next w:val="a3"/>
    <w:uiPriority w:val="99"/>
    <w:semiHidden/>
    <w:unhideWhenUsed/>
    <w:rsid w:val="00C63442"/>
  </w:style>
  <w:style w:type="numbering" w:customStyle="1" w:styleId="14510">
    <w:name w:val="Нет списка1451"/>
    <w:next w:val="a3"/>
    <w:uiPriority w:val="99"/>
    <w:semiHidden/>
    <w:unhideWhenUsed/>
    <w:rsid w:val="00C63442"/>
  </w:style>
  <w:style w:type="numbering" w:customStyle="1" w:styleId="15510">
    <w:name w:val="Нет списка1551"/>
    <w:next w:val="a3"/>
    <w:uiPriority w:val="99"/>
    <w:semiHidden/>
    <w:unhideWhenUsed/>
    <w:rsid w:val="00C63442"/>
  </w:style>
  <w:style w:type="numbering" w:customStyle="1" w:styleId="16510">
    <w:name w:val="Нет списка1651"/>
    <w:next w:val="a3"/>
    <w:uiPriority w:val="99"/>
    <w:semiHidden/>
    <w:unhideWhenUsed/>
    <w:rsid w:val="00C63442"/>
  </w:style>
  <w:style w:type="numbering" w:customStyle="1" w:styleId="1751">
    <w:name w:val="Нет списка1751"/>
    <w:next w:val="a3"/>
    <w:uiPriority w:val="99"/>
    <w:semiHidden/>
    <w:unhideWhenUsed/>
    <w:rsid w:val="00C63442"/>
  </w:style>
  <w:style w:type="numbering" w:customStyle="1" w:styleId="1851">
    <w:name w:val="Нет списка1851"/>
    <w:next w:val="a3"/>
    <w:uiPriority w:val="99"/>
    <w:semiHidden/>
    <w:unhideWhenUsed/>
    <w:rsid w:val="00C63442"/>
  </w:style>
  <w:style w:type="numbering" w:customStyle="1" w:styleId="1951">
    <w:name w:val="Нет списка1951"/>
    <w:next w:val="a3"/>
    <w:uiPriority w:val="99"/>
    <w:semiHidden/>
    <w:unhideWhenUsed/>
    <w:rsid w:val="00C63442"/>
  </w:style>
  <w:style w:type="numbering" w:customStyle="1" w:styleId="2051">
    <w:name w:val="Нет списка2051"/>
    <w:next w:val="a3"/>
    <w:uiPriority w:val="99"/>
    <w:semiHidden/>
    <w:unhideWhenUsed/>
    <w:rsid w:val="00C63442"/>
  </w:style>
  <w:style w:type="numbering" w:customStyle="1" w:styleId="211110">
    <w:name w:val="Нет списка21111"/>
    <w:next w:val="a3"/>
    <w:uiPriority w:val="99"/>
    <w:semiHidden/>
    <w:unhideWhenUsed/>
    <w:rsid w:val="00C63442"/>
  </w:style>
  <w:style w:type="numbering" w:customStyle="1" w:styleId="2251">
    <w:name w:val="Нет списка2251"/>
    <w:next w:val="a3"/>
    <w:uiPriority w:val="99"/>
    <w:semiHidden/>
    <w:unhideWhenUsed/>
    <w:rsid w:val="00C63442"/>
  </w:style>
  <w:style w:type="numbering" w:customStyle="1" w:styleId="2351">
    <w:name w:val="Нет списка2351"/>
    <w:next w:val="a3"/>
    <w:uiPriority w:val="99"/>
    <w:semiHidden/>
    <w:unhideWhenUsed/>
    <w:rsid w:val="00C63442"/>
  </w:style>
  <w:style w:type="numbering" w:customStyle="1" w:styleId="2451">
    <w:name w:val="Нет списка2451"/>
    <w:next w:val="a3"/>
    <w:uiPriority w:val="99"/>
    <w:semiHidden/>
    <w:unhideWhenUsed/>
    <w:rsid w:val="00C63442"/>
  </w:style>
  <w:style w:type="numbering" w:customStyle="1" w:styleId="2551">
    <w:name w:val="Нет списка2551"/>
    <w:next w:val="a3"/>
    <w:uiPriority w:val="99"/>
    <w:semiHidden/>
    <w:unhideWhenUsed/>
    <w:rsid w:val="00C63442"/>
  </w:style>
  <w:style w:type="numbering" w:customStyle="1" w:styleId="26510">
    <w:name w:val="Нет списка2651"/>
    <w:next w:val="a3"/>
    <w:uiPriority w:val="99"/>
    <w:semiHidden/>
    <w:unhideWhenUsed/>
    <w:rsid w:val="00C63442"/>
  </w:style>
  <w:style w:type="numbering" w:customStyle="1" w:styleId="2751">
    <w:name w:val="Нет списка2751"/>
    <w:next w:val="a3"/>
    <w:uiPriority w:val="99"/>
    <w:semiHidden/>
    <w:unhideWhenUsed/>
    <w:rsid w:val="00C63442"/>
  </w:style>
  <w:style w:type="numbering" w:customStyle="1" w:styleId="2851">
    <w:name w:val="Нет списка2851"/>
    <w:next w:val="a3"/>
    <w:uiPriority w:val="99"/>
    <w:semiHidden/>
    <w:unhideWhenUsed/>
    <w:rsid w:val="00C63442"/>
  </w:style>
  <w:style w:type="numbering" w:customStyle="1" w:styleId="2951">
    <w:name w:val="Нет списка2951"/>
    <w:next w:val="a3"/>
    <w:uiPriority w:val="99"/>
    <w:semiHidden/>
    <w:unhideWhenUsed/>
    <w:rsid w:val="00C63442"/>
  </w:style>
  <w:style w:type="numbering" w:customStyle="1" w:styleId="3051">
    <w:name w:val="Нет списка3051"/>
    <w:next w:val="a3"/>
    <w:uiPriority w:val="99"/>
    <w:semiHidden/>
    <w:unhideWhenUsed/>
    <w:rsid w:val="00C63442"/>
  </w:style>
  <w:style w:type="numbering" w:customStyle="1" w:styleId="311110">
    <w:name w:val="Нет списка31111"/>
    <w:next w:val="a3"/>
    <w:uiPriority w:val="99"/>
    <w:semiHidden/>
    <w:unhideWhenUsed/>
    <w:rsid w:val="00C63442"/>
  </w:style>
  <w:style w:type="numbering" w:customStyle="1" w:styleId="3251">
    <w:name w:val="Нет списка3251"/>
    <w:next w:val="a3"/>
    <w:uiPriority w:val="99"/>
    <w:semiHidden/>
    <w:unhideWhenUsed/>
    <w:rsid w:val="00C63442"/>
  </w:style>
  <w:style w:type="numbering" w:customStyle="1" w:styleId="3351">
    <w:name w:val="Нет списка3351"/>
    <w:next w:val="a3"/>
    <w:uiPriority w:val="99"/>
    <w:semiHidden/>
    <w:unhideWhenUsed/>
    <w:rsid w:val="00C63442"/>
  </w:style>
  <w:style w:type="numbering" w:customStyle="1" w:styleId="34110">
    <w:name w:val="Нет списка3411"/>
    <w:next w:val="a3"/>
    <w:uiPriority w:val="99"/>
    <w:semiHidden/>
    <w:unhideWhenUsed/>
    <w:rsid w:val="00C63442"/>
  </w:style>
  <w:style w:type="numbering" w:customStyle="1" w:styleId="35110">
    <w:name w:val="Нет списка3511"/>
    <w:next w:val="a3"/>
    <w:uiPriority w:val="99"/>
    <w:semiHidden/>
    <w:unhideWhenUsed/>
    <w:rsid w:val="00C63442"/>
  </w:style>
  <w:style w:type="numbering" w:customStyle="1" w:styleId="110110">
    <w:name w:val="Нет списка11011"/>
    <w:next w:val="a3"/>
    <w:uiPriority w:val="99"/>
    <w:semiHidden/>
    <w:unhideWhenUsed/>
    <w:rsid w:val="00C63442"/>
  </w:style>
  <w:style w:type="numbering" w:customStyle="1" w:styleId="210110">
    <w:name w:val="Нет списка21011"/>
    <w:next w:val="a3"/>
    <w:uiPriority w:val="99"/>
    <w:semiHidden/>
    <w:unhideWhenUsed/>
    <w:rsid w:val="00C63442"/>
  </w:style>
  <w:style w:type="numbering" w:customStyle="1" w:styleId="36110">
    <w:name w:val="Нет списка3611"/>
    <w:next w:val="a3"/>
    <w:uiPriority w:val="99"/>
    <w:semiHidden/>
    <w:unhideWhenUsed/>
    <w:rsid w:val="00C63442"/>
  </w:style>
  <w:style w:type="numbering" w:customStyle="1" w:styleId="42110">
    <w:name w:val="Нет списка4211"/>
    <w:next w:val="a3"/>
    <w:uiPriority w:val="99"/>
    <w:semiHidden/>
    <w:unhideWhenUsed/>
    <w:rsid w:val="00C63442"/>
  </w:style>
  <w:style w:type="numbering" w:customStyle="1" w:styleId="52110">
    <w:name w:val="Нет списка5211"/>
    <w:next w:val="a3"/>
    <w:uiPriority w:val="99"/>
    <w:semiHidden/>
    <w:unhideWhenUsed/>
    <w:rsid w:val="00C63442"/>
  </w:style>
  <w:style w:type="numbering" w:customStyle="1" w:styleId="62110">
    <w:name w:val="Нет списка6211"/>
    <w:next w:val="a3"/>
    <w:uiPriority w:val="99"/>
    <w:semiHidden/>
    <w:unhideWhenUsed/>
    <w:rsid w:val="00C63442"/>
  </w:style>
  <w:style w:type="numbering" w:customStyle="1" w:styleId="71110">
    <w:name w:val="Нет списка7111"/>
    <w:next w:val="a3"/>
    <w:uiPriority w:val="99"/>
    <w:semiHidden/>
    <w:unhideWhenUsed/>
    <w:rsid w:val="00C63442"/>
  </w:style>
  <w:style w:type="numbering" w:customStyle="1" w:styleId="81111">
    <w:name w:val="Нет списка8111"/>
    <w:next w:val="a3"/>
    <w:uiPriority w:val="99"/>
    <w:semiHidden/>
    <w:unhideWhenUsed/>
    <w:rsid w:val="00C63442"/>
  </w:style>
  <w:style w:type="numbering" w:customStyle="1" w:styleId="91111">
    <w:name w:val="Нет списка9111"/>
    <w:next w:val="a3"/>
    <w:uiPriority w:val="99"/>
    <w:semiHidden/>
    <w:unhideWhenUsed/>
    <w:rsid w:val="00C63442"/>
  </w:style>
  <w:style w:type="numbering" w:customStyle="1" w:styleId="10111">
    <w:name w:val="Нет списка10111"/>
    <w:next w:val="a3"/>
    <w:uiPriority w:val="99"/>
    <w:semiHidden/>
    <w:unhideWhenUsed/>
    <w:rsid w:val="00C63442"/>
  </w:style>
  <w:style w:type="numbering" w:customStyle="1" w:styleId="112110">
    <w:name w:val="Нет списка11211"/>
    <w:next w:val="a3"/>
    <w:uiPriority w:val="99"/>
    <w:semiHidden/>
    <w:unhideWhenUsed/>
    <w:rsid w:val="00C63442"/>
  </w:style>
  <w:style w:type="numbering" w:customStyle="1" w:styleId="121111">
    <w:name w:val="Нет списка12111"/>
    <w:next w:val="a3"/>
    <w:uiPriority w:val="99"/>
    <w:semiHidden/>
    <w:unhideWhenUsed/>
    <w:rsid w:val="00C63442"/>
  </w:style>
  <w:style w:type="numbering" w:customStyle="1" w:styleId="13111">
    <w:name w:val="Нет списка13111"/>
    <w:next w:val="a3"/>
    <w:uiPriority w:val="99"/>
    <w:semiHidden/>
    <w:unhideWhenUsed/>
    <w:rsid w:val="00C63442"/>
  </w:style>
  <w:style w:type="numbering" w:customStyle="1" w:styleId="141110">
    <w:name w:val="Нет списка14111"/>
    <w:next w:val="a3"/>
    <w:uiPriority w:val="99"/>
    <w:semiHidden/>
    <w:unhideWhenUsed/>
    <w:rsid w:val="00C63442"/>
  </w:style>
  <w:style w:type="numbering" w:customStyle="1" w:styleId="151110">
    <w:name w:val="Нет списка15111"/>
    <w:next w:val="a3"/>
    <w:uiPriority w:val="99"/>
    <w:semiHidden/>
    <w:unhideWhenUsed/>
    <w:rsid w:val="00C63442"/>
  </w:style>
  <w:style w:type="numbering" w:customStyle="1" w:styleId="161110">
    <w:name w:val="Нет списка16111"/>
    <w:next w:val="a3"/>
    <w:uiPriority w:val="99"/>
    <w:semiHidden/>
    <w:unhideWhenUsed/>
    <w:rsid w:val="00C63442"/>
  </w:style>
  <w:style w:type="numbering" w:customStyle="1" w:styleId="171111">
    <w:name w:val="Нет списка17111"/>
    <w:next w:val="a3"/>
    <w:uiPriority w:val="99"/>
    <w:semiHidden/>
    <w:unhideWhenUsed/>
    <w:rsid w:val="00C63442"/>
  </w:style>
  <w:style w:type="numbering" w:customStyle="1" w:styleId="181111">
    <w:name w:val="Нет списка18111"/>
    <w:next w:val="a3"/>
    <w:uiPriority w:val="99"/>
    <w:semiHidden/>
    <w:unhideWhenUsed/>
    <w:rsid w:val="00C63442"/>
  </w:style>
  <w:style w:type="numbering" w:customStyle="1" w:styleId="191111">
    <w:name w:val="Нет списка19111"/>
    <w:next w:val="a3"/>
    <w:uiPriority w:val="99"/>
    <w:semiHidden/>
    <w:unhideWhenUsed/>
    <w:rsid w:val="00C63442"/>
  </w:style>
  <w:style w:type="numbering" w:customStyle="1" w:styleId="201111">
    <w:name w:val="Нет списка20111"/>
    <w:next w:val="a3"/>
    <w:uiPriority w:val="99"/>
    <w:semiHidden/>
    <w:unhideWhenUsed/>
    <w:rsid w:val="00C63442"/>
  </w:style>
  <w:style w:type="numbering" w:customStyle="1" w:styleId="212110">
    <w:name w:val="Нет списка21211"/>
    <w:next w:val="a3"/>
    <w:uiPriority w:val="99"/>
    <w:semiHidden/>
    <w:unhideWhenUsed/>
    <w:rsid w:val="00C63442"/>
  </w:style>
  <w:style w:type="numbering" w:customStyle="1" w:styleId="221110">
    <w:name w:val="Нет списка22111"/>
    <w:next w:val="a3"/>
    <w:uiPriority w:val="99"/>
    <w:semiHidden/>
    <w:unhideWhenUsed/>
    <w:rsid w:val="00C63442"/>
  </w:style>
  <w:style w:type="numbering" w:customStyle="1" w:styleId="231110">
    <w:name w:val="Нет списка23111"/>
    <w:next w:val="a3"/>
    <w:uiPriority w:val="99"/>
    <w:semiHidden/>
    <w:unhideWhenUsed/>
    <w:rsid w:val="00C63442"/>
  </w:style>
  <w:style w:type="numbering" w:customStyle="1" w:styleId="241110">
    <w:name w:val="Нет списка24111"/>
    <w:next w:val="a3"/>
    <w:uiPriority w:val="99"/>
    <w:semiHidden/>
    <w:unhideWhenUsed/>
    <w:rsid w:val="00C63442"/>
  </w:style>
  <w:style w:type="numbering" w:customStyle="1" w:styleId="251110">
    <w:name w:val="Нет списка25111"/>
    <w:next w:val="a3"/>
    <w:uiPriority w:val="99"/>
    <w:semiHidden/>
    <w:unhideWhenUsed/>
    <w:rsid w:val="00C63442"/>
  </w:style>
  <w:style w:type="numbering" w:customStyle="1" w:styleId="261111">
    <w:name w:val="Нет списка26111"/>
    <w:next w:val="a3"/>
    <w:uiPriority w:val="99"/>
    <w:semiHidden/>
    <w:unhideWhenUsed/>
    <w:rsid w:val="00C63442"/>
  </w:style>
  <w:style w:type="numbering" w:customStyle="1" w:styleId="27111">
    <w:name w:val="Нет списка27111"/>
    <w:next w:val="a3"/>
    <w:uiPriority w:val="99"/>
    <w:semiHidden/>
    <w:unhideWhenUsed/>
    <w:rsid w:val="00C63442"/>
  </w:style>
  <w:style w:type="numbering" w:customStyle="1" w:styleId="28111">
    <w:name w:val="Нет списка28111"/>
    <w:next w:val="a3"/>
    <w:uiPriority w:val="99"/>
    <w:semiHidden/>
    <w:unhideWhenUsed/>
    <w:rsid w:val="00C63442"/>
  </w:style>
  <w:style w:type="numbering" w:customStyle="1" w:styleId="29111">
    <w:name w:val="Нет списка29111"/>
    <w:next w:val="a3"/>
    <w:uiPriority w:val="99"/>
    <w:semiHidden/>
    <w:unhideWhenUsed/>
    <w:rsid w:val="00C63442"/>
  </w:style>
  <w:style w:type="numbering" w:customStyle="1" w:styleId="30111">
    <w:name w:val="Нет списка30111"/>
    <w:next w:val="a3"/>
    <w:uiPriority w:val="99"/>
    <w:semiHidden/>
    <w:unhideWhenUsed/>
    <w:rsid w:val="00C63442"/>
  </w:style>
  <w:style w:type="numbering" w:customStyle="1" w:styleId="312110">
    <w:name w:val="Нет списка31211"/>
    <w:next w:val="a3"/>
    <w:uiPriority w:val="99"/>
    <w:semiHidden/>
    <w:unhideWhenUsed/>
    <w:rsid w:val="00C63442"/>
  </w:style>
  <w:style w:type="numbering" w:customStyle="1" w:styleId="32111">
    <w:name w:val="Нет списка32111"/>
    <w:next w:val="a3"/>
    <w:uiPriority w:val="99"/>
    <w:semiHidden/>
    <w:unhideWhenUsed/>
    <w:rsid w:val="00C63442"/>
  </w:style>
  <w:style w:type="numbering" w:customStyle="1" w:styleId="33111">
    <w:name w:val="Нет списка33111"/>
    <w:next w:val="a3"/>
    <w:uiPriority w:val="99"/>
    <w:semiHidden/>
    <w:unhideWhenUsed/>
    <w:rsid w:val="00C63442"/>
  </w:style>
  <w:style w:type="numbering" w:customStyle="1" w:styleId="37110">
    <w:name w:val="Нет списка3711"/>
    <w:next w:val="a3"/>
    <w:uiPriority w:val="99"/>
    <w:semiHidden/>
    <w:unhideWhenUsed/>
    <w:rsid w:val="00C63442"/>
  </w:style>
  <w:style w:type="numbering" w:customStyle="1" w:styleId="113110">
    <w:name w:val="Нет списка11311"/>
    <w:next w:val="a3"/>
    <w:uiPriority w:val="99"/>
    <w:semiHidden/>
    <w:unhideWhenUsed/>
    <w:rsid w:val="00C63442"/>
  </w:style>
  <w:style w:type="numbering" w:customStyle="1" w:styleId="21311">
    <w:name w:val="Нет списка21311"/>
    <w:next w:val="a3"/>
    <w:uiPriority w:val="99"/>
    <w:semiHidden/>
    <w:unhideWhenUsed/>
    <w:rsid w:val="00C63442"/>
  </w:style>
  <w:style w:type="numbering" w:customStyle="1" w:styleId="38110">
    <w:name w:val="Нет списка3811"/>
    <w:next w:val="a3"/>
    <w:uiPriority w:val="99"/>
    <w:semiHidden/>
    <w:unhideWhenUsed/>
    <w:rsid w:val="00C63442"/>
  </w:style>
  <w:style w:type="numbering" w:customStyle="1" w:styleId="43110">
    <w:name w:val="Нет списка4311"/>
    <w:next w:val="a3"/>
    <w:uiPriority w:val="99"/>
    <w:semiHidden/>
    <w:unhideWhenUsed/>
    <w:rsid w:val="00C63442"/>
  </w:style>
  <w:style w:type="numbering" w:customStyle="1" w:styleId="5311">
    <w:name w:val="Нет списка5311"/>
    <w:next w:val="a3"/>
    <w:uiPriority w:val="99"/>
    <w:semiHidden/>
    <w:unhideWhenUsed/>
    <w:rsid w:val="00C63442"/>
  </w:style>
  <w:style w:type="numbering" w:customStyle="1" w:styleId="63110">
    <w:name w:val="Нет списка6311"/>
    <w:next w:val="a3"/>
    <w:uiPriority w:val="99"/>
    <w:semiHidden/>
    <w:unhideWhenUsed/>
    <w:rsid w:val="00C63442"/>
  </w:style>
  <w:style w:type="numbering" w:customStyle="1" w:styleId="72110">
    <w:name w:val="Нет списка7211"/>
    <w:next w:val="a3"/>
    <w:uiPriority w:val="99"/>
    <w:semiHidden/>
    <w:unhideWhenUsed/>
    <w:rsid w:val="00C63442"/>
  </w:style>
  <w:style w:type="numbering" w:customStyle="1" w:styleId="8211">
    <w:name w:val="Нет списка8211"/>
    <w:next w:val="a3"/>
    <w:uiPriority w:val="99"/>
    <w:semiHidden/>
    <w:unhideWhenUsed/>
    <w:rsid w:val="00C63442"/>
  </w:style>
  <w:style w:type="numbering" w:customStyle="1" w:styleId="92110">
    <w:name w:val="Нет списка9211"/>
    <w:next w:val="a3"/>
    <w:uiPriority w:val="99"/>
    <w:semiHidden/>
    <w:unhideWhenUsed/>
    <w:rsid w:val="00C63442"/>
  </w:style>
  <w:style w:type="numbering" w:customStyle="1" w:styleId="102110">
    <w:name w:val="Нет списка10211"/>
    <w:next w:val="a3"/>
    <w:uiPriority w:val="99"/>
    <w:semiHidden/>
    <w:unhideWhenUsed/>
    <w:rsid w:val="00C63442"/>
  </w:style>
  <w:style w:type="numbering" w:customStyle="1" w:styleId="114110">
    <w:name w:val="Нет списка11411"/>
    <w:next w:val="a3"/>
    <w:uiPriority w:val="99"/>
    <w:semiHidden/>
    <w:unhideWhenUsed/>
    <w:rsid w:val="00C63442"/>
  </w:style>
  <w:style w:type="numbering" w:customStyle="1" w:styleId="122110">
    <w:name w:val="Нет списка12211"/>
    <w:next w:val="a3"/>
    <w:uiPriority w:val="99"/>
    <w:semiHidden/>
    <w:unhideWhenUsed/>
    <w:rsid w:val="00C63442"/>
  </w:style>
  <w:style w:type="numbering" w:customStyle="1" w:styleId="132110">
    <w:name w:val="Нет списка13211"/>
    <w:next w:val="a3"/>
    <w:uiPriority w:val="99"/>
    <w:semiHidden/>
    <w:unhideWhenUsed/>
    <w:rsid w:val="00C63442"/>
  </w:style>
  <w:style w:type="numbering" w:customStyle="1" w:styleId="142110">
    <w:name w:val="Нет списка14211"/>
    <w:next w:val="a3"/>
    <w:uiPriority w:val="99"/>
    <w:semiHidden/>
    <w:unhideWhenUsed/>
    <w:rsid w:val="00C63442"/>
  </w:style>
  <w:style w:type="numbering" w:customStyle="1" w:styleId="152110">
    <w:name w:val="Нет списка15211"/>
    <w:next w:val="a3"/>
    <w:uiPriority w:val="99"/>
    <w:semiHidden/>
    <w:unhideWhenUsed/>
    <w:rsid w:val="00C63442"/>
  </w:style>
  <w:style w:type="numbering" w:customStyle="1" w:styleId="162111">
    <w:name w:val="Нет списка16211"/>
    <w:next w:val="a3"/>
    <w:uiPriority w:val="99"/>
    <w:semiHidden/>
    <w:unhideWhenUsed/>
    <w:rsid w:val="00C63442"/>
  </w:style>
  <w:style w:type="numbering" w:customStyle="1" w:styleId="17211">
    <w:name w:val="Нет списка17211"/>
    <w:next w:val="a3"/>
    <w:uiPriority w:val="99"/>
    <w:semiHidden/>
    <w:unhideWhenUsed/>
    <w:rsid w:val="00C63442"/>
  </w:style>
  <w:style w:type="numbering" w:customStyle="1" w:styleId="18211">
    <w:name w:val="Нет списка18211"/>
    <w:next w:val="a3"/>
    <w:uiPriority w:val="99"/>
    <w:semiHidden/>
    <w:unhideWhenUsed/>
    <w:rsid w:val="00C63442"/>
  </w:style>
  <w:style w:type="numbering" w:customStyle="1" w:styleId="19211">
    <w:name w:val="Нет списка19211"/>
    <w:next w:val="a3"/>
    <w:uiPriority w:val="99"/>
    <w:semiHidden/>
    <w:unhideWhenUsed/>
    <w:rsid w:val="00C63442"/>
  </w:style>
  <w:style w:type="numbering" w:customStyle="1" w:styleId="20211">
    <w:name w:val="Нет списка20211"/>
    <w:next w:val="a3"/>
    <w:uiPriority w:val="99"/>
    <w:semiHidden/>
    <w:unhideWhenUsed/>
    <w:rsid w:val="00C63442"/>
  </w:style>
  <w:style w:type="numbering" w:customStyle="1" w:styleId="21411">
    <w:name w:val="Нет списка21411"/>
    <w:next w:val="a3"/>
    <w:uiPriority w:val="99"/>
    <w:semiHidden/>
    <w:unhideWhenUsed/>
    <w:rsid w:val="00C63442"/>
  </w:style>
  <w:style w:type="numbering" w:customStyle="1" w:styleId="22211">
    <w:name w:val="Нет списка22211"/>
    <w:next w:val="a3"/>
    <w:uiPriority w:val="99"/>
    <w:semiHidden/>
    <w:unhideWhenUsed/>
    <w:rsid w:val="00C63442"/>
  </w:style>
  <w:style w:type="numbering" w:customStyle="1" w:styleId="23211">
    <w:name w:val="Нет списка23211"/>
    <w:next w:val="a3"/>
    <w:uiPriority w:val="99"/>
    <w:semiHidden/>
    <w:unhideWhenUsed/>
    <w:rsid w:val="00C63442"/>
  </w:style>
  <w:style w:type="numbering" w:customStyle="1" w:styleId="24211">
    <w:name w:val="Нет списка24211"/>
    <w:next w:val="a3"/>
    <w:uiPriority w:val="99"/>
    <w:semiHidden/>
    <w:unhideWhenUsed/>
    <w:rsid w:val="00C63442"/>
  </w:style>
  <w:style w:type="numbering" w:customStyle="1" w:styleId="25211">
    <w:name w:val="Нет списка25211"/>
    <w:next w:val="a3"/>
    <w:uiPriority w:val="99"/>
    <w:semiHidden/>
    <w:unhideWhenUsed/>
    <w:rsid w:val="00C63442"/>
  </w:style>
  <w:style w:type="numbering" w:customStyle="1" w:styleId="262110">
    <w:name w:val="Нет списка26211"/>
    <w:next w:val="a3"/>
    <w:uiPriority w:val="99"/>
    <w:semiHidden/>
    <w:unhideWhenUsed/>
    <w:rsid w:val="00C63442"/>
  </w:style>
  <w:style w:type="numbering" w:customStyle="1" w:styleId="27211">
    <w:name w:val="Нет списка27211"/>
    <w:next w:val="a3"/>
    <w:uiPriority w:val="99"/>
    <w:semiHidden/>
    <w:unhideWhenUsed/>
    <w:rsid w:val="00C63442"/>
  </w:style>
  <w:style w:type="numbering" w:customStyle="1" w:styleId="28211">
    <w:name w:val="Нет списка28211"/>
    <w:next w:val="a3"/>
    <w:uiPriority w:val="99"/>
    <w:semiHidden/>
    <w:unhideWhenUsed/>
    <w:rsid w:val="00C63442"/>
  </w:style>
  <w:style w:type="numbering" w:customStyle="1" w:styleId="29211">
    <w:name w:val="Нет списка29211"/>
    <w:next w:val="a3"/>
    <w:uiPriority w:val="99"/>
    <w:semiHidden/>
    <w:unhideWhenUsed/>
    <w:rsid w:val="00C63442"/>
  </w:style>
  <w:style w:type="numbering" w:customStyle="1" w:styleId="30211">
    <w:name w:val="Нет списка30211"/>
    <w:next w:val="a3"/>
    <w:uiPriority w:val="99"/>
    <w:semiHidden/>
    <w:unhideWhenUsed/>
    <w:rsid w:val="00C63442"/>
  </w:style>
  <w:style w:type="numbering" w:customStyle="1" w:styleId="31311">
    <w:name w:val="Нет списка31311"/>
    <w:next w:val="a3"/>
    <w:uiPriority w:val="99"/>
    <w:semiHidden/>
    <w:unhideWhenUsed/>
    <w:rsid w:val="00C63442"/>
  </w:style>
  <w:style w:type="numbering" w:customStyle="1" w:styleId="32211">
    <w:name w:val="Нет списка32211"/>
    <w:next w:val="a3"/>
    <w:uiPriority w:val="99"/>
    <w:semiHidden/>
    <w:unhideWhenUsed/>
    <w:rsid w:val="00C63442"/>
  </w:style>
  <w:style w:type="numbering" w:customStyle="1" w:styleId="33211">
    <w:name w:val="Нет списка33211"/>
    <w:next w:val="a3"/>
    <w:uiPriority w:val="99"/>
    <w:semiHidden/>
    <w:unhideWhenUsed/>
    <w:rsid w:val="00C63442"/>
  </w:style>
  <w:style w:type="numbering" w:customStyle="1" w:styleId="39110">
    <w:name w:val="Нет списка3911"/>
    <w:next w:val="a3"/>
    <w:uiPriority w:val="99"/>
    <w:semiHidden/>
    <w:unhideWhenUsed/>
    <w:rsid w:val="00C63442"/>
  </w:style>
  <w:style w:type="numbering" w:customStyle="1" w:styleId="40110">
    <w:name w:val="Нет списка4011"/>
    <w:next w:val="a3"/>
    <w:uiPriority w:val="99"/>
    <w:semiHidden/>
    <w:unhideWhenUsed/>
    <w:rsid w:val="00C63442"/>
  </w:style>
  <w:style w:type="numbering" w:customStyle="1" w:styleId="115110">
    <w:name w:val="Нет списка11511"/>
    <w:next w:val="a3"/>
    <w:uiPriority w:val="99"/>
    <w:semiHidden/>
    <w:unhideWhenUsed/>
    <w:rsid w:val="00C63442"/>
  </w:style>
  <w:style w:type="numbering" w:customStyle="1" w:styleId="21511">
    <w:name w:val="Нет списка21511"/>
    <w:next w:val="a3"/>
    <w:uiPriority w:val="99"/>
    <w:semiHidden/>
    <w:unhideWhenUsed/>
    <w:rsid w:val="00C63442"/>
  </w:style>
  <w:style w:type="numbering" w:customStyle="1" w:styleId="310110">
    <w:name w:val="Нет списка31011"/>
    <w:next w:val="a3"/>
    <w:uiPriority w:val="99"/>
    <w:semiHidden/>
    <w:unhideWhenUsed/>
    <w:rsid w:val="00C63442"/>
  </w:style>
  <w:style w:type="numbering" w:customStyle="1" w:styleId="4411">
    <w:name w:val="Нет списка4411"/>
    <w:next w:val="a3"/>
    <w:uiPriority w:val="99"/>
    <w:semiHidden/>
    <w:unhideWhenUsed/>
    <w:rsid w:val="00C63442"/>
  </w:style>
  <w:style w:type="numbering" w:customStyle="1" w:styleId="5411">
    <w:name w:val="Нет списка5411"/>
    <w:next w:val="a3"/>
    <w:uiPriority w:val="99"/>
    <w:semiHidden/>
    <w:unhideWhenUsed/>
    <w:rsid w:val="00C63442"/>
  </w:style>
  <w:style w:type="numbering" w:customStyle="1" w:styleId="6411">
    <w:name w:val="Нет списка6411"/>
    <w:next w:val="a3"/>
    <w:uiPriority w:val="99"/>
    <w:semiHidden/>
    <w:unhideWhenUsed/>
    <w:rsid w:val="00C63442"/>
  </w:style>
  <w:style w:type="numbering" w:customStyle="1" w:styleId="7311">
    <w:name w:val="Нет списка7311"/>
    <w:next w:val="a3"/>
    <w:uiPriority w:val="99"/>
    <w:semiHidden/>
    <w:unhideWhenUsed/>
    <w:rsid w:val="00C63442"/>
  </w:style>
  <w:style w:type="numbering" w:customStyle="1" w:styleId="8311">
    <w:name w:val="Нет списка8311"/>
    <w:next w:val="a3"/>
    <w:uiPriority w:val="99"/>
    <w:semiHidden/>
    <w:unhideWhenUsed/>
    <w:rsid w:val="00C63442"/>
  </w:style>
  <w:style w:type="numbering" w:customStyle="1" w:styleId="9311">
    <w:name w:val="Нет списка9311"/>
    <w:next w:val="a3"/>
    <w:uiPriority w:val="99"/>
    <w:semiHidden/>
    <w:unhideWhenUsed/>
    <w:rsid w:val="00C63442"/>
  </w:style>
  <w:style w:type="numbering" w:customStyle="1" w:styleId="10311">
    <w:name w:val="Нет списка10311"/>
    <w:next w:val="a3"/>
    <w:uiPriority w:val="99"/>
    <w:semiHidden/>
    <w:unhideWhenUsed/>
    <w:rsid w:val="00C63442"/>
  </w:style>
  <w:style w:type="numbering" w:customStyle="1" w:styleId="116110">
    <w:name w:val="Нет списка11611"/>
    <w:next w:val="a3"/>
    <w:uiPriority w:val="99"/>
    <w:semiHidden/>
    <w:unhideWhenUsed/>
    <w:rsid w:val="00C63442"/>
  </w:style>
  <w:style w:type="numbering" w:customStyle="1" w:styleId="123110">
    <w:name w:val="Нет списка12311"/>
    <w:next w:val="a3"/>
    <w:uiPriority w:val="99"/>
    <w:semiHidden/>
    <w:unhideWhenUsed/>
    <w:rsid w:val="00C63442"/>
  </w:style>
  <w:style w:type="numbering" w:customStyle="1" w:styleId="13311">
    <w:name w:val="Нет списка13311"/>
    <w:next w:val="a3"/>
    <w:uiPriority w:val="99"/>
    <w:semiHidden/>
    <w:unhideWhenUsed/>
    <w:rsid w:val="00C63442"/>
  </w:style>
  <w:style w:type="numbering" w:customStyle="1" w:styleId="14311">
    <w:name w:val="Нет списка14311"/>
    <w:next w:val="a3"/>
    <w:uiPriority w:val="99"/>
    <w:semiHidden/>
    <w:unhideWhenUsed/>
    <w:rsid w:val="00C63442"/>
  </w:style>
  <w:style w:type="numbering" w:customStyle="1" w:styleId="15311">
    <w:name w:val="Нет списка15311"/>
    <w:next w:val="a3"/>
    <w:uiPriority w:val="99"/>
    <w:semiHidden/>
    <w:unhideWhenUsed/>
    <w:rsid w:val="00C63442"/>
  </w:style>
  <w:style w:type="numbering" w:customStyle="1" w:styleId="163110">
    <w:name w:val="Нет списка16311"/>
    <w:next w:val="a3"/>
    <w:uiPriority w:val="99"/>
    <w:semiHidden/>
    <w:unhideWhenUsed/>
    <w:rsid w:val="00C63442"/>
  </w:style>
  <w:style w:type="numbering" w:customStyle="1" w:styleId="17311">
    <w:name w:val="Нет списка17311"/>
    <w:next w:val="a3"/>
    <w:uiPriority w:val="99"/>
    <w:semiHidden/>
    <w:unhideWhenUsed/>
    <w:rsid w:val="00C63442"/>
  </w:style>
  <w:style w:type="numbering" w:customStyle="1" w:styleId="18311">
    <w:name w:val="Нет списка18311"/>
    <w:next w:val="a3"/>
    <w:uiPriority w:val="99"/>
    <w:semiHidden/>
    <w:unhideWhenUsed/>
    <w:rsid w:val="00C63442"/>
  </w:style>
  <w:style w:type="numbering" w:customStyle="1" w:styleId="19311">
    <w:name w:val="Нет списка19311"/>
    <w:next w:val="a3"/>
    <w:uiPriority w:val="99"/>
    <w:semiHidden/>
    <w:unhideWhenUsed/>
    <w:rsid w:val="00C63442"/>
  </w:style>
  <w:style w:type="numbering" w:customStyle="1" w:styleId="20311">
    <w:name w:val="Нет списка20311"/>
    <w:next w:val="a3"/>
    <w:uiPriority w:val="99"/>
    <w:semiHidden/>
    <w:unhideWhenUsed/>
    <w:rsid w:val="00C63442"/>
  </w:style>
  <w:style w:type="numbering" w:customStyle="1" w:styleId="21611">
    <w:name w:val="Нет списка21611"/>
    <w:next w:val="a3"/>
    <w:uiPriority w:val="99"/>
    <w:semiHidden/>
    <w:unhideWhenUsed/>
    <w:rsid w:val="00C63442"/>
  </w:style>
  <w:style w:type="numbering" w:customStyle="1" w:styleId="22311">
    <w:name w:val="Нет списка22311"/>
    <w:next w:val="a3"/>
    <w:uiPriority w:val="99"/>
    <w:semiHidden/>
    <w:unhideWhenUsed/>
    <w:rsid w:val="00C63442"/>
  </w:style>
  <w:style w:type="numbering" w:customStyle="1" w:styleId="23311">
    <w:name w:val="Нет списка23311"/>
    <w:next w:val="a3"/>
    <w:uiPriority w:val="99"/>
    <w:semiHidden/>
    <w:unhideWhenUsed/>
    <w:rsid w:val="00C63442"/>
  </w:style>
  <w:style w:type="numbering" w:customStyle="1" w:styleId="24311">
    <w:name w:val="Нет списка24311"/>
    <w:next w:val="a3"/>
    <w:uiPriority w:val="99"/>
    <w:semiHidden/>
    <w:unhideWhenUsed/>
    <w:rsid w:val="00C63442"/>
  </w:style>
  <w:style w:type="numbering" w:customStyle="1" w:styleId="25311">
    <w:name w:val="Нет списка25311"/>
    <w:next w:val="a3"/>
    <w:uiPriority w:val="99"/>
    <w:semiHidden/>
    <w:unhideWhenUsed/>
    <w:rsid w:val="00C63442"/>
  </w:style>
  <w:style w:type="numbering" w:customStyle="1" w:styleId="263110">
    <w:name w:val="Нет списка26311"/>
    <w:next w:val="a3"/>
    <w:uiPriority w:val="99"/>
    <w:semiHidden/>
    <w:unhideWhenUsed/>
    <w:rsid w:val="00C63442"/>
  </w:style>
  <w:style w:type="numbering" w:customStyle="1" w:styleId="27311">
    <w:name w:val="Нет списка27311"/>
    <w:next w:val="a3"/>
    <w:uiPriority w:val="99"/>
    <w:semiHidden/>
    <w:unhideWhenUsed/>
    <w:rsid w:val="00C63442"/>
  </w:style>
  <w:style w:type="numbering" w:customStyle="1" w:styleId="28311">
    <w:name w:val="Нет списка28311"/>
    <w:next w:val="a3"/>
    <w:uiPriority w:val="99"/>
    <w:semiHidden/>
    <w:unhideWhenUsed/>
    <w:rsid w:val="00C63442"/>
  </w:style>
  <w:style w:type="numbering" w:customStyle="1" w:styleId="29311">
    <w:name w:val="Нет списка29311"/>
    <w:next w:val="a3"/>
    <w:uiPriority w:val="99"/>
    <w:semiHidden/>
    <w:unhideWhenUsed/>
    <w:rsid w:val="00C63442"/>
  </w:style>
  <w:style w:type="numbering" w:customStyle="1" w:styleId="30311">
    <w:name w:val="Нет списка30311"/>
    <w:next w:val="a3"/>
    <w:uiPriority w:val="99"/>
    <w:semiHidden/>
    <w:unhideWhenUsed/>
    <w:rsid w:val="00C63442"/>
  </w:style>
  <w:style w:type="numbering" w:customStyle="1" w:styleId="31411">
    <w:name w:val="Нет списка31411"/>
    <w:next w:val="a3"/>
    <w:uiPriority w:val="99"/>
    <w:semiHidden/>
    <w:unhideWhenUsed/>
    <w:rsid w:val="00C63442"/>
  </w:style>
  <w:style w:type="numbering" w:customStyle="1" w:styleId="32311">
    <w:name w:val="Нет списка32311"/>
    <w:next w:val="a3"/>
    <w:uiPriority w:val="99"/>
    <w:semiHidden/>
    <w:unhideWhenUsed/>
    <w:rsid w:val="00C63442"/>
  </w:style>
  <w:style w:type="numbering" w:customStyle="1" w:styleId="33311">
    <w:name w:val="Нет списка33311"/>
    <w:next w:val="a3"/>
    <w:uiPriority w:val="99"/>
    <w:semiHidden/>
    <w:unhideWhenUsed/>
    <w:rsid w:val="00C63442"/>
  </w:style>
  <w:style w:type="numbering" w:customStyle="1" w:styleId="4511">
    <w:name w:val="Нет списка4511"/>
    <w:next w:val="a3"/>
    <w:uiPriority w:val="99"/>
    <w:semiHidden/>
    <w:unhideWhenUsed/>
    <w:rsid w:val="00C63442"/>
  </w:style>
  <w:style w:type="numbering" w:customStyle="1" w:styleId="4611">
    <w:name w:val="Нет списка4611"/>
    <w:next w:val="a3"/>
    <w:uiPriority w:val="99"/>
    <w:semiHidden/>
    <w:unhideWhenUsed/>
    <w:rsid w:val="00C63442"/>
  </w:style>
  <w:style w:type="numbering" w:customStyle="1" w:styleId="117110">
    <w:name w:val="Нет списка11711"/>
    <w:next w:val="a3"/>
    <w:uiPriority w:val="99"/>
    <w:semiHidden/>
    <w:unhideWhenUsed/>
    <w:rsid w:val="00C63442"/>
  </w:style>
  <w:style w:type="numbering" w:customStyle="1" w:styleId="21711">
    <w:name w:val="Нет списка21711"/>
    <w:next w:val="a3"/>
    <w:uiPriority w:val="99"/>
    <w:semiHidden/>
    <w:unhideWhenUsed/>
    <w:rsid w:val="00C63442"/>
  </w:style>
  <w:style w:type="numbering" w:customStyle="1" w:styleId="31511">
    <w:name w:val="Нет списка31511"/>
    <w:next w:val="a3"/>
    <w:uiPriority w:val="99"/>
    <w:semiHidden/>
    <w:unhideWhenUsed/>
    <w:rsid w:val="00C63442"/>
  </w:style>
  <w:style w:type="numbering" w:customStyle="1" w:styleId="4711">
    <w:name w:val="Нет списка4711"/>
    <w:next w:val="a3"/>
    <w:uiPriority w:val="99"/>
    <w:semiHidden/>
    <w:unhideWhenUsed/>
    <w:rsid w:val="00C63442"/>
  </w:style>
  <w:style w:type="numbering" w:customStyle="1" w:styleId="5511">
    <w:name w:val="Нет списка5511"/>
    <w:next w:val="a3"/>
    <w:uiPriority w:val="99"/>
    <w:semiHidden/>
    <w:unhideWhenUsed/>
    <w:rsid w:val="00C63442"/>
  </w:style>
  <w:style w:type="numbering" w:customStyle="1" w:styleId="6511">
    <w:name w:val="Нет списка6511"/>
    <w:next w:val="a3"/>
    <w:uiPriority w:val="99"/>
    <w:semiHidden/>
    <w:unhideWhenUsed/>
    <w:rsid w:val="00C63442"/>
  </w:style>
  <w:style w:type="numbering" w:customStyle="1" w:styleId="7411">
    <w:name w:val="Нет списка7411"/>
    <w:next w:val="a3"/>
    <w:uiPriority w:val="99"/>
    <w:semiHidden/>
    <w:unhideWhenUsed/>
    <w:rsid w:val="00C63442"/>
  </w:style>
  <w:style w:type="numbering" w:customStyle="1" w:styleId="84110">
    <w:name w:val="Нет списка8411"/>
    <w:next w:val="a3"/>
    <w:uiPriority w:val="99"/>
    <w:semiHidden/>
    <w:unhideWhenUsed/>
    <w:rsid w:val="00C63442"/>
  </w:style>
  <w:style w:type="numbering" w:customStyle="1" w:styleId="94110">
    <w:name w:val="Нет списка9411"/>
    <w:next w:val="a3"/>
    <w:uiPriority w:val="99"/>
    <w:semiHidden/>
    <w:unhideWhenUsed/>
    <w:rsid w:val="00C63442"/>
  </w:style>
  <w:style w:type="numbering" w:customStyle="1" w:styleId="10411">
    <w:name w:val="Нет списка10411"/>
    <w:next w:val="a3"/>
    <w:uiPriority w:val="99"/>
    <w:semiHidden/>
    <w:unhideWhenUsed/>
    <w:rsid w:val="00C63442"/>
  </w:style>
  <w:style w:type="numbering" w:customStyle="1" w:styleId="118110">
    <w:name w:val="Нет списка11811"/>
    <w:next w:val="a3"/>
    <w:uiPriority w:val="99"/>
    <w:semiHidden/>
    <w:unhideWhenUsed/>
    <w:rsid w:val="00C63442"/>
  </w:style>
  <w:style w:type="numbering" w:customStyle="1" w:styleId="12411">
    <w:name w:val="Нет списка12411"/>
    <w:next w:val="a3"/>
    <w:uiPriority w:val="99"/>
    <w:semiHidden/>
    <w:unhideWhenUsed/>
    <w:rsid w:val="00C63442"/>
  </w:style>
  <w:style w:type="numbering" w:customStyle="1" w:styleId="13411">
    <w:name w:val="Нет списка13411"/>
    <w:next w:val="a3"/>
    <w:uiPriority w:val="99"/>
    <w:semiHidden/>
    <w:unhideWhenUsed/>
    <w:rsid w:val="00C63442"/>
  </w:style>
  <w:style w:type="numbering" w:customStyle="1" w:styleId="14411">
    <w:name w:val="Нет списка14411"/>
    <w:next w:val="a3"/>
    <w:uiPriority w:val="99"/>
    <w:semiHidden/>
    <w:unhideWhenUsed/>
    <w:rsid w:val="00C63442"/>
  </w:style>
  <w:style w:type="numbering" w:customStyle="1" w:styleId="15411">
    <w:name w:val="Нет списка15411"/>
    <w:next w:val="a3"/>
    <w:uiPriority w:val="99"/>
    <w:semiHidden/>
    <w:unhideWhenUsed/>
    <w:rsid w:val="00C63442"/>
  </w:style>
  <w:style w:type="numbering" w:customStyle="1" w:styleId="164110">
    <w:name w:val="Нет списка16411"/>
    <w:next w:val="a3"/>
    <w:uiPriority w:val="99"/>
    <w:semiHidden/>
    <w:unhideWhenUsed/>
    <w:rsid w:val="00C63442"/>
  </w:style>
  <w:style w:type="numbering" w:customStyle="1" w:styleId="17411">
    <w:name w:val="Нет списка17411"/>
    <w:next w:val="a3"/>
    <w:uiPriority w:val="99"/>
    <w:semiHidden/>
    <w:unhideWhenUsed/>
    <w:rsid w:val="00C63442"/>
  </w:style>
  <w:style w:type="numbering" w:customStyle="1" w:styleId="18411">
    <w:name w:val="Нет списка18411"/>
    <w:next w:val="a3"/>
    <w:uiPriority w:val="99"/>
    <w:semiHidden/>
    <w:unhideWhenUsed/>
    <w:rsid w:val="00C63442"/>
  </w:style>
  <w:style w:type="numbering" w:customStyle="1" w:styleId="19411">
    <w:name w:val="Нет списка19411"/>
    <w:next w:val="a3"/>
    <w:uiPriority w:val="99"/>
    <w:semiHidden/>
    <w:unhideWhenUsed/>
    <w:rsid w:val="00C63442"/>
  </w:style>
  <w:style w:type="numbering" w:customStyle="1" w:styleId="20411">
    <w:name w:val="Нет списка20411"/>
    <w:next w:val="a3"/>
    <w:uiPriority w:val="99"/>
    <w:semiHidden/>
    <w:unhideWhenUsed/>
    <w:rsid w:val="00C63442"/>
  </w:style>
  <w:style w:type="numbering" w:customStyle="1" w:styleId="21811">
    <w:name w:val="Нет списка21811"/>
    <w:next w:val="a3"/>
    <w:uiPriority w:val="99"/>
    <w:semiHidden/>
    <w:unhideWhenUsed/>
    <w:rsid w:val="00C63442"/>
  </w:style>
  <w:style w:type="numbering" w:customStyle="1" w:styleId="22411">
    <w:name w:val="Нет списка22411"/>
    <w:next w:val="a3"/>
    <w:uiPriority w:val="99"/>
    <w:semiHidden/>
    <w:unhideWhenUsed/>
    <w:rsid w:val="00C63442"/>
  </w:style>
  <w:style w:type="numbering" w:customStyle="1" w:styleId="23411">
    <w:name w:val="Нет списка23411"/>
    <w:next w:val="a3"/>
    <w:uiPriority w:val="99"/>
    <w:semiHidden/>
    <w:unhideWhenUsed/>
    <w:rsid w:val="00C63442"/>
  </w:style>
  <w:style w:type="numbering" w:customStyle="1" w:styleId="24411">
    <w:name w:val="Нет списка24411"/>
    <w:next w:val="a3"/>
    <w:uiPriority w:val="99"/>
    <w:semiHidden/>
    <w:unhideWhenUsed/>
    <w:rsid w:val="00C63442"/>
  </w:style>
  <w:style w:type="numbering" w:customStyle="1" w:styleId="25411">
    <w:name w:val="Нет списка25411"/>
    <w:next w:val="a3"/>
    <w:uiPriority w:val="99"/>
    <w:semiHidden/>
    <w:unhideWhenUsed/>
    <w:rsid w:val="00C63442"/>
  </w:style>
  <w:style w:type="numbering" w:customStyle="1" w:styleId="26411">
    <w:name w:val="Нет списка26411"/>
    <w:next w:val="a3"/>
    <w:uiPriority w:val="99"/>
    <w:semiHidden/>
    <w:unhideWhenUsed/>
    <w:rsid w:val="00C63442"/>
  </w:style>
  <w:style w:type="numbering" w:customStyle="1" w:styleId="27411">
    <w:name w:val="Нет списка27411"/>
    <w:next w:val="a3"/>
    <w:uiPriority w:val="99"/>
    <w:semiHidden/>
    <w:unhideWhenUsed/>
    <w:rsid w:val="00C63442"/>
  </w:style>
  <w:style w:type="numbering" w:customStyle="1" w:styleId="28411">
    <w:name w:val="Нет списка28411"/>
    <w:next w:val="a3"/>
    <w:uiPriority w:val="99"/>
    <w:semiHidden/>
    <w:unhideWhenUsed/>
    <w:rsid w:val="00C63442"/>
  </w:style>
  <w:style w:type="numbering" w:customStyle="1" w:styleId="29411">
    <w:name w:val="Нет списка29411"/>
    <w:next w:val="a3"/>
    <w:uiPriority w:val="99"/>
    <w:semiHidden/>
    <w:unhideWhenUsed/>
    <w:rsid w:val="00C63442"/>
  </w:style>
  <w:style w:type="numbering" w:customStyle="1" w:styleId="30411">
    <w:name w:val="Нет списка30411"/>
    <w:next w:val="a3"/>
    <w:uiPriority w:val="99"/>
    <w:semiHidden/>
    <w:unhideWhenUsed/>
    <w:rsid w:val="00C63442"/>
  </w:style>
  <w:style w:type="numbering" w:customStyle="1" w:styleId="31611">
    <w:name w:val="Нет списка31611"/>
    <w:next w:val="a3"/>
    <w:uiPriority w:val="99"/>
    <w:semiHidden/>
    <w:unhideWhenUsed/>
    <w:rsid w:val="00C63442"/>
  </w:style>
  <w:style w:type="numbering" w:customStyle="1" w:styleId="32411">
    <w:name w:val="Нет списка32411"/>
    <w:next w:val="a3"/>
    <w:uiPriority w:val="99"/>
    <w:semiHidden/>
    <w:unhideWhenUsed/>
    <w:rsid w:val="00C63442"/>
  </w:style>
  <w:style w:type="numbering" w:customStyle="1" w:styleId="33411">
    <w:name w:val="Нет списка33411"/>
    <w:next w:val="a3"/>
    <w:uiPriority w:val="99"/>
    <w:semiHidden/>
    <w:unhideWhenUsed/>
    <w:rsid w:val="00C63442"/>
  </w:style>
  <w:style w:type="numbering" w:customStyle="1" w:styleId="502">
    <w:name w:val="Нет списка50"/>
    <w:next w:val="a3"/>
    <w:uiPriority w:val="99"/>
    <w:semiHidden/>
    <w:unhideWhenUsed/>
    <w:rsid w:val="00C63442"/>
  </w:style>
  <w:style w:type="table" w:customStyle="1" w:styleId="68">
    <w:name w:val="Сетка таблицы68"/>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2"/>
    <w:next w:val="afb"/>
    <w:uiPriority w:val="3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
    <w:next w:val="a3"/>
    <w:uiPriority w:val="99"/>
    <w:semiHidden/>
    <w:unhideWhenUsed/>
    <w:rsid w:val="00C63442"/>
  </w:style>
  <w:style w:type="table" w:customStyle="1" w:styleId="2250">
    <w:name w:val="Сетка таблицы225"/>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3"/>
    <w:uiPriority w:val="99"/>
    <w:semiHidden/>
    <w:unhideWhenUsed/>
    <w:rsid w:val="00C63442"/>
  </w:style>
  <w:style w:type="numbering" w:customStyle="1" w:styleId="319">
    <w:name w:val="Нет списка319"/>
    <w:next w:val="a3"/>
    <w:uiPriority w:val="99"/>
    <w:semiHidden/>
    <w:unhideWhenUsed/>
    <w:rsid w:val="00C63442"/>
  </w:style>
  <w:style w:type="numbering" w:customStyle="1" w:styleId="4102">
    <w:name w:val="Нет списка410"/>
    <w:next w:val="a3"/>
    <w:uiPriority w:val="99"/>
    <w:semiHidden/>
    <w:unhideWhenUsed/>
    <w:rsid w:val="00C63442"/>
  </w:style>
  <w:style w:type="table" w:customStyle="1" w:styleId="14100">
    <w:name w:val="Сетка таблицы1410"/>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3"/>
    <w:uiPriority w:val="99"/>
    <w:semiHidden/>
    <w:unhideWhenUsed/>
    <w:rsid w:val="00C63442"/>
  </w:style>
  <w:style w:type="table" w:customStyle="1" w:styleId="169">
    <w:name w:val="Сетка таблицы169"/>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3"/>
    <w:uiPriority w:val="99"/>
    <w:semiHidden/>
    <w:unhideWhenUsed/>
    <w:rsid w:val="00C63442"/>
  </w:style>
  <w:style w:type="numbering" w:customStyle="1" w:styleId="11130">
    <w:name w:val="Нет списка1113"/>
    <w:next w:val="a3"/>
    <w:uiPriority w:val="99"/>
    <w:semiHidden/>
    <w:unhideWhenUsed/>
    <w:rsid w:val="00C63442"/>
  </w:style>
  <w:style w:type="table" w:customStyle="1" w:styleId="2625">
    <w:name w:val="Сетка таблицы262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C63442"/>
  </w:style>
  <w:style w:type="numbering" w:customStyle="1" w:styleId="31100">
    <w:name w:val="Нет списка3110"/>
    <w:next w:val="a3"/>
    <w:uiPriority w:val="99"/>
    <w:semiHidden/>
    <w:unhideWhenUsed/>
    <w:rsid w:val="00C63442"/>
  </w:style>
  <w:style w:type="numbering" w:customStyle="1" w:styleId="4120">
    <w:name w:val="Нет списка412"/>
    <w:next w:val="a3"/>
    <w:uiPriority w:val="99"/>
    <w:semiHidden/>
    <w:unhideWhenUsed/>
    <w:rsid w:val="00C63442"/>
  </w:style>
  <w:style w:type="numbering" w:customStyle="1" w:styleId="5120">
    <w:name w:val="Нет списка512"/>
    <w:next w:val="a3"/>
    <w:uiPriority w:val="99"/>
    <w:semiHidden/>
    <w:unhideWhenUsed/>
    <w:rsid w:val="00C63442"/>
  </w:style>
  <w:style w:type="numbering" w:customStyle="1" w:styleId="6120">
    <w:name w:val="Нет списка612"/>
    <w:next w:val="a3"/>
    <w:uiPriority w:val="99"/>
    <w:semiHidden/>
    <w:unhideWhenUsed/>
    <w:rsid w:val="00C63442"/>
  </w:style>
  <w:style w:type="numbering" w:customStyle="1" w:styleId="761">
    <w:name w:val="Нет списка76"/>
    <w:next w:val="a3"/>
    <w:uiPriority w:val="99"/>
    <w:semiHidden/>
    <w:unhideWhenUsed/>
    <w:rsid w:val="00C63442"/>
  </w:style>
  <w:style w:type="numbering" w:customStyle="1" w:styleId="860">
    <w:name w:val="Нет списка86"/>
    <w:next w:val="a3"/>
    <w:uiPriority w:val="99"/>
    <w:semiHidden/>
    <w:unhideWhenUsed/>
    <w:rsid w:val="00C63442"/>
  </w:style>
  <w:style w:type="numbering" w:customStyle="1" w:styleId="960">
    <w:name w:val="Нет списка96"/>
    <w:next w:val="a3"/>
    <w:uiPriority w:val="99"/>
    <w:semiHidden/>
    <w:unhideWhenUsed/>
    <w:rsid w:val="00C63442"/>
  </w:style>
  <w:style w:type="numbering" w:customStyle="1" w:styleId="1060">
    <w:name w:val="Нет списка106"/>
    <w:next w:val="a3"/>
    <w:uiPriority w:val="99"/>
    <w:semiHidden/>
    <w:unhideWhenUsed/>
    <w:rsid w:val="00C63442"/>
  </w:style>
  <w:style w:type="numbering" w:customStyle="1" w:styleId="11140">
    <w:name w:val="Нет списка1114"/>
    <w:next w:val="a3"/>
    <w:uiPriority w:val="99"/>
    <w:semiHidden/>
    <w:unhideWhenUsed/>
    <w:rsid w:val="00C63442"/>
  </w:style>
  <w:style w:type="numbering" w:customStyle="1" w:styleId="1260">
    <w:name w:val="Нет списка126"/>
    <w:next w:val="a3"/>
    <w:uiPriority w:val="99"/>
    <w:semiHidden/>
    <w:unhideWhenUsed/>
    <w:rsid w:val="00C63442"/>
  </w:style>
  <w:style w:type="numbering" w:customStyle="1" w:styleId="1360">
    <w:name w:val="Нет списка136"/>
    <w:next w:val="a3"/>
    <w:uiPriority w:val="99"/>
    <w:semiHidden/>
    <w:unhideWhenUsed/>
    <w:rsid w:val="00C63442"/>
  </w:style>
  <w:style w:type="numbering" w:customStyle="1" w:styleId="1460">
    <w:name w:val="Нет списка146"/>
    <w:next w:val="a3"/>
    <w:uiPriority w:val="99"/>
    <w:semiHidden/>
    <w:unhideWhenUsed/>
    <w:rsid w:val="00C63442"/>
  </w:style>
  <w:style w:type="numbering" w:customStyle="1" w:styleId="1560">
    <w:name w:val="Нет списка156"/>
    <w:next w:val="a3"/>
    <w:uiPriority w:val="99"/>
    <w:semiHidden/>
    <w:unhideWhenUsed/>
    <w:rsid w:val="00C63442"/>
  </w:style>
  <w:style w:type="numbering" w:customStyle="1" w:styleId="1660">
    <w:name w:val="Нет списка166"/>
    <w:next w:val="a3"/>
    <w:uiPriority w:val="99"/>
    <w:semiHidden/>
    <w:unhideWhenUsed/>
    <w:rsid w:val="00C63442"/>
  </w:style>
  <w:style w:type="numbering" w:customStyle="1" w:styleId="176">
    <w:name w:val="Нет списка176"/>
    <w:next w:val="a3"/>
    <w:uiPriority w:val="99"/>
    <w:semiHidden/>
    <w:unhideWhenUsed/>
    <w:rsid w:val="00C63442"/>
  </w:style>
  <w:style w:type="numbering" w:customStyle="1" w:styleId="186">
    <w:name w:val="Нет списка186"/>
    <w:next w:val="a3"/>
    <w:uiPriority w:val="99"/>
    <w:semiHidden/>
    <w:unhideWhenUsed/>
    <w:rsid w:val="00C63442"/>
  </w:style>
  <w:style w:type="numbering" w:customStyle="1" w:styleId="196">
    <w:name w:val="Нет списка196"/>
    <w:next w:val="a3"/>
    <w:uiPriority w:val="99"/>
    <w:semiHidden/>
    <w:unhideWhenUsed/>
    <w:rsid w:val="00C63442"/>
  </w:style>
  <w:style w:type="numbering" w:customStyle="1" w:styleId="206">
    <w:name w:val="Нет списка206"/>
    <w:next w:val="a3"/>
    <w:uiPriority w:val="99"/>
    <w:semiHidden/>
    <w:unhideWhenUsed/>
    <w:rsid w:val="00C63442"/>
  </w:style>
  <w:style w:type="numbering" w:customStyle="1" w:styleId="21130">
    <w:name w:val="Нет списка2113"/>
    <w:next w:val="a3"/>
    <w:uiPriority w:val="99"/>
    <w:semiHidden/>
    <w:unhideWhenUsed/>
    <w:rsid w:val="00C63442"/>
  </w:style>
  <w:style w:type="numbering" w:customStyle="1" w:styleId="2260">
    <w:name w:val="Нет списка226"/>
    <w:next w:val="a3"/>
    <w:uiPriority w:val="99"/>
    <w:semiHidden/>
    <w:unhideWhenUsed/>
    <w:rsid w:val="00C63442"/>
  </w:style>
  <w:style w:type="numbering" w:customStyle="1" w:styleId="2360">
    <w:name w:val="Нет списка236"/>
    <w:next w:val="a3"/>
    <w:uiPriority w:val="99"/>
    <w:semiHidden/>
    <w:unhideWhenUsed/>
    <w:rsid w:val="00C63442"/>
  </w:style>
  <w:style w:type="numbering" w:customStyle="1" w:styleId="2460">
    <w:name w:val="Нет списка246"/>
    <w:next w:val="a3"/>
    <w:uiPriority w:val="99"/>
    <w:semiHidden/>
    <w:unhideWhenUsed/>
    <w:rsid w:val="00C63442"/>
  </w:style>
  <w:style w:type="table" w:customStyle="1" w:styleId="1137">
    <w:name w:val="Сетка таблицы1137"/>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0">
    <w:name w:val="Нет списка256"/>
    <w:next w:val="a3"/>
    <w:uiPriority w:val="99"/>
    <w:semiHidden/>
    <w:unhideWhenUsed/>
    <w:rsid w:val="00C63442"/>
  </w:style>
  <w:style w:type="numbering" w:customStyle="1" w:styleId="2660">
    <w:name w:val="Нет списка266"/>
    <w:next w:val="a3"/>
    <w:uiPriority w:val="99"/>
    <w:semiHidden/>
    <w:unhideWhenUsed/>
    <w:rsid w:val="00C63442"/>
  </w:style>
  <w:style w:type="table" w:customStyle="1" w:styleId="422">
    <w:name w:val="Сетка таблицы4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3"/>
    <w:uiPriority w:val="99"/>
    <w:semiHidden/>
    <w:unhideWhenUsed/>
    <w:rsid w:val="00C63442"/>
  </w:style>
  <w:style w:type="numbering" w:customStyle="1" w:styleId="286">
    <w:name w:val="Нет списка286"/>
    <w:next w:val="a3"/>
    <w:uiPriority w:val="99"/>
    <w:semiHidden/>
    <w:unhideWhenUsed/>
    <w:rsid w:val="00C63442"/>
  </w:style>
  <w:style w:type="numbering" w:customStyle="1" w:styleId="296">
    <w:name w:val="Нет списка296"/>
    <w:next w:val="a3"/>
    <w:uiPriority w:val="99"/>
    <w:semiHidden/>
    <w:unhideWhenUsed/>
    <w:rsid w:val="00C63442"/>
  </w:style>
  <w:style w:type="numbering" w:customStyle="1" w:styleId="306">
    <w:name w:val="Нет списка306"/>
    <w:next w:val="a3"/>
    <w:uiPriority w:val="99"/>
    <w:semiHidden/>
    <w:unhideWhenUsed/>
    <w:rsid w:val="00C63442"/>
  </w:style>
  <w:style w:type="numbering" w:customStyle="1" w:styleId="3112">
    <w:name w:val="Нет списка3112"/>
    <w:next w:val="a3"/>
    <w:uiPriority w:val="99"/>
    <w:semiHidden/>
    <w:unhideWhenUsed/>
    <w:rsid w:val="00C63442"/>
  </w:style>
  <w:style w:type="numbering" w:customStyle="1" w:styleId="326">
    <w:name w:val="Нет списка326"/>
    <w:next w:val="a3"/>
    <w:uiPriority w:val="99"/>
    <w:semiHidden/>
    <w:unhideWhenUsed/>
    <w:rsid w:val="00C63442"/>
  </w:style>
  <w:style w:type="numbering" w:customStyle="1" w:styleId="336">
    <w:name w:val="Нет списка336"/>
    <w:next w:val="a3"/>
    <w:uiPriority w:val="99"/>
    <w:semiHidden/>
    <w:unhideWhenUsed/>
    <w:rsid w:val="00C63442"/>
  </w:style>
  <w:style w:type="numbering" w:customStyle="1" w:styleId="342">
    <w:name w:val="Нет списка342"/>
    <w:next w:val="a3"/>
    <w:uiPriority w:val="99"/>
    <w:semiHidden/>
    <w:unhideWhenUsed/>
    <w:rsid w:val="00C63442"/>
  </w:style>
  <w:style w:type="table" w:customStyle="1" w:styleId="2820">
    <w:name w:val="Сетка таблицы28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16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Сетка таблицы110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3"/>
    <w:uiPriority w:val="99"/>
    <w:semiHidden/>
    <w:unhideWhenUsed/>
    <w:rsid w:val="00C63442"/>
  </w:style>
  <w:style w:type="numbering" w:customStyle="1" w:styleId="11022">
    <w:name w:val="Нет списка1102"/>
    <w:next w:val="a3"/>
    <w:uiPriority w:val="99"/>
    <w:semiHidden/>
    <w:unhideWhenUsed/>
    <w:rsid w:val="00C63442"/>
  </w:style>
  <w:style w:type="table" w:customStyle="1" w:styleId="3020">
    <w:name w:val="Сетка таблицы3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2"/>
    <w:next w:val="a3"/>
    <w:uiPriority w:val="99"/>
    <w:semiHidden/>
    <w:unhideWhenUsed/>
    <w:rsid w:val="00C63442"/>
  </w:style>
  <w:style w:type="numbering" w:customStyle="1" w:styleId="362">
    <w:name w:val="Нет списка362"/>
    <w:next w:val="a3"/>
    <w:uiPriority w:val="99"/>
    <w:semiHidden/>
    <w:unhideWhenUsed/>
    <w:rsid w:val="00C63442"/>
  </w:style>
  <w:style w:type="numbering" w:customStyle="1" w:styleId="4220">
    <w:name w:val="Нет списка422"/>
    <w:next w:val="a3"/>
    <w:uiPriority w:val="99"/>
    <w:semiHidden/>
    <w:unhideWhenUsed/>
    <w:rsid w:val="00C63442"/>
  </w:style>
  <w:style w:type="numbering" w:customStyle="1" w:styleId="5220">
    <w:name w:val="Нет списка522"/>
    <w:next w:val="a3"/>
    <w:uiPriority w:val="99"/>
    <w:semiHidden/>
    <w:unhideWhenUsed/>
    <w:rsid w:val="00C63442"/>
  </w:style>
  <w:style w:type="numbering" w:customStyle="1" w:styleId="6220">
    <w:name w:val="Нет списка622"/>
    <w:next w:val="a3"/>
    <w:uiPriority w:val="99"/>
    <w:semiHidden/>
    <w:unhideWhenUsed/>
    <w:rsid w:val="00C63442"/>
  </w:style>
  <w:style w:type="numbering" w:customStyle="1" w:styleId="7120">
    <w:name w:val="Нет списка712"/>
    <w:next w:val="a3"/>
    <w:uiPriority w:val="99"/>
    <w:semiHidden/>
    <w:unhideWhenUsed/>
    <w:rsid w:val="00C63442"/>
  </w:style>
  <w:style w:type="numbering" w:customStyle="1" w:styleId="8120">
    <w:name w:val="Нет списка812"/>
    <w:next w:val="a3"/>
    <w:uiPriority w:val="99"/>
    <w:semiHidden/>
    <w:unhideWhenUsed/>
    <w:rsid w:val="00C63442"/>
  </w:style>
  <w:style w:type="numbering" w:customStyle="1" w:styleId="9120">
    <w:name w:val="Нет списка912"/>
    <w:next w:val="a3"/>
    <w:uiPriority w:val="99"/>
    <w:semiHidden/>
    <w:unhideWhenUsed/>
    <w:rsid w:val="00C63442"/>
  </w:style>
  <w:style w:type="numbering" w:customStyle="1" w:styleId="10120">
    <w:name w:val="Нет списка1012"/>
    <w:next w:val="a3"/>
    <w:uiPriority w:val="99"/>
    <w:semiHidden/>
    <w:unhideWhenUsed/>
    <w:rsid w:val="00C63442"/>
  </w:style>
  <w:style w:type="numbering" w:customStyle="1" w:styleId="11220">
    <w:name w:val="Нет списка1122"/>
    <w:next w:val="a3"/>
    <w:uiPriority w:val="99"/>
    <w:semiHidden/>
    <w:unhideWhenUsed/>
    <w:rsid w:val="00C63442"/>
  </w:style>
  <w:style w:type="numbering" w:customStyle="1" w:styleId="12120">
    <w:name w:val="Нет списка1212"/>
    <w:next w:val="a3"/>
    <w:uiPriority w:val="99"/>
    <w:semiHidden/>
    <w:unhideWhenUsed/>
    <w:rsid w:val="00C63442"/>
  </w:style>
  <w:style w:type="numbering" w:customStyle="1" w:styleId="13120">
    <w:name w:val="Нет списка1312"/>
    <w:next w:val="a3"/>
    <w:uiPriority w:val="99"/>
    <w:semiHidden/>
    <w:unhideWhenUsed/>
    <w:rsid w:val="00C63442"/>
  </w:style>
  <w:style w:type="numbering" w:customStyle="1" w:styleId="14120">
    <w:name w:val="Нет списка1412"/>
    <w:next w:val="a3"/>
    <w:uiPriority w:val="99"/>
    <w:semiHidden/>
    <w:unhideWhenUsed/>
    <w:rsid w:val="00C63442"/>
  </w:style>
  <w:style w:type="numbering" w:customStyle="1" w:styleId="15120">
    <w:name w:val="Нет списка1512"/>
    <w:next w:val="a3"/>
    <w:uiPriority w:val="99"/>
    <w:semiHidden/>
    <w:unhideWhenUsed/>
    <w:rsid w:val="00C63442"/>
  </w:style>
  <w:style w:type="numbering" w:customStyle="1" w:styleId="16120">
    <w:name w:val="Нет списка1612"/>
    <w:next w:val="a3"/>
    <w:uiPriority w:val="99"/>
    <w:semiHidden/>
    <w:unhideWhenUsed/>
    <w:rsid w:val="00C63442"/>
  </w:style>
  <w:style w:type="numbering" w:customStyle="1" w:styleId="17120">
    <w:name w:val="Нет списка1712"/>
    <w:next w:val="a3"/>
    <w:uiPriority w:val="99"/>
    <w:semiHidden/>
    <w:unhideWhenUsed/>
    <w:rsid w:val="00C63442"/>
  </w:style>
  <w:style w:type="numbering" w:customStyle="1" w:styleId="18120">
    <w:name w:val="Нет списка1812"/>
    <w:next w:val="a3"/>
    <w:uiPriority w:val="99"/>
    <w:semiHidden/>
    <w:unhideWhenUsed/>
    <w:rsid w:val="00C63442"/>
  </w:style>
  <w:style w:type="numbering" w:customStyle="1" w:styleId="19120">
    <w:name w:val="Нет списка1912"/>
    <w:next w:val="a3"/>
    <w:uiPriority w:val="99"/>
    <w:semiHidden/>
    <w:unhideWhenUsed/>
    <w:rsid w:val="00C63442"/>
  </w:style>
  <w:style w:type="numbering" w:customStyle="1" w:styleId="20120">
    <w:name w:val="Нет списка2012"/>
    <w:next w:val="a3"/>
    <w:uiPriority w:val="99"/>
    <w:semiHidden/>
    <w:unhideWhenUsed/>
    <w:rsid w:val="00C63442"/>
  </w:style>
  <w:style w:type="numbering" w:customStyle="1" w:styleId="21220">
    <w:name w:val="Нет списка2122"/>
    <w:next w:val="a3"/>
    <w:uiPriority w:val="99"/>
    <w:semiHidden/>
    <w:unhideWhenUsed/>
    <w:rsid w:val="00C63442"/>
  </w:style>
  <w:style w:type="numbering" w:customStyle="1" w:styleId="22120">
    <w:name w:val="Нет списка2212"/>
    <w:next w:val="a3"/>
    <w:uiPriority w:val="99"/>
    <w:semiHidden/>
    <w:unhideWhenUsed/>
    <w:rsid w:val="00C63442"/>
  </w:style>
  <w:style w:type="numbering" w:customStyle="1" w:styleId="23120">
    <w:name w:val="Нет списка2312"/>
    <w:next w:val="a3"/>
    <w:uiPriority w:val="99"/>
    <w:semiHidden/>
    <w:unhideWhenUsed/>
    <w:rsid w:val="00C63442"/>
  </w:style>
  <w:style w:type="numbering" w:customStyle="1" w:styleId="24120">
    <w:name w:val="Нет списка2412"/>
    <w:next w:val="a3"/>
    <w:uiPriority w:val="99"/>
    <w:semiHidden/>
    <w:unhideWhenUsed/>
    <w:rsid w:val="00C63442"/>
  </w:style>
  <w:style w:type="table" w:customStyle="1" w:styleId="1172">
    <w:name w:val="Сетка таблицы11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Сетка таблицы86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0">
    <w:name w:val="Нет списка2512"/>
    <w:next w:val="a3"/>
    <w:uiPriority w:val="99"/>
    <w:semiHidden/>
    <w:unhideWhenUsed/>
    <w:rsid w:val="00C63442"/>
  </w:style>
  <w:style w:type="numbering" w:customStyle="1" w:styleId="26120">
    <w:name w:val="Нет списка2612"/>
    <w:next w:val="a3"/>
    <w:uiPriority w:val="99"/>
    <w:semiHidden/>
    <w:unhideWhenUsed/>
    <w:rsid w:val="00C63442"/>
  </w:style>
  <w:style w:type="table" w:customStyle="1" w:styleId="442">
    <w:name w:val="Сетка таблицы44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2"/>
    <w:next w:val="a3"/>
    <w:uiPriority w:val="99"/>
    <w:semiHidden/>
    <w:unhideWhenUsed/>
    <w:rsid w:val="00C63442"/>
  </w:style>
  <w:style w:type="numbering" w:customStyle="1" w:styleId="2812">
    <w:name w:val="Нет списка2812"/>
    <w:next w:val="a3"/>
    <w:uiPriority w:val="99"/>
    <w:semiHidden/>
    <w:unhideWhenUsed/>
    <w:rsid w:val="00C63442"/>
  </w:style>
  <w:style w:type="numbering" w:customStyle="1" w:styleId="2912">
    <w:name w:val="Нет списка2912"/>
    <w:next w:val="a3"/>
    <w:uiPriority w:val="99"/>
    <w:semiHidden/>
    <w:unhideWhenUsed/>
    <w:rsid w:val="00C63442"/>
  </w:style>
  <w:style w:type="numbering" w:customStyle="1" w:styleId="3012">
    <w:name w:val="Нет списка3012"/>
    <w:next w:val="a3"/>
    <w:uiPriority w:val="99"/>
    <w:semiHidden/>
    <w:unhideWhenUsed/>
    <w:rsid w:val="00C63442"/>
  </w:style>
  <w:style w:type="numbering" w:customStyle="1" w:styleId="3122">
    <w:name w:val="Нет списка3122"/>
    <w:next w:val="a3"/>
    <w:uiPriority w:val="99"/>
    <w:semiHidden/>
    <w:unhideWhenUsed/>
    <w:rsid w:val="00C63442"/>
  </w:style>
  <w:style w:type="numbering" w:customStyle="1" w:styleId="3212">
    <w:name w:val="Нет списка3212"/>
    <w:next w:val="a3"/>
    <w:uiPriority w:val="99"/>
    <w:semiHidden/>
    <w:unhideWhenUsed/>
    <w:rsid w:val="00C63442"/>
  </w:style>
  <w:style w:type="numbering" w:customStyle="1" w:styleId="3312">
    <w:name w:val="Нет списка3312"/>
    <w:next w:val="a3"/>
    <w:uiPriority w:val="99"/>
    <w:semiHidden/>
    <w:unhideWhenUsed/>
    <w:rsid w:val="00C63442"/>
  </w:style>
  <w:style w:type="numbering" w:customStyle="1" w:styleId="372">
    <w:name w:val="Нет списка372"/>
    <w:next w:val="a3"/>
    <w:uiPriority w:val="99"/>
    <w:semiHidden/>
    <w:unhideWhenUsed/>
    <w:rsid w:val="00C63442"/>
  </w:style>
  <w:style w:type="numbering" w:customStyle="1" w:styleId="11320">
    <w:name w:val="Нет списка1132"/>
    <w:next w:val="a3"/>
    <w:uiPriority w:val="99"/>
    <w:semiHidden/>
    <w:unhideWhenUsed/>
    <w:rsid w:val="00C63442"/>
  </w:style>
  <w:style w:type="table" w:customStyle="1" w:styleId="3520">
    <w:name w:val="Сетка таблицы3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2"/>
    <w:next w:val="a3"/>
    <w:uiPriority w:val="99"/>
    <w:semiHidden/>
    <w:unhideWhenUsed/>
    <w:rsid w:val="00C63442"/>
  </w:style>
  <w:style w:type="numbering" w:customStyle="1" w:styleId="382">
    <w:name w:val="Нет списка382"/>
    <w:next w:val="a3"/>
    <w:uiPriority w:val="99"/>
    <w:semiHidden/>
    <w:unhideWhenUsed/>
    <w:rsid w:val="00C63442"/>
  </w:style>
  <w:style w:type="numbering" w:customStyle="1" w:styleId="4320">
    <w:name w:val="Нет списка432"/>
    <w:next w:val="a3"/>
    <w:uiPriority w:val="99"/>
    <w:semiHidden/>
    <w:unhideWhenUsed/>
    <w:rsid w:val="00C63442"/>
  </w:style>
  <w:style w:type="numbering" w:customStyle="1" w:styleId="532">
    <w:name w:val="Нет списка532"/>
    <w:next w:val="a3"/>
    <w:uiPriority w:val="99"/>
    <w:semiHidden/>
    <w:unhideWhenUsed/>
    <w:rsid w:val="00C63442"/>
  </w:style>
  <w:style w:type="numbering" w:customStyle="1" w:styleId="632">
    <w:name w:val="Нет списка632"/>
    <w:next w:val="a3"/>
    <w:uiPriority w:val="99"/>
    <w:semiHidden/>
    <w:unhideWhenUsed/>
    <w:rsid w:val="00C63442"/>
  </w:style>
  <w:style w:type="numbering" w:customStyle="1" w:styleId="7220">
    <w:name w:val="Нет списка722"/>
    <w:next w:val="a3"/>
    <w:uiPriority w:val="99"/>
    <w:semiHidden/>
    <w:unhideWhenUsed/>
    <w:rsid w:val="00C63442"/>
  </w:style>
  <w:style w:type="numbering" w:customStyle="1" w:styleId="8220">
    <w:name w:val="Нет списка822"/>
    <w:next w:val="a3"/>
    <w:uiPriority w:val="99"/>
    <w:semiHidden/>
    <w:unhideWhenUsed/>
    <w:rsid w:val="00C63442"/>
  </w:style>
  <w:style w:type="numbering" w:customStyle="1" w:styleId="9220">
    <w:name w:val="Нет списка922"/>
    <w:next w:val="a3"/>
    <w:uiPriority w:val="99"/>
    <w:semiHidden/>
    <w:unhideWhenUsed/>
    <w:rsid w:val="00C63442"/>
  </w:style>
  <w:style w:type="numbering" w:customStyle="1" w:styleId="10220">
    <w:name w:val="Нет списка1022"/>
    <w:next w:val="a3"/>
    <w:uiPriority w:val="99"/>
    <w:semiHidden/>
    <w:unhideWhenUsed/>
    <w:rsid w:val="00C63442"/>
  </w:style>
  <w:style w:type="numbering" w:customStyle="1" w:styleId="11420">
    <w:name w:val="Нет списка1142"/>
    <w:next w:val="a3"/>
    <w:uiPriority w:val="99"/>
    <w:semiHidden/>
    <w:unhideWhenUsed/>
    <w:rsid w:val="00C63442"/>
  </w:style>
  <w:style w:type="numbering" w:customStyle="1" w:styleId="12220">
    <w:name w:val="Нет списка1222"/>
    <w:next w:val="a3"/>
    <w:uiPriority w:val="99"/>
    <w:semiHidden/>
    <w:unhideWhenUsed/>
    <w:rsid w:val="00C63442"/>
  </w:style>
  <w:style w:type="numbering" w:customStyle="1" w:styleId="13220">
    <w:name w:val="Нет списка1322"/>
    <w:next w:val="a3"/>
    <w:uiPriority w:val="99"/>
    <w:semiHidden/>
    <w:unhideWhenUsed/>
    <w:rsid w:val="00C63442"/>
  </w:style>
  <w:style w:type="numbering" w:customStyle="1" w:styleId="14220">
    <w:name w:val="Нет списка1422"/>
    <w:next w:val="a3"/>
    <w:uiPriority w:val="99"/>
    <w:semiHidden/>
    <w:unhideWhenUsed/>
    <w:rsid w:val="00C63442"/>
  </w:style>
  <w:style w:type="numbering" w:customStyle="1" w:styleId="15220">
    <w:name w:val="Нет списка1522"/>
    <w:next w:val="a3"/>
    <w:uiPriority w:val="99"/>
    <w:semiHidden/>
    <w:unhideWhenUsed/>
    <w:rsid w:val="00C63442"/>
  </w:style>
  <w:style w:type="numbering" w:customStyle="1" w:styleId="16220">
    <w:name w:val="Нет списка1622"/>
    <w:next w:val="a3"/>
    <w:uiPriority w:val="99"/>
    <w:semiHidden/>
    <w:unhideWhenUsed/>
    <w:rsid w:val="00C63442"/>
  </w:style>
  <w:style w:type="numbering" w:customStyle="1" w:styleId="1722">
    <w:name w:val="Нет списка1722"/>
    <w:next w:val="a3"/>
    <w:uiPriority w:val="99"/>
    <w:semiHidden/>
    <w:unhideWhenUsed/>
    <w:rsid w:val="00C63442"/>
  </w:style>
  <w:style w:type="numbering" w:customStyle="1" w:styleId="1822">
    <w:name w:val="Нет списка1822"/>
    <w:next w:val="a3"/>
    <w:uiPriority w:val="99"/>
    <w:semiHidden/>
    <w:unhideWhenUsed/>
    <w:rsid w:val="00C63442"/>
  </w:style>
  <w:style w:type="numbering" w:customStyle="1" w:styleId="1922">
    <w:name w:val="Нет списка1922"/>
    <w:next w:val="a3"/>
    <w:uiPriority w:val="99"/>
    <w:semiHidden/>
    <w:unhideWhenUsed/>
    <w:rsid w:val="00C63442"/>
  </w:style>
  <w:style w:type="numbering" w:customStyle="1" w:styleId="2022">
    <w:name w:val="Нет списка2022"/>
    <w:next w:val="a3"/>
    <w:uiPriority w:val="99"/>
    <w:semiHidden/>
    <w:unhideWhenUsed/>
    <w:rsid w:val="00C63442"/>
  </w:style>
  <w:style w:type="numbering" w:customStyle="1" w:styleId="2142">
    <w:name w:val="Нет списка2142"/>
    <w:next w:val="a3"/>
    <w:uiPriority w:val="99"/>
    <w:semiHidden/>
    <w:unhideWhenUsed/>
    <w:rsid w:val="00C63442"/>
  </w:style>
  <w:style w:type="numbering" w:customStyle="1" w:styleId="2222">
    <w:name w:val="Нет списка2222"/>
    <w:next w:val="a3"/>
    <w:uiPriority w:val="99"/>
    <w:semiHidden/>
    <w:unhideWhenUsed/>
    <w:rsid w:val="00C63442"/>
  </w:style>
  <w:style w:type="numbering" w:customStyle="1" w:styleId="2322">
    <w:name w:val="Нет списка2322"/>
    <w:next w:val="a3"/>
    <w:uiPriority w:val="99"/>
    <w:semiHidden/>
    <w:unhideWhenUsed/>
    <w:rsid w:val="00C63442"/>
  </w:style>
  <w:style w:type="numbering" w:customStyle="1" w:styleId="2422">
    <w:name w:val="Нет списка2422"/>
    <w:next w:val="a3"/>
    <w:uiPriority w:val="99"/>
    <w:semiHidden/>
    <w:unhideWhenUsed/>
    <w:rsid w:val="00C63442"/>
  </w:style>
  <w:style w:type="table" w:customStyle="1" w:styleId="1192">
    <w:name w:val="Сетка таблицы119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2">
    <w:name w:val="Нет списка2522"/>
    <w:next w:val="a3"/>
    <w:uiPriority w:val="99"/>
    <w:semiHidden/>
    <w:unhideWhenUsed/>
    <w:rsid w:val="00C63442"/>
  </w:style>
  <w:style w:type="numbering" w:customStyle="1" w:styleId="26220">
    <w:name w:val="Нет списка2622"/>
    <w:next w:val="a3"/>
    <w:uiPriority w:val="99"/>
    <w:semiHidden/>
    <w:unhideWhenUsed/>
    <w:rsid w:val="00C63442"/>
  </w:style>
  <w:style w:type="table" w:customStyle="1" w:styleId="452">
    <w:name w:val="Сетка таблицы45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2">
    <w:name w:val="Нет списка2722"/>
    <w:next w:val="a3"/>
    <w:uiPriority w:val="99"/>
    <w:semiHidden/>
    <w:unhideWhenUsed/>
    <w:rsid w:val="00C63442"/>
  </w:style>
  <w:style w:type="numbering" w:customStyle="1" w:styleId="2822">
    <w:name w:val="Нет списка2822"/>
    <w:next w:val="a3"/>
    <w:uiPriority w:val="99"/>
    <w:semiHidden/>
    <w:unhideWhenUsed/>
    <w:rsid w:val="00C63442"/>
  </w:style>
  <w:style w:type="numbering" w:customStyle="1" w:styleId="2922">
    <w:name w:val="Нет списка2922"/>
    <w:next w:val="a3"/>
    <w:uiPriority w:val="99"/>
    <w:semiHidden/>
    <w:unhideWhenUsed/>
    <w:rsid w:val="00C63442"/>
  </w:style>
  <w:style w:type="numbering" w:customStyle="1" w:styleId="3022">
    <w:name w:val="Нет списка3022"/>
    <w:next w:val="a3"/>
    <w:uiPriority w:val="99"/>
    <w:semiHidden/>
    <w:unhideWhenUsed/>
    <w:rsid w:val="00C63442"/>
  </w:style>
  <w:style w:type="numbering" w:customStyle="1" w:styleId="3132">
    <w:name w:val="Нет списка3132"/>
    <w:next w:val="a3"/>
    <w:uiPriority w:val="99"/>
    <w:semiHidden/>
    <w:unhideWhenUsed/>
    <w:rsid w:val="00C63442"/>
  </w:style>
  <w:style w:type="numbering" w:customStyle="1" w:styleId="32220">
    <w:name w:val="Нет списка3222"/>
    <w:next w:val="a3"/>
    <w:uiPriority w:val="99"/>
    <w:semiHidden/>
    <w:unhideWhenUsed/>
    <w:rsid w:val="00C63442"/>
  </w:style>
  <w:style w:type="numbering" w:customStyle="1" w:styleId="3322">
    <w:name w:val="Нет списка3322"/>
    <w:next w:val="a3"/>
    <w:uiPriority w:val="99"/>
    <w:semiHidden/>
    <w:unhideWhenUsed/>
    <w:rsid w:val="00C63442"/>
  </w:style>
  <w:style w:type="numbering" w:customStyle="1" w:styleId="392">
    <w:name w:val="Нет списка392"/>
    <w:next w:val="a3"/>
    <w:uiPriority w:val="99"/>
    <w:semiHidden/>
    <w:unhideWhenUsed/>
    <w:rsid w:val="00C63442"/>
  </w:style>
  <w:style w:type="table" w:customStyle="1" w:styleId="3720">
    <w:name w:val="Сетка таблицы3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2">
    <w:name w:val="Сетка таблицы8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2">
    <w:name w:val="Сетка таблицы9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0">
    <w:name w:val="Сетка таблицы18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0">
    <w:name w:val="Сетка таблицы19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0">
    <w:name w:val="Сетка таблицы20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0">
    <w:name w:val="Сетка таблицы110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0">
    <w:name w:val="Сетка таблицы2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0">
    <w:name w:val="Сетка таблицы24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0">
    <w:name w:val="Сетка таблицы2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4">
    <w:name w:val="Сетка таблицы1644"/>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4">
    <w:name w:val="Сетка таблицы1674"/>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2"/>
    <w:next w:val="a3"/>
    <w:uiPriority w:val="99"/>
    <w:semiHidden/>
    <w:unhideWhenUsed/>
    <w:rsid w:val="00C63442"/>
  </w:style>
  <w:style w:type="numbering" w:customStyle="1" w:styleId="11520">
    <w:name w:val="Нет списка1152"/>
    <w:next w:val="a3"/>
    <w:uiPriority w:val="99"/>
    <w:semiHidden/>
    <w:unhideWhenUsed/>
    <w:rsid w:val="00C63442"/>
  </w:style>
  <w:style w:type="table" w:customStyle="1" w:styleId="3920">
    <w:name w:val="Сетка таблицы3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3"/>
    <w:uiPriority w:val="99"/>
    <w:semiHidden/>
    <w:unhideWhenUsed/>
    <w:rsid w:val="00C63442"/>
  </w:style>
  <w:style w:type="numbering" w:customStyle="1" w:styleId="3102">
    <w:name w:val="Нет списка3102"/>
    <w:next w:val="a3"/>
    <w:uiPriority w:val="99"/>
    <w:semiHidden/>
    <w:unhideWhenUsed/>
    <w:rsid w:val="00C63442"/>
  </w:style>
  <w:style w:type="numbering" w:customStyle="1" w:styleId="4420">
    <w:name w:val="Нет списка442"/>
    <w:next w:val="a3"/>
    <w:uiPriority w:val="99"/>
    <w:semiHidden/>
    <w:unhideWhenUsed/>
    <w:rsid w:val="00C63442"/>
  </w:style>
  <w:style w:type="numbering" w:customStyle="1" w:styleId="542">
    <w:name w:val="Нет списка542"/>
    <w:next w:val="a3"/>
    <w:uiPriority w:val="99"/>
    <w:semiHidden/>
    <w:unhideWhenUsed/>
    <w:rsid w:val="00C63442"/>
  </w:style>
  <w:style w:type="numbering" w:customStyle="1" w:styleId="642">
    <w:name w:val="Нет списка642"/>
    <w:next w:val="a3"/>
    <w:uiPriority w:val="99"/>
    <w:semiHidden/>
    <w:unhideWhenUsed/>
    <w:rsid w:val="00C63442"/>
  </w:style>
  <w:style w:type="numbering" w:customStyle="1" w:styleId="7320">
    <w:name w:val="Нет списка732"/>
    <w:next w:val="a3"/>
    <w:uiPriority w:val="99"/>
    <w:semiHidden/>
    <w:unhideWhenUsed/>
    <w:rsid w:val="00C63442"/>
  </w:style>
  <w:style w:type="numbering" w:customStyle="1" w:styleId="8320">
    <w:name w:val="Нет списка832"/>
    <w:next w:val="a3"/>
    <w:uiPriority w:val="99"/>
    <w:semiHidden/>
    <w:unhideWhenUsed/>
    <w:rsid w:val="00C63442"/>
  </w:style>
  <w:style w:type="numbering" w:customStyle="1" w:styleId="9320">
    <w:name w:val="Нет списка932"/>
    <w:next w:val="a3"/>
    <w:uiPriority w:val="99"/>
    <w:semiHidden/>
    <w:unhideWhenUsed/>
    <w:rsid w:val="00C63442"/>
  </w:style>
  <w:style w:type="numbering" w:customStyle="1" w:styleId="10320">
    <w:name w:val="Нет списка1032"/>
    <w:next w:val="a3"/>
    <w:uiPriority w:val="99"/>
    <w:semiHidden/>
    <w:unhideWhenUsed/>
    <w:rsid w:val="00C63442"/>
  </w:style>
  <w:style w:type="numbering" w:customStyle="1" w:styleId="11620">
    <w:name w:val="Нет списка1162"/>
    <w:next w:val="a3"/>
    <w:uiPriority w:val="99"/>
    <w:semiHidden/>
    <w:unhideWhenUsed/>
    <w:rsid w:val="00C63442"/>
  </w:style>
  <w:style w:type="numbering" w:customStyle="1" w:styleId="12320">
    <w:name w:val="Нет списка1232"/>
    <w:next w:val="a3"/>
    <w:uiPriority w:val="99"/>
    <w:semiHidden/>
    <w:unhideWhenUsed/>
    <w:rsid w:val="00C63442"/>
  </w:style>
  <w:style w:type="numbering" w:customStyle="1" w:styleId="13320">
    <w:name w:val="Нет списка1332"/>
    <w:next w:val="a3"/>
    <w:uiPriority w:val="99"/>
    <w:semiHidden/>
    <w:unhideWhenUsed/>
    <w:rsid w:val="00C63442"/>
  </w:style>
  <w:style w:type="numbering" w:customStyle="1" w:styleId="14320">
    <w:name w:val="Нет списка1432"/>
    <w:next w:val="a3"/>
    <w:uiPriority w:val="99"/>
    <w:semiHidden/>
    <w:unhideWhenUsed/>
    <w:rsid w:val="00C63442"/>
  </w:style>
  <w:style w:type="numbering" w:customStyle="1" w:styleId="15320">
    <w:name w:val="Нет списка1532"/>
    <w:next w:val="a3"/>
    <w:uiPriority w:val="99"/>
    <w:semiHidden/>
    <w:unhideWhenUsed/>
    <w:rsid w:val="00C63442"/>
  </w:style>
  <w:style w:type="numbering" w:customStyle="1" w:styleId="16320">
    <w:name w:val="Нет списка1632"/>
    <w:next w:val="a3"/>
    <w:uiPriority w:val="99"/>
    <w:semiHidden/>
    <w:unhideWhenUsed/>
    <w:rsid w:val="00C63442"/>
  </w:style>
  <w:style w:type="numbering" w:customStyle="1" w:styleId="1732">
    <w:name w:val="Нет списка1732"/>
    <w:next w:val="a3"/>
    <w:uiPriority w:val="99"/>
    <w:semiHidden/>
    <w:unhideWhenUsed/>
    <w:rsid w:val="00C63442"/>
  </w:style>
  <w:style w:type="numbering" w:customStyle="1" w:styleId="1832">
    <w:name w:val="Нет списка1832"/>
    <w:next w:val="a3"/>
    <w:uiPriority w:val="99"/>
    <w:semiHidden/>
    <w:unhideWhenUsed/>
    <w:rsid w:val="00C63442"/>
  </w:style>
  <w:style w:type="numbering" w:customStyle="1" w:styleId="1932">
    <w:name w:val="Нет списка1932"/>
    <w:next w:val="a3"/>
    <w:uiPriority w:val="99"/>
    <w:semiHidden/>
    <w:unhideWhenUsed/>
    <w:rsid w:val="00C63442"/>
  </w:style>
  <w:style w:type="numbering" w:customStyle="1" w:styleId="2032">
    <w:name w:val="Нет списка2032"/>
    <w:next w:val="a3"/>
    <w:uiPriority w:val="99"/>
    <w:semiHidden/>
    <w:unhideWhenUsed/>
    <w:rsid w:val="00C63442"/>
  </w:style>
  <w:style w:type="numbering" w:customStyle="1" w:styleId="2162">
    <w:name w:val="Нет списка2162"/>
    <w:next w:val="a3"/>
    <w:uiPriority w:val="99"/>
    <w:semiHidden/>
    <w:unhideWhenUsed/>
    <w:rsid w:val="00C63442"/>
  </w:style>
  <w:style w:type="numbering" w:customStyle="1" w:styleId="2232">
    <w:name w:val="Нет списка2232"/>
    <w:next w:val="a3"/>
    <w:uiPriority w:val="99"/>
    <w:semiHidden/>
    <w:unhideWhenUsed/>
    <w:rsid w:val="00C63442"/>
  </w:style>
  <w:style w:type="numbering" w:customStyle="1" w:styleId="2332">
    <w:name w:val="Нет списка2332"/>
    <w:next w:val="a3"/>
    <w:uiPriority w:val="99"/>
    <w:semiHidden/>
    <w:unhideWhenUsed/>
    <w:rsid w:val="00C63442"/>
  </w:style>
  <w:style w:type="numbering" w:customStyle="1" w:styleId="2432">
    <w:name w:val="Нет списка2432"/>
    <w:next w:val="a3"/>
    <w:uiPriority w:val="99"/>
    <w:semiHidden/>
    <w:unhideWhenUsed/>
    <w:rsid w:val="00C63442"/>
  </w:style>
  <w:style w:type="table" w:customStyle="1" w:styleId="1272">
    <w:name w:val="Сетка таблицы12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2">
    <w:name w:val="Сетка таблицы89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2">
    <w:name w:val="Сетка таблицы99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0">
    <w:name w:val="Сетка таблицы3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2">
    <w:name w:val="Нет списка2532"/>
    <w:next w:val="a3"/>
    <w:uiPriority w:val="99"/>
    <w:semiHidden/>
    <w:unhideWhenUsed/>
    <w:rsid w:val="00C63442"/>
  </w:style>
  <w:style w:type="numbering" w:customStyle="1" w:styleId="26320">
    <w:name w:val="Нет списка2632"/>
    <w:next w:val="a3"/>
    <w:uiPriority w:val="99"/>
    <w:semiHidden/>
    <w:unhideWhenUsed/>
    <w:rsid w:val="00C63442"/>
  </w:style>
  <w:style w:type="table" w:customStyle="1" w:styleId="472">
    <w:name w:val="Сетка таблицы4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Сетка таблицы128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2">
    <w:name w:val="Нет списка2732"/>
    <w:next w:val="a3"/>
    <w:uiPriority w:val="99"/>
    <w:semiHidden/>
    <w:unhideWhenUsed/>
    <w:rsid w:val="00C63442"/>
  </w:style>
  <w:style w:type="numbering" w:customStyle="1" w:styleId="2832">
    <w:name w:val="Нет списка2832"/>
    <w:next w:val="a3"/>
    <w:uiPriority w:val="99"/>
    <w:semiHidden/>
    <w:unhideWhenUsed/>
    <w:rsid w:val="00C63442"/>
  </w:style>
  <w:style w:type="numbering" w:customStyle="1" w:styleId="2932">
    <w:name w:val="Нет списка2932"/>
    <w:next w:val="a3"/>
    <w:uiPriority w:val="99"/>
    <w:semiHidden/>
    <w:unhideWhenUsed/>
    <w:rsid w:val="00C63442"/>
  </w:style>
  <w:style w:type="numbering" w:customStyle="1" w:styleId="3032">
    <w:name w:val="Нет списка3032"/>
    <w:next w:val="a3"/>
    <w:uiPriority w:val="99"/>
    <w:semiHidden/>
    <w:unhideWhenUsed/>
    <w:rsid w:val="00C63442"/>
  </w:style>
  <w:style w:type="numbering" w:customStyle="1" w:styleId="3142">
    <w:name w:val="Нет списка3142"/>
    <w:next w:val="a3"/>
    <w:uiPriority w:val="99"/>
    <w:semiHidden/>
    <w:unhideWhenUsed/>
    <w:rsid w:val="00C63442"/>
  </w:style>
  <w:style w:type="numbering" w:customStyle="1" w:styleId="3232">
    <w:name w:val="Нет списка3232"/>
    <w:next w:val="a3"/>
    <w:uiPriority w:val="99"/>
    <w:semiHidden/>
    <w:unhideWhenUsed/>
    <w:rsid w:val="00C63442"/>
  </w:style>
  <w:style w:type="numbering" w:customStyle="1" w:styleId="3332">
    <w:name w:val="Нет списка3332"/>
    <w:next w:val="a3"/>
    <w:uiPriority w:val="99"/>
    <w:semiHidden/>
    <w:unhideWhenUsed/>
    <w:rsid w:val="00C63442"/>
  </w:style>
  <w:style w:type="table" w:customStyle="1" w:styleId="2626">
    <w:name w:val="Сетка таблицы262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3">
    <w:name w:val="Сетка таблицы265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4">
    <w:name w:val="Сетка таблицы2613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3">
    <w:name w:val="Сетка таблицы2617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3">
    <w:name w:val="Сетка таблицы1134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3"/>
    <w:uiPriority w:val="99"/>
    <w:semiHidden/>
    <w:unhideWhenUsed/>
    <w:rsid w:val="00C63442"/>
  </w:style>
  <w:style w:type="table" w:customStyle="1" w:styleId="4020">
    <w:name w:val="Сетка таблицы4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2">
    <w:name w:val="Сетка таблицы12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2">
    <w:name w:val="Сетка таблицы1210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2">
    <w:name w:val="Сетка таблицы8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2">
    <w:name w:val="Сетка таблицы9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4">
    <w:name w:val="Сетка таблицы165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0">
    <w:name w:val="Сетка таблицы18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0">
    <w:name w:val="Сетка таблицы19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0">
    <w:name w:val="Сетка таблицы20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0">
    <w:name w:val="Сетка таблицы2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0">
    <w:name w:val="Сетка таблицы2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2">
    <w:name w:val="Сетка таблицы162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2">
    <w:name w:val="Сетка таблицы164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2">
    <w:name w:val="Сетка таблицы167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2"/>
    <w:uiPriority w:val="59"/>
    <w:rsid w:val="00C6344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2">
    <w:name w:val="Сетка таблицы164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2">
    <w:name w:val="Сетка таблицы165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0">
    <w:name w:val="Нет списка462"/>
    <w:next w:val="a3"/>
    <w:uiPriority w:val="99"/>
    <w:semiHidden/>
    <w:unhideWhenUsed/>
    <w:rsid w:val="00C63442"/>
  </w:style>
  <w:style w:type="numbering" w:customStyle="1" w:styleId="11720">
    <w:name w:val="Нет списка1172"/>
    <w:next w:val="a3"/>
    <w:uiPriority w:val="99"/>
    <w:semiHidden/>
    <w:unhideWhenUsed/>
    <w:rsid w:val="00C63442"/>
  </w:style>
  <w:style w:type="table" w:customStyle="1" w:styleId="492">
    <w:name w:val="Сетка таблицы4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20">
    <w:name w:val="Нет списка2172"/>
    <w:next w:val="a3"/>
    <w:uiPriority w:val="99"/>
    <w:semiHidden/>
    <w:unhideWhenUsed/>
    <w:rsid w:val="00C63442"/>
  </w:style>
  <w:style w:type="numbering" w:customStyle="1" w:styleId="31520">
    <w:name w:val="Нет списка3152"/>
    <w:next w:val="a3"/>
    <w:uiPriority w:val="99"/>
    <w:semiHidden/>
    <w:unhideWhenUsed/>
    <w:rsid w:val="00C63442"/>
  </w:style>
  <w:style w:type="numbering" w:customStyle="1" w:styleId="4720">
    <w:name w:val="Нет списка472"/>
    <w:next w:val="a3"/>
    <w:uiPriority w:val="99"/>
    <w:semiHidden/>
    <w:unhideWhenUsed/>
    <w:rsid w:val="00C63442"/>
  </w:style>
  <w:style w:type="numbering" w:customStyle="1" w:styleId="552">
    <w:name w:val="Нет списка552"/>
    <w:next w:val="a3"/>
    <w:uiPriority w:val="99"/>
    <w:semiHidden/>
    <w:unhideWhenUsed/>
    <w:rsid w:val="00C63442"/>
  </w:style>
  <w:style w:type="numbering" w:customStyle="1" w:styleId="652">
    <w:name w:val="Нет списка652"/>
    <w:next w:val="a3"/>
    <w:uiPriority w:val="99"/>
    <w:semiHidden/>
    <w:unhideWhenUsed/>
    <w:rsid w:val="00C63442"/>
  </w:style>
  <w:style w:type="numbering" w:customStyle="1" w:styleId="7420">
    <w:name w:val="Нет списка742"/>
    <w:next w:val="a3"/>
    <w:uiPriority w:val="99"/>
    <w:semiHidden/>
    <w:unhideWhenUsed/>
    <w:rsid w:val="00C63442"/>
  </w:style>
  <w:style w:type="numbering" w:customStyle="1" w:styleId="8420">
    <w:name w:val="Нет списка842"/>
    <w:next w:val="a3"/>
    <w:uiPriority w:val="99"/>
    <w:semiHidden/>
    <w:unhideWhenUsed/>
    <w:rsid w:val="00C63442"/>
  </w:style>
  <w:style w:type="numbering" w:customStyle="1" w:styleId="9420">
    <w:name w:val="Нет списка942"/>
    <w:next w:val="a3"/>
    <w:uiPriority w:val="99"/>
    <w:semiHidden/>
    <w:unhideWhenUsed/>
    <w:rsid w:val="00C63442"/>
  </w:style>
  <w:style w:type="numbering" w:customStyle="1" w:styleId="10420">
    <w:name w:val="Нет списка1042"/>
    <w:next w:val="a3"/>
    <w:uiPriority w:val="99"/>
    <w:semiHidden/>
    <w:unhideWhenUsed/>
    <w:rsid w:val="00C63442"/>
  </w:style>
  <w:style w:type="numbering" w:customStyle="1" w:styleId="11820">
    <w:name w:val="Нет списка1182"/>
    <w:next w:val="a3"/>
    <w:uiPriority w:val="99"/>
    <w:semiHidden/>
    <w:unhideWhenUsed/>
    <w:rsid w:val="00C63442"/>
  </w:style>
  <w:style w:type="numbering" w:customStyle="1" w:styleId="12420">
    <w:name w:val="Нет списка1242"/>
    <w:next w:val="a3"/>
    <w:uiPriority w:val="99"/>
    <w:semiHidden/>
    <w:unhideWhenUsed/>
    <w:rsid w:val="00C63442"/>
  </w:style>
  <w:style w:type="numbering" w:customStyle="1" w:styleId="13420">
    <w:name w:val="Нет списка1342"/>
    <w:next w:val="a3"/>
    <w:uiPriority w:val="99"/>
    <w:semiHidden/>
    <w:unhideWhenUsed/>
    <w:rsid w:val="00C63442"/>
  </w:style>
  <w:style w:type="numbering" w:customStyle="1" w:styleId="14420">
    <w:name w:val="Нет списка1442"/>
    <w:next w:val="a3"/>
    <w:uiPriority w:val="99"/>
    <w:semiHidden/>
    <w:unhideWhenUsed/>
    <w:rsid w:val="00C63442"/>
  </w:style>
  <w:style w:type="numbering" w:customStyle="1" w:styleId="15420">
    <w:name w:val="Нет списка1542"/>
    <w:next w:val="a3"/>
    <w:uiPriority w:val="99"/>
    <w:semiHidden/>
    <w:unhideWhenUsed/>
    <w:rsid w:val="00C63442"/>
  </w:style>
  <w:style w:type="numbering" w:customStyle="1" w:styleId="16420">
    <w:name w:val="Нет списка1642"/>
    <w:next w:val="a3"/>
    <w:uiPriority w:val="99"/>
    <w:semiHidden/>
    <w:unhideWhenUsed/>
    <w:rsid w:val="00C63442"/>
  </w:style>
  <w:style w:type="numbering" w:customStyle="1" w:styleId="1742">
    <w:name w:val="Нет списка1742"/>
    <w:next w:val="a3"/>
    <w:uiPriority w:val="99"/>
    <w:semiHidden/>
    <w:unhideWhenUsed/>
    <w:rsid w:val="00C63442"/>
  </w:style>
  <w:style w:type="numbering" w:customStyle="1" w:styleId="1842">
    <w:name w:val="Нет списка1842"/>
    <w:next w:val="a3"/>
    <w:uiPriority w:val="99"/>
    <w:semiHidden/>
    <w:unhideWhenUsed/>
    <w:rsid w:val="00C63442"/>
  </w:style>
  <w:style w:type="numbering" w:customStyle="1" w:styleId="1942">
    <w:name w:val="Нет списка1942"/>
    <w:next w:val="a3"/>
    <w:uiPriority w:val="99"/>
    <w:semiHidden/>
    <w:unhideWhenUsed/>
    <w:rsid w:val="00C63442"/>
  </w:style>
  <w:style w:type="numbering" w:customStyle="1" w:styleId="2042">
    <w:name w:val="Нет списка2042"/>
    <w:next w:val="a3"/>
    <w:uiPriority w:val="99"/>
    <w:semiHidden/>
    <w:unhideWhenUsed/>
    <w:rsid w:val="00C63442"/>
  </w:style>
  <w:style w:type="numbering" w:customStyle="1" w:styleId="21820">
    <w:name w:val="Нет списка2182"/>
    <w:next w:val="a3"/>
    <w:uiPriority w:val="99"/>
    <w:semiHidden/>
    <w:unhideWhenUsed/>
    <w:rsid w:val="00C63442"/>
  </w:style>
  <w:style w:type="numbering" w:customStyle="1" w:styleId="2242">
    <w:name w:val="Нет списка2242"/>
    <w:next w:val="a3"/>
    <w:uiPriority w:val="99"/>
    <w:semiHidden/>
    <w:unhideWhenUsed/>
    <w:rsid w:val="00C63442"/>
  </w:style>
  <w:style w:type="numbering" w:customStyle="1" w:styleId="2342">
    <w:name w:val="Нет списка2342"/>
    <w:next w:val="a3"/>
    <w:uiPriority w:val="99"/>
    <w:semiHidden/>
    <w:unhideWhenUsed/>
    <w:rsid w:val="00C63442"/>
  </w:style>
  <w:style w:type="numbering" w:customStyle="1" w:styleId="2442">
    <w:name w:val="Нет списка2442"/>
    <w:next w:val="a3"/>
    <w:uiPriority w:val="99"/>
    <w:semiHidden/>
    <w:unhideWhenUsed/>
    <w:rsid w:val="00C63442"/>
  </w:style>
  <w:style w:type="table" w:customStyle="1" w:styleId="1302">
    <w:name w:val="Сетка таблицы13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2">
    <w:name w:val="Нет списка2542"/>
    <w:next w:val="a3"/>
    <w:uiPriority w:val="99"/>
    <w:semiHidden/>
    <w:unhideWhenUsed/>
    <w:rsid w:val="00C63442"/>
  </w:style>
  <w:style w:type="numbering" w:customStyle="1" w:styleId="2642">
    <w:name w:val="Нет списка2642"/>
    <w:next w:val="a3"/>
    <w:uiPriority w:val="99"/>
    <w:semiHidden/>
    <w:unhideWhenUsed/>
    <w:rsid w:val="00C63442"/>
  </w:style>
  <w:style w:type="table" w:customStyle="1" w:styleId="41020">
    <w:name w:val="Сетка таблицы41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2">
    <w:name w:val="Нет списка2742"/>
    <w:next w:val="a3"/>
    <w:uiPriority w:val="99"/>
    <w:semiHidden/>
    <w:unhideWhenUsed/>
    <w:rsid w:val="00C63442"/>
  </w:style>
  <w:style w:type="numbering" w:customStyle="1" w:styleId="2842">
    <w:name w:val="Нет списка2842"/>
    <w:next w:val="a3"/>
    <w:uiPriority w:val="99"/>
    <w:semiHidden/>
    <w:unhideWhenUsed/>
    <w:rsid w:val="00C63442"/>
  </w:style>
  <w:style w:type="numbering" w:customStyle="1" w:styleId="2942">
    <w:name w:val="Нет списка2942"/>
    <w:next w:val="a3"/>
    <w:uiPriority w:val="99"/>
    <w:semiHidden/>
    <w:unhideWhenUsed/>
    <w:rsid w:val="00C63442"/>
  </w:style>
  <w:style w:type="numbering" w:customStyle="1" w:styleId="3042">
    <w:name w:val="Нет списка3042"/>
    <w:next w:val="a3"/>
    <w:uiPriority w:val="99"/>
    <w:semiHidden/>
    <w:unhideWhenUsed/>
    <w:rsid w:val="00C63442"/>
  </w:style>
  <w:style w:type="numbering" w:customStyle="1" w:styleId="3162">
    <w:name w:val="Нет списка3162"/>
    <w:next w:val="a3"/>
    <w:uiPriority w:val="99"/>
    <w:semiHidden/>
    <w:unhideWhenUsed/>
    <w:rsid w:val="00C63442"/>
  </w:style>
  <w:style w:type="numbering" w:customStyle="1" w:styleId="3242">
    <w:name w:val="Нет списка3242"/>
    <w:next w:val="a3"/>
    <w:uiPriority w:val="99"/>
    <w:semiHidden/>
    <w:unhideWhenUsed/>
    <w:rsid w:val="00C63442"/>
  </w:style>
  <w:style w:type="numbering" w:customStyle="1" w:styleId="3342">
    <w:name w:val="Нет списка3342"/>
    <w:next w:val="a3"/>
    <w:uiPriority w:val="99"/>
    <w:semiHidden/>
    <w:unhideWhenUsed/>
    <w:rsid w:val="00C63442"/>
  </w:style>
  <w:style w:type="table" w:customStyle="1" w:styleId="26213">
    <w:name w:val="Сетка таблицы262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2">
    <w:name w:val="Сетка таблицы26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2">
    <w:name w:val="Сетка таблицы261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2">
    <w:name w:val="Сетка таблицы261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2">
    <w:name w:val="Сетка таблицы1134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20">
    <w:name w:val="Сетка таблицы26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3">
    <w:name w:val="Сетка таблицы266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4">
    <w:name w:val="Сетка таблицы267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3">
    <w:name w:val="Сетка таблицы269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2">
    <w:name w:val="Сетка таблицы26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2">
    <w:name w:val="Сетка таблицы26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3">
    <w:name w:val="Сетка таблицы2614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5">
    <w:name w:val="Сетка таблицы2615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4">
    <w:name w:val="Сетка таблицы2616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2">
    <w:name w:val="Сетка таблицы167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
    <w:name w:val="Сетка таблицы13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3">
    <w:name w:val="Сетка таблицы268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3">
    <w:name w:val="Сетка таблицы2618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2">
    <w:name w:val="Сетка таблицы2614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2">
    <w:name w:val="Сетка таблицы261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2">
    <w:name w:val="Сетка таблицы1135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0">
    <w:name w:val="Сетка таблицы5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2">
    <w:name w:val="Сетка таблицы16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20">
    <w:name w:val="Сетка таблицы23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0">
    <w:name w:val="Сетка таблицы24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20">
    <w:name w:val="Сетка таблицы25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2">
    <w:name w:val="Сетка таблицы269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2">
    <w:name w:val="Сетка таблицы2618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Сетка таблицы138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2">
    <w:name w:val="Сетка таблицы2619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2">
    <w:name w:val="Сетка таблицы139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2">
    <w:name w:val="Сетка таблицы2620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2">
    <w:name w:val="Сетка таблицы14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2">
    <w:name w:val="Сетка таблицы2662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2">
    <w:name w:val="Сетка таблицы2616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2">
    <w:name w:val="Сетка таблицы14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2">
    <w:name w:val="Сетка таблицы26110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2">
    <w:name w:val="Сетка таблицы262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2">
    <w:name w:val="Сетка таблицы267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2">
    <w:name w:val="Сетка таблицы267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2">
    <w:name w:val="Сетка таблицы268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2">
    <w:name w:val="Сетка таблицы2615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2">
    <w:name w:val="Сетка таблицы2615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2">
    <w:name w:val="Сетка таблицы2616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2">
    <w:name w:val="Сетка таблицы26153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
    <w:name w:val="Сетка таблицы592"/>
    <w:basedOn w:val="a2"/>
    <w:next w:val="afb"/>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
    <w:name w:val="Grid Table Light3"/>
    <w:basedOn w:val="a2"/>
    <w:uiPriority w:val="40"/>
    <w:rsid w:val="00C63442"/>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
    <w:name w:val="Table Normal2"/>
    <w:uiPriority w:val="2"/>
    <w:semiHidden/>
    <w:unhideWhenUsed/>
    <w:qFormat/>
    <w:rsid w:val="00C63442"/>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2">
    <w:name w:val="Сетка таблицы602"/>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2">
    <w:name w:val="Grid Table Light12"/>
    <w:basedOn w:val="a2"/>
    <w:uiPriority w:val="40"/>
    <w:rsid w:val="00C63442"/>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20">
    <w:name w:val="Сетка таблицы652"/>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2"/>
    <w:next w:val="afb"/>
    <w:uiPriority w:val="59"/>
    <w:rsid w:val="00E9430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 светлая11"/>
    <w:basedOn w:val="a2"/>
    <w:uiPriority w:val="40"/>
    <w:rsid w:val="00E94300"/>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f3">
    <w:name w:val="annotation reference"/>
    <w:basedOn w:val="a1"/>
    <w:semiHidden/>
    <w:unhideWhenUsed/>
    <w:rsid w:val="00D10F4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916">
      <w:bodyDiv w:val="1"/>
      <w:marLeft w:val="0"/>
      <w:marRight w:val="0"/>
      <w:marTop w:val="0"/>
      <w:marBottom w:val="0"/>
      <w:divBdr>
        <w:top w:val="none" w:sz="0" w:space="0" w:color="auto"/>
        <w:left w:val="none" w:sz="0" w:space="0" w:color="auto"/>
        <w:bottom w:val="none" w:sz="0" w:space="0" w:color="auto"/>
        <w:right w:val="none" w:sz="0" w:space="0" w:color="auto"/>
      </w:divBdr>
    </w:div>
    <w:div w:id="12272053">
      <w:bodyDiv w:val="1"/>
      <w:marLeft w:val="0"/>
      <w:marRight w:val="0"/>
      <w:marTop w:val="0"/>
      <w:marBottom w:val="0"/>
      <w:divBdr>
        <w:top w:val="none" w:sz="0" w:space="0" w:color="auto"/>
        <w:left w:val="none" w:sz="0" w:space="0" w:color="auto"/>
        <w:bottom w:val="none" w:sz="0" w:space="0" w:color="auto"/>
        <w:right w:val="none" w:sz="0" w:space="0" w:color="auto"/>
      </w:divBdr>
    </w:div>
    <w:div w:id="39943341">
      <w:bodyDiv w:val="1"/>
      <w:marLeft w:val="0"/>
      <w:marRight w:val="0"/>
      <w:marTop w:val="0"/>
      <w:marBottom w:val="0"/>
      <w:divBdr>
        <w:top w:val="none" w:sz="0" w:space="0" w:color="auto"/>
        <w:left w:val="none" w:sz="0" w:space="0" w:color="auto"/>
        <w:bottom w:val="none" w:sz="0" w:space="0" w:color="auto"/>
        <w:right w:val="none" w:sz="0" w:space="0" w:color="auto"/>
      </w:divBdr>
    </w:div>
    <w:div w:id="56176504">
      <w:bodyDiv w:val="1"/>
      <w:marLeft w:val="0"/>
      <w:marRight w:val="0"/>
      <w:marTop w:val="0"/>
      <w:marBottom w:val="0"/>
      <w:divBdr>
        <w:top w:val="none" w:sz="0" w:space="0" w:color="auto"/>
        <w:left w:val="none" w:sz="0" w:space="0" w:color="auto"/>
        <w:bottom w:val="none" w:sz="0" w:space="0" w:color="auto"/>
        <w:right w:val="none" w:sz="0" w:space="0" w:color="auto"/>
      </w:divBdr>
    </w:div>
    <w:div w:id="70323205">
      <w:bodyDiv w:val="1"/>
      <w:marLeft w:val="0"/>
      <w:marRight w:val="0"/>
      <w:marTop w:val="0"/>
      <w:marBottom w:val="0"/>
      <w:divBdr>
        <w:top w:val="none" w:sz="0" w:space="0" w:color="auto"/>
        <w:left w:val="none" w:sz="0" w:space="0" w:color="auto"/>
        <w:bottom w:val="none" w:sz="0" w:space="0" w:color="auto"/>
        <w:right w:val="none" w:sz="0" w:space="0" w:color="auto"/>
      </w:divBdr>
    </w:div>
    <w:div w:id="81992209">
      <w:bodyDiv w:val="1"/>
      <w:marLeft w:val="0"/>
      <w:marRight w:val="0"/>
      <w:marTop w:val="0"/>
      <w:marBottom w:val="0"/>
      <w:divBdr>
        <w:top w:val="none" w:sz="0" w:space="0" w:color="auto"/>
        <w:left w:val="none" w:sz="0" w:space="0" w:color="auto"/>
        <w:bottom w:val="none" w:sz="0" w:space="0" w:color="auto"/>
        <w:right w:val="none" w:sz="0" w:space="0" w:color="auto"/>
      </w:divBdr>
    </w:div>
    <w:div w:id="84420632">
      <w:bodyDiv w:val="1"/>
      <w:marLeft w:val="0"/>
      <w:marRight w:val="0"/>
      <w:marTop w:val="0"/>
      <w:marBottom w:val="0"/>
      <w:divBdr>
        <w:top w:val="none" w:sz="0" w:space="0" w:color="auto"/>
        <w:left w:val="none" w:sz="0" w:space="0" w:color="auto"/>
        <w:bottom w:val="none" w:sz="0" w:space="0" w:color="auto"/>
        <w:right w:val="none" w:sz="0" w:space="0" w:color="auto"/>
      </w:divBdr>
    </w:div>
    <w:div w:id="88628482">
      <w:bodyDiv w:val="1"/>
      <w:marLeft w:val="0"/>
      <w:marRight w:val="0"/>
      <w:marTop w:val="0"/>
      <w:marBottom w:val="0"/>
      <w:divBdr>
        <w:top w:val="none" w:sz="0" w:space="0" w:color="auto"/>
        <w:left w:val="none" w:sz="0" w:space="0" w:color="auto"/>
        <w:bottom w:val="none" w:sz="0" w:space="0" w:color="auto"/>
        <w:right w:val="none" w:sz="0" w:space="0" w:color="auto"/>
      </w:divBdr>
    </w:div>
    <w:div w:id="90667136">
      <w:bodyDiv w:val="1"/>
      <w:marLeft w:val="0"/>
      <w:marRight w:val="0"/>
      <w:marTop w:val="0"/>
      <w:marBottom w:val="0"/>
      <w:divBdr>
        <w:top w:val="none" w:sz="0" w:space="0" w:color="auto"/>
        <w:left w:val="none" w:sz="0" w:space="0" w:color="auto"/>
        <w:bottom w:val="none" w:sz="0" w:space="0" w:color="auto"/>
        <w:right w:val="none" w:sz="0" w:space="0" w:color="auto"/>
      </w:divBdr>
    </w:div>
    <w:div w:id="90783940">
      <w:bodyDiv w:val="1"/>
      <w:marLeft w:val="0"/>
      <w:marRight w:val="0"/>
      <w:marTop w:val="0"/>
      <w:marBottom w:val="0"/>
      <w:divBdr>
        <w:top w:val="none" w:sz="0" w:space="0" w:color="auto"/>
        <w:left w:val="none" w:sz="0" w:space="0" w:color="auto"/>
        <w:bottom w:val="none" w:sz="0" w:space="0" w:color="auto"/>
        <w:right w:val="none" w:sz="0" w:space="0" w:color="auto"/>
      </w:divBdr>
    </w:div>
    <w:div w:id="99644443">
      <w:bodyDiv w:val="1"/>
      <w:marLeft w:val="0"/>
      <w:marRight w:val="0"/>
      <w:marTop w:val="0"/>
      <w:marBottom w:val="0"/>
      <w:divBdr>
        <w:top w:val="none" w:sz="0" w:space="0" w:color="auto"/>
        <w:left w:val="none" w:sz="0" w:space="0" w:color="auto"/>
        <w:bottom w:val="none" w:sz="0" w:space="0" w:color="auto"/>
        <w:right w:val="none" w:sz="0" w:space="0" w:color="auto"/>
      </w:divBdr>
    </w:div>
    <w:div w:id="142621373">
      <w:bodyDiv w:val="1"/>
      <w:marLeft w:val="0"/>
      <w:marRight w:val="0"/>
      <w:marTop w:val="0"/>
      <w:marBottom w:val="0"/>
      <w:divBdr>
        <w:top w:val="none" w:sz="0" w:space="0" w:color="auto"/>
        <w:left w:val="none" w:sz="0" w:space="0" w:color="auto"/>
        <w:bottom w:val="none" w:sz="0" w:space="0" w:color="auto"/>
        <w:right w:val="none" w:sz="0" w:space="0" w:color="auto"/>
      </w:divBdr>
    </w:div>
    <w:div w:id="148787290">
      <w:bodyDiv w:val="1"/>
      <w:marLeft w:val="0"/>
      <w:marRight w:val="0"/>
      <w:marTop w:val="0"/>
      <w:marBottom w:val="0"/>
      <w:divBdr>
        <w:top w:val="none" w:sz="0" w:space="0" w:color="auto"/>
        <w:left w:val="none" w:sz="0" w:space="0" w:color="auto"/>
        <w:bottom w:val="none" w:sz="0" w:space="0" w:color="auto"/>
        <w:right w:val="none" w:sz="0" w:space="0" w:color="auto"/>
      </w:divBdr>
    </w:div>
    <w:div w:id="163595278">
      <w:bodyDiv w:val="1"/>
      <w:marLeft w:val="0"/>
      <w:marRight w:val="0"/>
      <w:marTop w:val="0"/>
      <w:marBottom w:val="0"/>
      <w:divBdr>
        <w:top w:val="none" w:sz="0" w:space="0" w:color="auto"/>
        <w:left w:val="none" w:sz="0" w:space="0" w:color="auto"/>
        <w:bottom w:val="none" w:sz="0" w:space="0" w:color="auto"/>
        <w:right w:val="none" w:sz="0" w:space="0" w:color="auto"/>
      </w:divBdr>
    </w:div>
    <w:div w:id="170726693">
      <w:bodyDiv w:val="1"/>
      <w:marLeft w:val="0"/>
      <w:marRight w:val="0"/>
      <w:marTop w:val="0"/>
      <w:marBottom w:val="0"/>
      <w:divBdr>
        <w:top w:val="none" w:sz="0" w:space="0" w:color="auto"/>
        <w:left w:val="none" w:sz="0" w:space="0" w:color="auto"/>
        <w:bottom w:val="none" w:sz="0" w:space="0" w:color="auto"/>
        <w:right w:val="none" w:sz="0" w:space="0" w:color="auto"/>
      </w:divBdr>
    </w:div>
    <w:div w:id="189270520">
      <w:bodyDiv w:val="1"/>
      <w:marLeft w:val="0"/>
      <w:marRight w:val="0"/>
      <w:marTop w:val="0"/>
      <w:marBottom w:val="0"/>
      <w:divBdr>
        <w:top w:val="none" w:sz="0" w:space="0" w:color="auto"/>
        <w:left w:val="none" w:sz="0" w:space="0" w:color="auto"/>
        <w:bottom w:val="none" w:sz="0" w:space="0" w:color="auto"/>
        <w:right w:val="none" w:sz="0" w:space="0" w:color="auto"/>
      </w:divBdr>
    </w:div>
    <w:div w:id="190924369">
      <w:bodyDiv w:val="1"/>
      <w:marLeft w:val="0"/>
      <w:marRight w:val="0"/>
      <w:marTop w:val="0"/>
      <w:marBottom w:val="0"/>
      <w:divBdr>
        <w:top w:val="none" w:sz="0" w:space="0" w:color="auto"/>
        <w:left w:val="none" w:sz="0" w:space="0" w:color="auto"/>
        <w:bottom w:val="none" w:sz="0" w:space="0" w:color="auto"/>
        <w:right w:val="none" w:sz="0" w:space="0" w:color="auto"/>
      </w:divBdr>
    </w:div>
    <w:div w:id="219948604">
      <w:bodyDiv w:val="1"/>
      <w:marLeft w:val="0"/>
      <w:marRight w:val="0"/>
      <w:marTop w:val="0"/>
      <w:marBottom w:val="0"/>
      <w:divBdr>
        <w:top w:val="none" w:sz="0" w:space="0" w:color="auto"/>
        <w:left w:val="none" w:sz="0" w:space="0" w:color="auto"/>
        <w:bottom w:val="none" w:sz="0" w:space="0" w:color="auto"/>
        <w:right w:val="none" w:sz="0" w:space="0" w:color="auto"/>
      </w:divBdr>
    </w:div>
    <w:div w:id="228615156">
      <w:bodyDiv w:val="1"/>
      <w:marLeft w:val="0"/>
      <w:marRight w:val="0"/>
      <w:marTop w:val="0"/>
      <w:marBottom w:val="0"/>
      <w:divBdr>
        <w:top w:val="none" w:sz="0" w:space="0" w:color="auto"/>
        <w:left w:val="none" w:sz="0" w:space="0" w:color="auto"/>
        <w:bottom w:val="none" w:sz="0" w:space="0" w:color="auto"/>
        <w:right w:val="none" w:sz="0" w:space="0" w:color="auto"/>
      </w:divBdr>
    </w:div>
    <w:div w:id="237593505">
      <w:bodyDiv w:val="1"/>
      <w:marLeft w:val="0"/>
      <w:marRight w:val="0"/>
      <w:marTop w:val="0"/>
      <w:marBottom w:val="0"/>
      <w:divBdr>
        <w:top w:val="none" w:sz="0" w:space="0" w:color="auto"/>
        <w:left w:val="none" w:sz="0" w:space="0" w:color="auto"/>
        <w:bottom w:val="none" w:sz="0" w:space="0" w:color="auto"/>
        <w:right w:val="none" w:sz="0" w:space="0" w:color="auto"/>
      </w:divBdr>
    </w:div>
    <w:div w:id="240649075">
      <w:bodyDiv w:val="1"/>
      <w:marLeft w:val="0"/>
      <w:marRight w:val="0"/>
      <w:marTop w:val="0"/>
      <w:marBottom w:val="0"/>
      <w:divBdr>
        <w:top w:val="none" w:sz="0" w:space="0" w:color="auto"/>
        <w:left w:val="none" w:sz="0" w:space="0" w:color="auto"/>
        <w:bottom w:val="none" w:sz="0" w:space="0" w:color="auto"/>
        <w:right w:val="none" w:sz="0" w:space="0" w:color="auto"/>
      </w:divBdr>
    </w:div>
    <w:div w:id="243731677">
      <w:bodyDiv w:val="1"/>
      <w:marLeft w:val="0"/>
      <w:marRight w:val="0"/>
      <w:marTop w:val="0"/>
      <w:marBottom w:val="0"/>
      <w:divBdr>
        <w:top w:val="none" w:sz="0" w:space="0" w:color="auto"/>
        <w:left w:val="none" w:sz="0" w:space="0" w:color="auto"/>
        <w:bottom w:val="none" w:sz="0" w:space="0" w:color="auto"/>
        <w:right w:val="none" w:sz="0" w:space="0" w:color="auto"/>
      </w:divBdr>
    </w:div>
    <w:div w:id="254241615">
      <w:bodyDiv w:val="1"/>
      <w:marLeft w:val="0"/>
      <w:marRight w:val="0"/>
      <w:marTop w:val="0"/>
      <w:marBottom w:val="0"/>
      <w:divBdr>
        <w:top w:val="none" w:sz="0" w:space="0" w:color="auto"/>
        <w:left w:val="none" w:sz="0" w:space="0" w:color="auto"/>
        <w:bottom w:val="none" w:sz="0" w:space="0" w:color="auto"/>
        <w:right w:val="none" w:sz="0" w:space="0" w:color="auto"/>
      </w:divBdr>
    </w:div>
    <w:div w:id="260458037">
      <w:bodyDiv w:val="1"/>
      <w:marLeft w:val="0"/>
      <w:marRight w:val="0"/>
      <w:marTop w:val="0"/>
      <w:marBottom w:val="0"/>
      <w:divBdr>
        <w:top w:val="none" w:sz="0" w:space="0" w:color="auto"/>
        <w:left w:val="none" w:sz="0" w:space="0" w:color="auto"/>
        <w:bottom w:val="none" w:sz="0" w:space="0" w:color="auto"/>
        <w:right w:val="none" w:sz="0" w:space="0" w:color="auto"/>
      </w:divBdr>
    </w:div>
    <w:div w:id="272826430">
      <w:bodyDiv w:val="1"/>
      <w:marLeft w:val="0"/>
      <w:marRight w:val="0"/>
      <w:marTop w:val="0"/>
      <w:marBottom w:val="0"/>
      <w:divBdr>
        <w:top w:val="none" w:sz="0" w:space="0" w:color="auto"/>
        <w:left w:val="none" w:sz="0" w:space="0" w:color="auto"/>
        <w:bottom w:val="none" w:sz="0" w:space="0" w:color="auto"/>
        <w:right w:val="none" w:sz="0" w:space="0" w:color="auto"/>
      </w:divBdr>
    </w:div>
    <w:div w:id="275792275">
      <w:bodyDiv w:val="1"/>
      <w:marLeft w:val="0"/>
      <w:marRight w:val="0"/>
      <w:marTop w:val="0"/>
      <w:marBottom w:val="0"/>
      <w:divBdr>
        <w:top w:val="none" w:sz="0" w:space="0" w:color="auto"/>
        <w:left w:val="none" w:sz="0" w:space="0" w:color="auto"/>
        <w:bottom w:val="none" w:sz="0" w:space="0" w:color="auto"/>
        <w:right w:val="none" w:sz="0" w:space="0" w:color="auto"/>
      </w:divBdr>
    </w:div>
    <w:div w:id="277108378">
      <w:bodyDiv w:val="1"/>
      <w:marLeft w:val="0"/>
      <w:marRight w:val="0"/>
      <w:marTop w:val="0"/>
      <w:marBottom w:val="0"/>
      <w:divBdr>
        <w:top w:val="none" w:sz="0" w:space="0" w:color="auto"/>
        <w:left w:val="none" w:sz="0" w:space="0" w:color="auto"/>
        <w:bottom w:val="none" w:sz="0" w:space="0" w:color="auto"/>
        <w:right w:val="none" w:sz="0" w:space="0" w:color="auto"/>
      </w:divBdr>
    </w:div>
    <w:div w:id="277687783">
      <w:bodyDiv w:val="1"/>
      <w:marLeft w:val="0"/>
      <w:marRight w:val="0"/>
      <w:marTop w:val="0"/>
      <w:marBottom w:val="0"/>
      <w:divBdr>
        <w:top w:val="none" w:sz="0" w:space="0" w:color="auto"/>
        <w:left w:val="none" w:sz="0" w:space="0" w:color="auto"/>
        <w:bottom w:val="none" w:sz="0" w:space="0" w:color="auto"/>
        <w:right w:val="none" w:sz="0" w:space="0" w:color="auto"/>
      </w:divBdr>
    </w:div>
    <w:div w:id="311450379">
      <w:bodyDiv w:val="1"/>
      <w:marLeft w:val="0"/>
      <w:marRight w:val="0"/>
      <w:marTop w:val="0"/>
      <w:marBottom w:val="0"/>
      <w:divBdr>
        <w:top w:val="none" w:sz="0" w:space="0" w:color="auto"/>
        <w:left w:val="none" w:sz="0" w:space="0" w:color="auto"/>
        <w:bottom w:val="none" w:sz="0" w:space="0" w:color="auto"/>
        <w:right w:val="none" w:sz="0" w:space="0" w:color="auto"/>
      </w:divBdr>
    </w:div>
    <w:div w:id="318121087">
      <w:bodyDiv w:val="1"/>
      <w:marLeft w:val="0"/>
      <w:marRight w:val="0"/>
      <w:marTop w:val="0"/>
      <w:marBottom w:val="0"/>
      <w:divBdr>
        <w:top w:val="none" w:sz="0" w:space="0" w:color="auto"/>
        <w:left w:val="none" w:sz="0" w:space="0" w:color="auto"/>
        <w:bottom w:val="none" w:sz="0" w:space="0" w:color="auto"/>
        <w:right w:val="none" w:sz="0" w:space="0" w:color="auto"/>
      </w:divBdr>
    </w:div>
    <w:div w:id="318849221">
      <w:bodyDiv w:val="1"/>
      <w:marLeft w:val="0"/>
      <w:marRight w:val="0"/>
      <w:marTop w:val="0"/>
      <w:marBottom w:val="0"/>
      <w:divBdr>
        <w:top w:val="none" w:sz="0" w:space="0" w:color="auto"/>
        <w:left w:val="none" w:sz="0" w:space="0" w:color="auto"/>
        <w:bottom w:val="none" w:sz="0" w:space="0" w:color="auto"/>
        <w:right w:val="none" w:sz="0" w:space="0" w:color="auto"/>
      </w:divBdr>
    </w:div>
    <w:div w:id="326860554">
      <w:bodyDiv w:val="1"/>
      <w:marLeft w:val="0"/>
      <w:marRight w:val="0"/>
      <w:marTop w:val="0"/>
      <w:marBottom w:val="0"/>
      <w:divBdr>
        <w:top w:val="none" w:sz="0" w:space="0" w:color="auto"/>
        <w:left w:val="none" w:sz="0" w:space="0" w:color="auto"/>
        <w:bottom w:val="none" w:sz="0" w:space="0" w:color="auto"/>
        <w:right w:val="none" w:sz="0" w:space="0" w:color="auto"/>
      </w:divBdr>
    </w:div>
    <w:div w:id="328561349">
      <w:bodyDiv w:val="1"/>
      <w:marLeft w:val="0"/>
      <w:marRight w:val="0"/>
      <w:marTop w:val="0"/>
      <w:marBottom w:val="0"/>
      <w:divBdr>
        <w:top w:val="none" w:sz="0" w:space="0" w:color="auto"/>
        <w:left w:val="none" w:sz="0" w:space="0" w:color="auto"/>
        <w:bottom w:val="none" w:sz="0" w:space="0" w:color="auto"/>
        <w:right w:val="none" w:sz="0" w:space="0" w:color="auto"/>
      </w:divBdr>
    </w:div>
    <w:div w:id="331372241">
      <w:bodyDiv w:val="1"/>
      <w:marLeft w:val="0"/>
      <w:marRight w:val="0"/>
      <w:marTop w:val="0"/>
      <w:marBottom w:val="0"/>
      <w:divBdr>
        <w:top w:val="none" w:sz="0" w:space="0" w:color="auto"/>
        <w:left w:val="none" w:sz="0" w:space="0" w:color="auto"/>
        <w:bottom w:val="none" w:sz="0" w:space="0" w:color="auto"/>
        <w:right w:val="none" w:sz="0" w:space="0" w:color="auto"/>
      </w:divBdr>
    </w:div>
    <w:div w:id="334573511">
      <w:bodyDiv w:val="1"/>
      <w:marLeft w:val="0"/>
      <w:marRight w:val="0"/>
      <w:marTop w:val="0"/>
      <w:marBottom w:val="0"/>
      <w:divBdr>
        <w:top w:val="none" w:sz="0" w:space="0" w:color="auto"/>
        <w:left w:val="none" w:sz="0" w:space="0" w:color="auto"/>
        <w:bottom w:val="none" w:sz="0" w:space="0" w:color="auto"/>
        <w:right w:val="none" w:sz="0" w:space="0" w:color="auto"/>
      </w:divBdr>
    </w:div>
    <w:div w:id="338235354">
      <w:bodyDiv w:val="1"/>
      <w:marLeft w:val="0"/>
      <w:marRight w:val="0"/>
      <w:marTop w:val="0"/>
      <w:marBottom w:val="0"/>
      <w:divBdr>
        <w:top w:val="none" w:sz="0" w:space="0" w:color="auto"/>
        <w:left w:val="none" w:sz="0" w:space="0" w:color="auto"/>
        <w:bottom w:val="none" w:sz="0" w:space="0" w:color="auto"/>
        <w:right w:val="none" w:sz="0" w:space="0" w:color="auto"/>
      </w:divBdr>
    </w:div>
    <w:div w:id="348333516">
      <w:bodyDiv w:val="1"/>
      <w:marLeft w:val="0"/>
      <w:marRight w:val="0"/>
      <w:marTop w:val="0"/>
      <w:marBottom w:val="0"/>
      <w:divBdr>
        <w:top w:val="none" w:sz="0" w:space="0" w:color="auto"/>
        <w:left w:val="none" w:sz="0" w:space="0" w:color="auto"/>
        <w:bottom w:val="none" w:sz="0" w:space="0" w:color="auto"/>
        <w:right w:val="none" w:sz="0" w:space="0" w:color="auto"/>
      </w:divBdr>
    </w:div>
    <w:div w:id="357780899">
      <w:bodyDiv w:val="1"/>
      <w:marLeft w:val="0"/>
      <w:marRight w:val="0"/>
      <w:marTop w:val="0"/>
      <w:marBottom w:val="0"/>
      <w:divBdr>
        <w:top w:val="none" w:sz="0" w:space="0" w:color="auto"/>
        <w:left w:val="none" w:sz="0" w:space="0" w:color="auto"/>
        <w:bottom w:val="none" w:sz="0" w:space="0" w:color="auto"/>
        <w:right w:val="none" w:sz="0" w:space="0" w:color="auto"/>
      </w:divBdr>
    </w:div>
    <w:div w:id="365758314">
      <w:bodyDiv w:val="1"/>
      <w:marLeft w:val="0"/>
      <w:marRight w:val="0"/>
      <w:marTop w:val="0"/>
      <w:marBottom w:val="0"/>
      <w:divBdr>
        <w:top w:val="none" w:sz="0" w:space="0" w:color="auto"/>
        <w:left w:val="none" w:sz="0" w:space="0" w:color="auto"/>
        <w:bottom w:val="none" w:sz="0" w:space="0" w:color="auto"/>
        <w:right w:val="none" w:sz="0" w:space="0" w:color="auto"/>
      </w:divBdr>
    </w:div>
    <w:div w:id="373048040">
      <w:bodyDiv w:val="1"/>
      <w:marLeft w:val="0"/>
      <w:marRight w:val="0"/>
      <w:marTop w:val="0"/>
      <w:marBottom w:val="0"/>
      <w:divBdr>
        <w:top w:val="none" w:sz="0" w:space="0" w:color="auto"/>
        <w:left w:val="none" w:sz="0" w:space="0" w:color="auto"/>
        <w:bottom w:val="none" w:sz="0" w:space="0" w:color="auto"/>
        <w:right w:val="none" w:sz="0" w:space="0" w:color="auto"/>
      </w:divBdr>
    </w:div>
    <w:div w:id="377710468">
      <w:bodyDiv w:val="1"/>
      <w:marLeft w:val="0"/>
      <w:marRight w:val="0"/>
      <w:marTop w:val="0"/>
      <w:marBottom w:val="0"/>
      <w:divBdr>
        <w:top w:val="none" w:sz="0" w:space="0" w:color="auto"/>
        <w:left w:val="none" w:sz="0" w:space="0" w:color="auto"/>
        <w:bottom w:val="none" w:sz="0" w:space="0" w:color="auto"/>
        <w:right w:val="none" w:sz="0" w:space="0" w:color="auto"/>
      </w:divBdr>
    </w:div>
    <w:div w:id="386877800">
      <w:bodyDiv w:val="1"/>
      <w:marLeft w:val="0"/>
      <w:marRight w:val="0"/>
      <w:marTop w:val="0"/>
      <w:marBottom w:val="0"/>
      <w:divBdr>
        <w:top w:val="none" w:sz="0" w:space="0" w:color="auto"/>
        <w:left w:val="none" w:sz="0" w:space="0" w:color="auto"/>
        <w:bottom w:val="none" w:sz="0" w:space="0" w:color="auto"/>
        <w:right w:val="none" w:sz="0" w:space="0" w:color="auto"/>
      </w:divBdr>
    </w:div>
    <w:div w:id="411319488">
      <w:bodyDiv w:val="1"/>
      <w:marLeft w:val="0"/>
      <w:marRight w:val="0"/>
      <w:marTop w:val="0"/>
      <w:marBottom w:val="0"/>
      <w:divBdr>
        <w:top w:val="none" w:sz="0" w:space="0" w:color="auto"/>
        <w:left w:val="none" w:sz="0" w:space="0" w:color="auto"/>
        <w:bottom w:val="none" w:sz="0" w:space="0" w:color="auto"/>
        <w:right w:val="none" w:sz="0" w:space="0" w:color="auto"/>
      </w:divBdr>
    </w:div>
    <w:div w:id="414977077">
      <w:bodyDiv w:val="1"/>
      <w:marLeft w:val="0"/>
      <w:marRight w:val="0"/>
      <w:marTop w:val="0"/>
      <w:marBottom w:val="0"/>
      <w:divBdr>
        <w:top w:val="none" w:sz="0" w:space="0" w:color="auto"/>
        <w:left w:val="none" w:sz="0" w:space="0" w:color="auto"/>
        <w:bottom w:val="none" w:sz="0" w:space="0" w:color="auto"/>
        <w:right w:val="none" w:sz="0" w:space="0" w:color="auto"/>
      </w:divBdr>
    </w:div>
    <w:div w:id="420025767">
      <w:bodyDiv w:val="1"/>
      <w:marLeft w:val="0"/>
      <w:marRight w:val="0"/>
      <w:marTop w:val="0"/>
      <w:marBottom w:val="0"/>
      <w:divBdr>
        <w:top w:val="none" w:sz="0" w:space="0" w:color="auto"/>
        <w:left w:val="none" w:sz="0" w:space="0" w:color="auto"/>
        <w:bottom w:val="none" w:sz="0" w:space="0" w:color="auto"/>
        <w:right w:val="none" w:sz="0" w:space="0" w:color="auto"/>
      </w:divBdr>
    </w:div>
    <w:div w:id="430470230">
      <w:bodyDiv w:val="1"/>
      <w:marLeft w:val="0"/>
      <w:marRight w:val="0"/>
      <w:marTop w:val="0"/>
      <w:marBottom w:val="0"/>
      <w:divBdr>
        <w:top w:val="none" w:sz="0" w:space="0" w:color="auto"/>
        <w:left w:val="none" w:sz="0" w:space="0" w:color="auto"/>
        <w:bottom w:val="none" w:sz="0" w:space="0" w:color="auto"/>
        <w:right w:val="none" w:sz="0" w:space="0" w:color="auto"/>
      </w:divBdr>
    </w:div>
    <w:div w:id="431827779">
      <w:bodyDiv w:val="1"/>
      <w:marLeft w:val="0"/>
      <w:marRight w:val="0"/>
      <w:marTop w:val="0"/>
      <w:marBottom w:val="0"/>
      <w:divBdr>
        <w:top w:val="none" w:sz="0" w:space="0" w:color="auto"/>
        <w:left w:val="none" w:sz="0" w:space="0" w:color="auto"/>
        <w:bottom w:val="none" w:sz="0" w:space="0" w:color="auto"/>
        <w:right w:val="none" w:sz="0" w:space="0" w:color="auto"/>
      </w:divBdr>
    </w:div>
    <w:div w:id="437066335">
      <w:bodyDiv w:val="1"/>
      <w:marLeft w:val="0"/>
      <w:marRight w:val="0"/>
      <w:marTop w:val="0"/>
      <w:marBottom w:val="0"/>
      <w:divBdr>
        <w:top w:val="none" w:sz="0" w:space="0" w:color="auto"/>
        <w:left w:val="none" w:sz="0" w:space="0" w:color="auto"/>
        <w:bottom w:val="none" w:sz="0" w:space="0" w:color="auto"/>
        <w:right w:val="none" w:sz="0" w:space="0" w:color="auto"/>
      </w:divBdr>
    </w:div>
    <w:div w:id="443502097">
      <w:bodyDiv w:val="1"/>
      <w:marLeft w:val="0"/>
      <w:marRight w:val="0"/>
      <w:marTop w:val="0"/>
      <w:marBottom w:val="0"/>
      <w:divBdr>
        <w:top w:val="none" w:sz="0" w:space="0" w:color="auto"/>
        <w:left w:val="none" w:sz="0" w:space="0" w:color="auto"/>
        <w:bottom w:val="none" w:sz="0" w:space="0" w:color="auto"/>
        <w:right w:val="none" w:sz="0" w:space="0" w:color="auto"/>
      </w:divBdr>
    </w:div>
    <w:div w:id="448744416">
      <w:bodyDiv w:val="1"/>
      <w:marLeft w:val="0"/>
      <w:marRight w:val="0"/>
      <w:marTop w:val="0"/>
      <w:marBottom w:val="0"/>
      <w:divBdr>
        <w:top w:val="none" w:sz="0" w:space="0" w:color="auto"/>
        <w:left w:val="none" w:sz="0" w:space="0" w:color="auto"/>
        <w:bottom w:val="none" w:sz="0" w:space="0" w:color="auto"/>
        <w:right w:val="none" w:sz="0" w:space="0" w:color="auto"/>
      </w:divBdr>
    </w:div>
    <w:div w:id="448941333">
      <w:bodyDiv w:val="1"/>
      <w:marLeft w:val="0"/>
      <w:marRight w:val="0"/>
      <w:marTop w:val="0"/>
      <w:marBottom w:val="0"/>
      <w:divBdr>
        <w:top w:val="none" w:sz="0" w:space="0" w:color="auto"/>
        <w:left w:val="none" w:sz="0" w:space="0" w:color="auto"/>
        <w:bottom w:val="none" w:sz="0" w:space="0" w:color="auto"/>
        <w:right w:val="none" w:sz="0" w:space="0" w:color="auto"/>
      </w:divBdr>
    </w:div>
    <w:div w:id="450517904">
      <w:bodyDiv w:val="1"/>
      <w:marLeft w:val="0"/>
      <w:marRight w:val="0"/>
      <w:marTop w:val="0"/>
      <w:marBottom w:val="0"/>
      <w:divBdr>
        <w:top w:val="none" w:sz="0" w:space="0" w:color="auto"/>
        <w:left w:val="none" w:sz="0" w:space="0" w:color="auto"/>
        <w:bottom w:val="none" w:sz="0" w:space="0" w:color="auto"/>
        <w:right w:val="none" w:sz="0" w:space="0" w:color="auto"/>
      </w:divBdr>
    </w:div>
    <w:div w:id="453910697">
      <w:bodyDiv w:val="1"/>
      <w:marLeft w:val="0"/>
      <w:marRight w:val="0"/>
      <w:marTop w:val="0"/>
      <w:marBottom w:val="0"/>
      <w:divBdr>
        <w:top w:val="none" w:sz="0" w:space="0" w:color="auto"/>
        <w:left w:val="none" w:sz="0" w:space="0" w:color="auto"/>
        <w:bottom w:val="none" w:sz="0" w:space="0" w:color="auto"/>
        <w:right w:val="none" w:sz="0" w:space="0" w:color="auto"/>
      </w:divBdr>
    </w:div>
    <w:div w:id="456876612">
      <w:bodyDiv w:val="1"/>
      <w:marLeft w:val="0"/>
      <w:marRight w:val="0"/>
      <w:marTop w:val="0"/>
      <w:marBottom w:val="0"/>
      <w:divBdr>
        <w:top w:val="none" w:sz="0" w:space="0" w:color="auto"/>
        <w:left w:val="none" w:sz="0" w:space="0" w:color="auto"/>
        <w:bottom w:val="none" w:sz="0" w:space="0" w:color="auto"/>
        <w:right w:val="none" w:sz="0" w:space="0" w:color="auto"/>
      </w:divBdr>
    </w:div>
    <w:div w:id="464585620">
      <w:bodyDiv w:val="1"/>
      <w:marLeft w:val="0"/>
      <w:marRight w:val="0"/>
      <w:marTop w:val="0"/>
      <w:marBottom w:val="0"/>
      <w:divBdr>
        <w:top w:val="none" w:sz="0" w:space="0" w:color="auto"/>
        <w:left w:val="none" w:sz="0" w:space="0" w:color="auto"/>
        <w:bottom w:val="none" w:sz="0" w:space="0" w:color="auto"/>
        <w:right w:val="none" w:sz="0" w:space="0" w:color="auto"/>
      </w:divBdr>
    </w:div>
    <w:div w:id="480463201">
      <w:bodyDiv w:val="1"/>
      <w:marLeft w:val="0"/>
      <w:marRight w:val="0"/>
      <w:marTop w:val="0"/>
      <w:marBottom w:val="0"/>
      <w:divBdr>
        <w:top w:val="none" w:sz="0" w:space="0" w:color="auto"/>
        <w:left w:val="none" w:sz="0" w:space="0" w:color="auto"/>
        <w:bottom w:val="none" w:sz="0" w:space="0" w:color="auto"/>
        <w:right w:val="none" w:sz="0" w:space="0" w:color="auto"/>
      </w:divBdr>
    </w:div>
    <w:div w:id="500241819">
      <w:bodyDiv w:val="1"/>
      <w:marLeft w:val="0"/>
      <w:marRight w:val="0"/>
      <w:marTop w:val="0"/>
      <w:marBottom w:val="0"/>
      <w:divBdr>
        <w:top w:val="none" w:sz="0" w:space="0" w:color="auto"/>
        <w:left w:val="none" w:sz="0" w:space="0" w:color="auto"/>
        <w:bottom w:val="none" w:sz="0" w:space="0" w:color="auto"/>
        <w:right w:val="none" w:sz="0" w:space="0" w:color="auto"/>
      </w:divBdr>
    </w:div>
    <w:div w:id="513231195">
      <w:bodyDiv w:val="1"/>
      <w:marLeft w:val="0"/>
      <w:marRight w:val="0"/>
      <w:marTop w:val="0"/>
      <w:marBottom w:val="0"/>
      <w:divBdr>
        <w:top w:val="none" w:sz="0" w:space="0" w:color="auto"/>
        <w:left w:val="none" w:sz="0" w:space="0" w:color="auto"/>
        <w:bottom w:val="none" w:sz="0" w:space="0" w:color="auto"/>
        <w:right w:val="none" w:sz="0" w:space="0" w:color="auto"/>
      </w:divBdr>
    </w:div>
    <w:div w:id="524027041">
      <w:bodyDiv w:val="1"/>
      <w:marLeft w:val="0"/>
      <w:marRight w:val="0"/>
      <w:marTop w:val="0"/>
      <w:marBottom w:val="0"/>
      <w:divBdr>
        <w:top w:val="none" w:sz="0" w:space="0" w:color="auto"/>
        <w:left w:val="none" w:sz="0" w:space="0" w:color="auto"/>
        <w:bottom w:val="none" w:sz="0" w:space="0" w:color="auto"/>
        <w:right w:val="none" w:sz="0" w:space="0" w:color="auto"/>
      </w:divBdr>
    </w:div>
    <w:div w:id="538011013">
      <w:bodyDiv w:val="1"/>
      <w:marLeft w:val="0"/>
      <w:marRight w:val="0"/>
      <w:marTop w:val="0"/>
      <w:marBottom w:val="0"/>
      <w:divBdr>
        <w:top w:val="none" w:sz="0" w:space="0" w:color="auto"/>
        <w:left w:val="none" w:sz="0" w:space="0" w:color="auto"/>
        <w:bottom w:val="none" w:sz="0" w:space="0" w:color="auto"/>
        <w:right w:val="none" w:sz="0" w:space="0" w:color="auto"/>
      </w:divBdr>
    </w:div>
    <w:div w:id="560750447">
      <w:bodyDiv w:val="1"/>
      <w:marLeft w:val="0"/>
      <w:marRight w:val="0"/>
      <w:marTop w:val="0"/>
      <w:marBottom w:val="0"/>
      <w:divBdr>
        <w:top w:val="none" w:sz="0" w:space="0" w:color="auto"/>
        <w:left w:val="none" w:sz="0" w:space="0" w:color="auto"/>
        <w:bottom w:val="none" w:sz="0" w:space="0" w:color="auto"/>
        <w:right w:val="none" w:sz="0" w:space="0" w:color="auto"/>
      </w:divBdr>
    </w:div>
    <w:div w:id="565535169">
      <w:bodyDiv w:val="1"/>
      <w:marLeft w:val="0"/>
      <w:marRight w:val="0"/>
      <w:marTop w:val="0"/>
      <w:marBottom w:val="0"/>
      <w:divBdr>
        <w:top w:val="none" w:sz="0" w:space="0" w:color="auto"/>
        <w:left w:val="none" w:sz="0" w:space="0" w:color="auto"/>
        <w:bottom w:val="none" w:sz="0" w:space="0" w:color="auto"/>
        <w:right w:val="none" w:sz="0" w:space="0" w:color="auto"/>
      </w:divBdr>
    </w:div>
    <w:div w:id="606038961">
      <w:bodyDiv w:val="1"/>
      <w:marLeft w:val="0"/>
      <w:marRight w:val="0"/>
      <w:marTop w:val="0"/>
      <w:marBottom w:val="0"/>
      <w:divBdr>
        <w:top w:val="none" w:sz="0" w:space="0" w:color="auto"/>
        <w:left w:val="none" w:sz="0" w:space="0" w:color="auto"/>
        <w:bottom w:val="none" w:sz="0" w:space="0" w:color="auto"/>
        <w:right w:val="none" w:sz="0" w:space="0" w:color="auto"/>
      </w:divBdr>
    </w:div>
    <w:div w:id="660155346">
      <w:bodyDiv w:val="1"/>
      <w:marLeft w:val="0"/>
      <w:marRight w:val="0"/>
      <w:marTop w:val="0"/>
      <w:marBottom w:val="0"/>
      <w:divBdr>
        <w:top w:val="none" w:sz="0" w:space="0" w:color="auto"/>
        <w:left w:val="none" w:sz="0" w:space="0" w:color="auto"/>
        <w:bottom w:val="none" w:sz="0" w:space="0" w:color="auto"/>
        <w:right w:val="none" w:sz="0" w:space="0" w:color="auto"/>
      </w:divBdr>
    </w:div>
    <w:div w:id="662320097">
      <w:bodyDiv w:val="1"/>
      <w:marLeft w:val="0"/>
      <w:marRight w:val="0"/>
      <w:marTop w:val="0"/>
      <w:marBottom w:val="0"/>
      <w:divBdr>
        <w:top w:val="none" w:sz="0" w:space="0" w:color="auto"/>
        <w:left w:val="none" w:sz="0" w:space="0" w:color="auto"/>
        <w:bottom w:val="none" w:sz="0" w:space="0" w:color="auto"/>
        <w:right w:val="none" w:sz="0" w:space="0" w:color="auto"/>
      </w:divBdr>
    </w:div>
    <w:div w:id="665716044">
      <w:bodyDiv w:val="1"/>
      <w:marLeft w:val="0"/>
      <w:marRight w:val="0"/>
      <w:marTop w:val="0"/>
      <w:marBottom w:val="0"/>
      <w:divBdr>
        <w:top w:val="none" w:sz="0" w:space="0" w:color="auto"/>
        <w:left w:val="none" w:sz="0" w:space="0" w:color="auto"/>
        <w:bottom w:val="none" w:sz="0" w:space="0" w:color="auto"/>
        <w:right w:val="none" w:sz="0" w:space="0" w:color="auto"/>
      </w:divBdr>
    </w:div>
    <w:div w:id="666788658">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4234563">
      <w:bodyDiv w:val="1"/>
      <w:marLeft w:val="0"/>
      <w:marRight w:val="0"/>
      <w:marTop w:val="0"/>
      <w:marBottom w:val="0"/>
      <w:divBdr>
        <w:top w:val="none" w:sz="0" w:space="0" w:color="auto"/>
        <w:left w:val="none" w:sz="0" w:space="0" w:color="auto"/>
        <w:bottom w:val="none" w:sz="0" w:space="0" w:color="auto"/>
        <w:right w:val="none" w:sz="0" w:space="0" w:color="auto"/>
      </w:divBdr>
    </w:div>
    <w:div w:id="692809423">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722143420">
      <w:bodyDiv w:val="1"/>
      <w:marLeft w:val="0"/>
      <w:marRight w:val="0"/>
      <w:marTop w:val="0"/>
      <w:marBottom w:val="0"/>
      <w:divBdr>
        <w:top w:val="none" w:sz="0" w:space="0" w:color="auto"/>
        <w:left w:val="none" w:sz="0" w:space="0" w:color="auto"/>
        <w:bottom w:val="none" w:sz="0" w:space="0" w:color="auto"/>
        <w:right w:val="none" w:sz="0" w:space="0" w:color="auto"/>
      </w:divBdr>
    </w:div>
    <w:div w:id="724719811">
      <w:bodyDiv w:val="1"/>
      <w:marLeft w:val="0"/>
      <w:marRight w:val="0"/>
      <w:marTop w:val="0"/>
      <w:marBottom w:val="0"/>
      <w:divBdr>
        <w:top w:val="none" w:sz="0" w:space="0" w:color="auto"/>
        <w:left w:val="none" w:sz="0" w:space="0" w:color="auto"/>
        <w:bottom w:val="none" w:sz="0" w:space="0" w:color="auto"/>
        <w:right w:val="none" w:sz="0" w:space="0" w:color="auto"/>
      </w:divBdr>
    </w:div>
    <w:div w:id="728192416">
      <w:bodyDiv w:val="1"/>
      <w:marLeft w:val="0"/>
      <w:marRight w:val="0"/>
      <w:marTop w:val="0"/>
      <w:marBottom w:val="0"/>
      <w:divBdr>
        <w:top w:val="none" w:sz="0" w:space="0" w:color="auto"/>
        <w:left w:val="none" w:sz="0" w:space="0" w:color="auto"/>
        <w:bottom w:val="none" w:sz="0" w:space="0" w:color="auto"/>
        <w:right w:val="none" w:sz="0" w:space="0" w:color="auto"/>
      </w:divBdr>
    </w:div>
    <w:div w:id="763962739">
      <w:bodyDiv w:val="1"/>
      <w:marLeft w:val="0"/>
      <w:marRight w:val="0"/>
      <w:marTop w:val="0"/>
      <w:marBottom w:val="0"/>
      <w:divBdr>
        <w:top w:val="none" w:sz="0" w:space="0" w:color="auto"/>
        <w:left w:val="none" w:sz="0" w:space="0" w:color="auto"/>
        <w:bottom w:val="none" w:sz="0" w:space="0" w:color="auto"/>
        <w:right w:val="none" w:sz="0" w:space="0" w:color="auto"/>
      </w:divBdr>
    </w:div>
    <w:div w:id="782500097">
      <w:bodyDiv w:val="1"/>
      <w:marLeft w:val="0"/>
      <w:marRight w:val="0"/>
      <w:marTop w:val="0"/>
      <w:marBottom w:val="0"/>
      <w:divBdr>
        <w:top w:val="none" w:sz="0" w:space="0" w:color="auto"/>
        <w:left w:val="none" w:sz="0" w:space="0" w:color="auto"/>
        <w:bottom w:val="none" w:sz="0" w:space="0" w:color="auto"/>
        <w:right w:val="none" w:sz="0" w:space="0" w:color="auto"/>
      </w:divBdr>
    </w:div>
    <w:div w:id="789593142">
      <w:bodyDiv w:val="1"/>
      <w:marLeft w:val="0"/>
      <w:marRight w:val="0"/>
      <w:marTop w:val="0"/>
      <w:marBottom w:val="0"/>
      <w:divBdr>
        <w:top w:val="none" w:sz="0" w:space="0" w:color="auto"/>
        <w:left w:val="none" w:sz="0" w:space="0" w:color="auto"/>
        <w:bottom w:val="none" w:sz="0" w:space="0" w:color="auto"/>
        <w:right w:val="none" w:sz="0" w:space="0" w:color="auto"/>
      </w:divBdr>
    </w:div>
    <w:div w:id="811600897">
      <w:bodyDiv w:val="1"/>
      <w:marLeft w:val="0"/>
      <w:marRight w:val="0"/>
      <w:marTop w:val="0"/>
      <w:marBottom w:val="0"/>
      <w:divBdr>
        <w:top w:val="none" w:sz="0" w:space="0" w:color="auto"/>
        <w:left w:val="none" w:sz="0" w:space="0" w:color="auto"/>
        <w:bottom w:val="none" w:sz="0" w:space="0" w:color="auto"/>
        <w:right w:val="none" w:sz="0" w:space="0" w:color="auto"/>
      </w:divBdr>
    </w:div>
    <w:div w:id="820148560">
      <w:bodyDiv w:val="1"/>
      <w:marLeft w:val="0"/>
      <w:marRight w:val="0"/>
      <w:marTop w:val="0"/>
      <w:marBottom w:val="0"/>
      <w:divBdr>
        <w:top w:val="none" w:sz="0" w:space="0" w:color="auto"/>
        <w:left w:val="none" w:sz="0" w:space="0" w:color="auto"/>
        <w:bottom w:val="none" w:sz="0" w:space="0" w:color="auto"/>
        <w:right w:val="none" w:sz="0" w:space="0" w:color="auto"/>
      </w:divBdr>
    </w:div>
    <w:div w:id="824200833">
      <w:bodyDiv w:val="1"/>
      <w:marLeft w:val="0"/>
      <w:marRight w:val="0"/>
      <w:marTop w:val="0"/>
      <w:marBottom w:val="0"/>
      <w:divBdr>
        <w:top w:val="none" w:sz="0" w:space="0" w:color="auto"/>
        <w:left w:val="none" w:sz="0" w:space="0" w:color="auto"/>
        <w:bottom w:val="none" w:sz="0" w:space="0" w:color="auto"/>
        <w:right w:val="none" w:sz="0" w:space="0" w:color="auto"/>
      </w:divBdr>
    </w:div>
    <w:div w:id="829296619">
      <w:bodyDiv w:val="1"/>
      <w:marLeft w:val="0"/>
      <w:marRight w:val="0"/>
      <w:marTop w:val="0"/>
      <w:marBottom w:val="0"/>
      <w:divBdr>
        <w:top w:val="none" w:sz="0" w:space="0" w:color="auto"/>
        <w:left w:val="none" w:sz="0" w:space="0" w:color="auto"/>
        <w:bottom w:val="none" w:sz="0" w:space="0" w:color="auto"/>
        <w:right w:val="none" w:sz="0" w:space="0" w:color="auto"/>
      </w:divBdr>
    </w:div>
    <w:div w:id="833303900">
      <w:bodyDiv w:val="1"/>
      <w:marLeft w:val="0"/>
      <w:marRight w:val="0"/>
      <w:marTop w:val="0"/>
      <w:marBottom w:val="0"/>
      <w:divBdr>
        <w:top w:val="none" w:sz="0" w:space="0" w:color="auto"/>
        <w:left w:val="none" w:sz="0" w:space="0" w:color="auto"/>
        <w:bottom w:val="none" w:sz="0" w:space="0" w:color="auto"/>
        <w:right w:val="none" w:sz="0" w:space="0" w:color="auto"/>
      </w:divBdr>
    </w:div>
    <w:div w:id="833490840">
      <w:bodyDiv w:val="1"/>
      <w:marLeft w:val="0"/>
      <w:marRight w:val="0"/>
      <w:marTop w:val="0"/>
      <w:marBottom w:val="0"/>
      <w:divBdr>
        <w:top w:val="none" w:sz="0" w:space="0" w:color="auto"/>
        <w:left w:val="none" w:sz="0" w:space="0" w:color="auto"/>
        <w:bottom w:val="none" w:sz="0" w:space="0" w:color="auto"/>
        <w:right w:val="none" w:sz="0" w:space="0" w:color="auto"/>
      </w:divBdr>
    </w:div>
    <w:div w:id="834104889">
      <w:bodyDiv w:val="1"/>
      <w:marLeft w:val="0"/>
      <w:marRight w:val="0"/>
      <w:marTop w:val="0"/>
      <w:marBottom w:val="0"/>
      <w:divBdr>
        <w:top w:val="none" w:sz="0" w:space="0" w:color="auto"/>
        <w:left w:val="none" w:sz="0" w:space="0" w:color="auto"/>
        <w:bottom w:val="none" w:sz="0" w:space="0" w:color="auto"/>
        <w:right w:val="none" w:sz="0" w:space="0" w:color="auto"/>
      </w:divBdr>
    </w:div>
    <w:div w:id="837621035">
      <w:bodyDiv w:val="1"/>
      <w:marLeft w:val="0"/>
      <w:marRight w:val="0"/>
      <w:marTop w:val="0"/>
      <w:marBottom w:val="0"/>
      <w:divBdr>
        <w:top w:val="none" w:sz="0" w:space="0" w:color="auto"/>
        <w:left w:val="none" w:sz="0" w:space="0" w:color="auto"/>
        <w:bottom w:val="none" w:sz="0" w:space="0" w:color="auto"/>
        <w:right w:val="none" w:sz="0" w:space="0" w:color="auto"/>
      </w:divBdr>
    </w:div>
    <w:div w:id="842208008">
      <w:bodyDiv w:val="1"/>
      <w:marLeft w:val="0"/>
      <w:marRight w:val="0"/>
      <w:marTop w:val="0"/>
      <w:marBottom w:val="0"/>
      <w:divBdr>
        <w:top w:val="none" w:sz="0" w:space="0" w:color="auto"/>
        <w:left w:val="none" w:sz="0" w:space="0" w:color="auto"/>
        <w:bottom w:val="none" w:sz="0" w:space="0" w:color="auto"/>
        <w:right w:val="none" w:sz="0" w:space="0" w:color="auto"/>
      </w:divBdr>
    </w:div>
    <w:div w:id="847792437">
      <w:bodyDiv w:val="1"/>
      <w:marLeft w:val="0"/>
      <w:marRight w:val="0"/>
      <w:marTop w:val="0"/>
      <w:marBottom w:val="0"/>
      <w:divBdr>
        <w:top w:val="none" w:sz="0" w:space="0" w:color="auto"/>
        <w:left w:val="none" w:sz="0" w:space="0" w:color="auto"/>
        <w:bottom w:val="none" w:sz="0" w:space="0" w:color="auto"/>
        <w:right w:val="none" w:sz="0" w:space="0" w:color="auto"/>
      </w:divBdr>
    </w:div>
    <w:div w:id="861624744">
      <w:bodyDiv w:val="1"/>
      <w:marLeft w:val="0"/>
      <w:marRight w:val="0"/>
      <w:marTop w:val="0"/>
      <w:marBottom w:val="0"/>
      <w:divBdr>
        <w:top w:val="none" w:sz="0" w:space="0" w:color="auto"/>
        <w:left w:val="none" w:sz="0" w:space="0" w:color="auto"/>
        <w:bottom w:val="none" w:sz="0" w:space="0" w:color="auto"/>
        <w:right w:val="none" w:sz="0" w:space="0" w:color="auto"/>
      </w:divBdr>
    </w:div>
    <w:div w:id="873032199">
      <w:bodyDiv w:val="1"/>
      <w:marLeft w:val="0"/>
      <w:marRight w:val="0"/>
      <w:marTop w:val="0"/>
      <w:marBottom w:val="0"/>
      <w:divBdr>
        <w:top w:val="none" w:sz="0" w:space="0" w:color="auto"/>
        <w:left w:val="none" w:sz="0" w:space="0" w:color="auto"/>
        <w:bottom w:val="none" w:sz="0" w:space="0" w:color="auto"/>
        <w:right w:val="none" w:sz="0" w:space="0" w:color="auto"/>
      </w:divBdr>
    </w:div>
    <w:div w:id="899168295">
      <w:bodyDiv w:val="1"/>
      <w:marLeft w:val="0"/>
      <w:marRight w:val="0"/>
      <w:marTop w:val="0"/>
      <w:marBottom w:val="0"/>
      <w:divBdr>
        <w:top w:val="none" w:sz="0" w:space="0" w:color="auto"/>
        <w:left w:val="none" w:sz="0" w:space="0" w:color="auto"/>
        <w:bottom w:val="none" w:sz="0" w:space="0" w:color="auto"/>
        <w:right w:val="none" w:sz="0" w:space="0" w:color="auto"/>
      </w:divBdr>
    </w:div>
    <w:div w:id="902179650">
      <w:bodyDiv w:val="1"/>
      <w:marLeft w:val="0"/>
      <w:marRight w:val="0"/>
      <w:marTop w:val="0"/>
      <w:marBottom w:val="0"/>
      <w:divBdr>
        <w:top w:val="none" w:sz="0" w:space="0" w:color="auto"/>
        <w:left w:val="none" w:sz="0" w:space="0" w:color="auto"/>
        <w:bottom w:val="none" w:sz="0" w:space="0" w:color="auto"/>
        <w:right w:val="none" w:sz="0" w:space="0" w:color="auto"/>
      </w:divBdr>
    </w:div>
    <w:div w:id="920481078">
      <w:bodyDiv w:val="1"/>
      <w:marLeft w:val="0"/>
      <w:marRight w:val="0"/>
      <w:marTop w:val="0"/>
      <w:marBottom w:val="0"/>
      <w:divBdr>
        <w:top w:val="none" w:sz="0" w:space="0" w:color="auto"/>
        <w:left w:val="none" w:sz="0" w:space="0" w:color="auto"/>
        <w:bottom w:val="none" w:sz="0" w:space="0" w:color="auto"/>
        <w:right w:val="none" w:sz="0" w:space="0" w:color="auto"/>
      </w:divBdr>
    </w:div>
    <w:div w:id="926615001">
      <w:bodyDiv w:val="1"/>
      <w:marLeft w:val="0"/>
      <w:marRight w:val="0"/>
      <w:marTop w:val="0"/>
      <w:marBottom w:val="0"/>
      <w:divBdr>
        <w:top w:val="none" w:sz="0" w:space="0" w:color="auto"/>
        <w:left w:val="none" w:sz="0" w:space="0" w:color="auto"/>
        <w:bottom w:val="none" w:sz="0" w:space="0" w:color="auto"/>
        <w:right w:val="none" w:sz="0" w:space="0" w:color="auto"/>
      </w:divBdr>
    </w:div>
    <w:div w:id="937563445">
      <w:bodyDiv w:val="1"/>
      <w:marLeft w:val="0"/>
      <w:marRight w:val="0"/>
      <w:marTop w:val="0"/>
      <w:marBottom w:val="0"/>
      <w:divBdr>
        <w:top w:val="none" w:sz="0" w:space="0" w:color="auto"/>
        <w:left w:val="none" w:sz="0" w:space="0" w:color="auto"/>
        <w:bottom w:val="none" w:sz="0" w:space="0" w:color="auto"/>
        <w:right w:val="none" w:sz="0" w:space="0" w:color="auto"/>
      </w:divBdr>
    </w:div>
    <w:div w:id="958530666">
      <w:bodyDiv w:val="1"/>
      <w:marLeft w:val="0"/>
      <w:marRight w:val="0"/>
      <w:marTop w:val="0"/>
      <w:marBottom w:val="0"/>
      <w:divBdr>
        <w:top w:val="none" w:sz="0" w:space="0" w:color="auto"/>
        <w:left w:val="none" w:sz="0" w:space="0" w:color="auto"/>
        <w:bottom w:val="none" w:sz="0" w:space="0" w:color="auto"/>
        <w:right w:val="none" w:sz="0" w:space="0" w:color="auto"/>
      </w:divBdr>
    </w:div>
    <w:div w:id="1000040505">
      <w:bodyDiv w:val="1"/>
      <w:marLeft w:val="0"/>
      <w:marRight w:val="0"/>
      <w:marTop w:val="0"/>
      <w:marBottom w:val="0"/>
      <w:divBdr>
        <w:top w:val="none" w:sz="0" w:space="0" w:color="auto"/>
        <w:left w:val="none" w:sz="0" w:space="0" w:color="auto"/>
        <w:bottom w:val="none" w:sz="0" w:space="0" w:color="auto"/>
        <w:right w:val="none" w:sz="0" w:space="0" w:color="auto"/>
      </w:divBdr>
    </w:div>
    <w:div w:id="1008021215">
      <w:bodyDiv w:val="1"/>
      <w:marLeft w:val="0"/>
      <w:marRight w:val="0"/>
      <w:marTop w:val="0"/>
      <w:marBottom w:val="0"/>
      <w:divBdr>
        <w:top w:val="none" w:sz="0" w:space="0" w:color="auto"/>
        <w:left w:val="none" w:sz="0" w:space="0" w:color="auto"/>
        <w:bottom w:val="none" w:sz="0" w:space="0" w:color="auto"/>
        <w:right w:val="none" w:sz="0" w:space="0" w:color="auto"/>
      </w:divBdr>
    </w:div>
    <w:div w:id="1008214482">
      <w:bodyDiv w:val="1"/>
      <w:marLeft w:val="0"/>
      <w:marRight w:val="0"/>
      <w:marTop w:val="0"/>
      <w:marBottom w:val="0"/>
      <w:divBdr>
        <w:top w:val="none" w:sz="0" w:space="0" w:color="auto"/>
        <w:left w:val="none" w:sz="0" w:space="0" w:color="auto"/>
        <w:bottom w:val="none" w:sz="0" w:space="0" w:color="auto"/>
        <w:right w:val="none" w:sz="0" w:space="0" w:color="auto"/>
      </w:divBdr>
    </w:div>
    <w:div w:id="1053232868">
      <w:bodyDiv w:val="1"/>
      <w:marLeft w:val="0"/>
      <w:marRight w:val="0"/>
      <w:marTop w:val="0"/>
      <w:marBottom w:val="0"/>
      <w:divBdr>
        <w:top w:val="none" w:sz="0" w:space="0" w:color="auto"/>
        <w:left w:val="none" w:sz="0" w:space="0" w:color="auto"/>
        <w:bottom w:val="none" w:sz="0" w:space="0" w:color="auto"/>
        <w:right w:val="none" w:sz="0" w:space="0" w:color="auto"/>
      </w:divBdr>
    </w:div>
    <w:div w:id="1056658378">
      <w:bodyDiv w:val="1"/>
      <w:marLeft w:val="0"/>
      <w:marRight w:val="0"/>
      <w:marTop w:val="0"/>
      <w:marBottom w:val="0"/>
      <w:divBdr>
        <w:top w:val="none" w:sz="0" w:space="0" w:color="auto"/>
        <w:left w:val="none" w:sz="0" w:space="0" w:color="auto"/>
        <w:bottom w:val="none" w:sz="0" w:space="0" w:color="auto"/>
        <w:right w:val="none" w:sz="0" w:space="0" w:color="auto"/>
      </w:divBdr>
    </w:div>
    <w:div w:id="1059740867">
      <w:bodyDiv w:val="1"/>
      <w:marLeft w:val="0"/>
      <w:marRight w:val="0"/>
      <w:marTop w:val="0"/>
      <w:marBottom w:val="0"/>
      <w:divBdr>
        <w:top w:val="none" w:sz="0" w:space="0" w:color="auto"/>
        <w:left w:val="none" w:sz="0" w:space="0" w:color="auto"/>
        <w:bottom w:val="none" w:sz="0" w:space="0" w:color="auto"/>
        <w:right w:val="none" w:sz="0" w:space="0" w:color="auto"/>
      </w:divBdr>
    </w:div>
    <w:div w:id="1073353226">
      <w:bodyDiv w:val="1"/>
      <w:marLeft w:val="0"/>
      <w:marRight w:val="0"/>
      <w:marTop w:val="0"/>
      <w:marBottom w:val="0"/>
      <w:divBdr>
        <w:top w:val="none" w:sz="0" w:space="0" w:color="auto"/>
        <w:left w:val="none" w:sz="0" w:space="0" w:color="auto"/>
        <w:bottom w:val="none" w:sz="0" w:space="0" w:color="auto"/>
        <w:right w:val="none" w:sz="0" w:space="0" w:color="auto"/>
      </w:divBdr>
    </w:div>
    <w:div w:id="1095663370">
      <w:bodyDiv w:val="1"/>
      <w:marLeft w:val="0"/>
      <w:marRight w:val="0"/>
      <w:marTop w:val="0"/>
      <w:marBottom w:val="0"/>
      <w:divBdr>
        <w:top w:val="none" w:sz="0" w:space="0" w:color="auto"/>
        <w:left w:val="none" w:sz="0" w:space="0" w:color="auto"/>
        <w:bottom w:val="none" w:sz="0" w:space="0" w:color="auto"/>
        <w:right w:val="none" w:sz="0" w:space="0" w:color="auto"/>
      </w:divBdr>
    </w:div>
    <w:div w:id="1095973904">
      <w:bodyDiv w:val="1"/>
      <w:marLeft w:val="0"/>
      <w:marRight w:val="0"/>
      <w:marTop w:val="0"/>
      <w:marBottom w:val="0"/>
      <w:divBdr>
        <w:top w:val="none" w:sz="0" w:space="0" w:color="auto"/>
        <w:left w:val="none" w:sz="0" w:space="0" w:color="auto"/>
        <w:bottom w:val="none" w:sz="0" w:space="0" w:color="auto"/>
        <w:right w:val="none" w:sz="0" w:space="0" w:color="auto"/>
      </w:divBdr>
    </w:div>
    <w:div w:id="1102722741">
      <w:bodyDiv w:val="1"/>
      <w:marLeft w:val="0"/>
      <w:marRight w:val="0"/>
      <w:marTop w:val="0"/>
      <w:marBottom w:val="0"/>
      <w:divBdr>
        <w:top w:val="none" w:sz="0" w:space="0" w:color="auto"/>
        <w:left w:val="none" w:sz="0" w:space="0" w:color="auto"/>
        <w:bottom w:val="none" w:sz="0" w:space="0" w:color="auto"/>
        <w:right w:val="none" w:sz="0" w:space="0" w:color="auto"/>
      </w:divBdr>
    </w:div>
    <w:div w:id="1141118811">
      <w:bodyDiv w:val="1"/>
      <w:marLeft w:val="0"/>
      <w:marRight w:val="0"/>
      <w:marTop w:val="0"/>
      <w:marBottom w:val="0"/>
      <w:divBdr>
        <w:top w:val="none" w:sz="0" w:space="0" w:color="auto"/>
        <w:left w:val="none" w:sz="0" w:space="0" w:color="auto"/>
        <w:bottom w:val="none" w:sz="0" w:space="0" w:color="auto"/>
        <w:right w:val="none" w:sz="0" w:space="0" w:color="auto"/>
      </w:divBdr>
    </w:div>
    <w:div w:id="1157115293">
      <w:bodyDiv w:val="1"/>
      <w:marLeft w:val="0"/>
      <w:marRight w:val="0"/>
      <w:marTop w:val="0"/>
      <w:marBottom w:val="0"/>
      <w:divBdr>
        <w:top w:val="none" w:sz="0" w:space="0" w:color="auto"/>
        <w:left w:val="none" w:sz="0" w:space="0" w:color="auto"/>
        <w:bottom w:val="none" w:sz="0" w:space="0" w:color="auto"/>
        <w:right w:val="none" w:sz="0" w:space="0" w:color="auto"/>
      </w:divBdr>
    </w:div>
    <w:div w:id="1167400677">
      <w:bodyDiv w:val="1"/>
      <w:marLeft w:val="0"/>
      <w:marRight w:val="0"/>
      <w:marTop w:val="0"/>
      <w:marBottom w:val="0"/>
      <w:divBdr>
        <w:top w:val="none" w:sz="0" w:space="0" w:color="auto"/>
        <w:left w:val="none" w:sz="0" w:space="0" w:color="auto"/>
        <w:bottom w:val="none" w:sz="0" w:space="0" w:color="auto"/>
        <w:right w:val="none" w:sz="0" w:space="0" w:color="auto"/>
      </w:divBdr>
    </w:div>
    <w:div w:id="1229532393">
      <w:bodyDiv w:val="1"/>
      <w:marLeft w:val="0"/>
      <w:marRight w:val="0"/>
      <w:marTop w:val="0"/>
      <w:marBottom w:val="0"/>
      <w:divBdr>
        <w:top w:val="none" w:sz="0" w:space="0" w:color="auto"/>
        <w:left w:val="none" w:sz="0" w:space="0" w:color="auto"/>
        <w:bottom w:val="none" w:sz="0" w:space="0" w:color="auto"/>
        <w:right w:val="none" w:sz="0" w:space="0" w:color="auto"/>
      </w:divBdr>
    </w:div>
    <w:div w:id="1231383476">
      <w:bodyDiv w:val="1"/>
      <w:marLeft w:val="0"/>
      <w:marRight w:val="0"/>
      <w:marTop w:val="0"/>
      <w:marBottom w:val="0"/>
      <w:divBdr>
        <w:top w:val="none" w:sz="0" w:space="0" w:color="auto"/>
        <w:left w:val="none" w:sz="0" w:space="0" w:color="auto"/>
        <w:bottom w:val="none" w:sz="0" w:space="0" w:color="auto"/>
        <w:right w:val="none" w:sz="0" w:space="0" w:color="auto"/>
      </w:divBdr>
    </w:div>
    <w:div w:id="1233733513">
      <w:bodyDiv w:val="1"/>
      <w:marLeft w:val="0"/>
      <w:marRight w:val="0"/>
      <w:marTop w:val="0"/>
      <w:marBottom w:val="0"/>
      <w:divBdr>
        <w:top w:val="none" w:sz="0" w:space="0" w:color="auto"/>
        <w:left w:val="none" w:sz="0" w:space="0" w:color="auto"/>
        <w:bottom w:val="none" w:sz="0" w:space="0" w:color="auto"/>
        <w:right w:val="none" w:sz="0" w:space="0" w:color="auto"/>
      </w:divBdr>
    </w:div>
    <w:div w:id="1234851088">
      <w:bodyDiv w:val="1"/>
      <w:marLeft w:val="0"/>
      <w:marRight w:val="0"/>
      <w:marTop w:val="0"/>
      <w:marBottom w:val="0"/>
      <w:divBdr>
        <w:top w:val="none" w:sz="0" w:space="0" w:color="auto"/>
        <w:left w:val="none" w:sz="0" w:space="0" w:color="auto"/>
        <w:bottom w:val="none" w:sz="0" w:space="0" w:color="auto"/>
        <w:right w:val="none" w:sz="0" w:space="0" w:color="auto"/>
      </w:divBdr>
    </w:div>
    <w:div w:id="1241479730">
      <w:bodyDiv w:val="1"/>
      <w:marLeft w:val="0"/>
      <w:marRight w:val="0"/>
      <w:marTop w:val="0"/>
      <w:marBottom w:val="0"/>
      <w:divBdr>
        <w:top w:val="none" w:sz="0" w:space="0" w:color="auto"/>
        <w:left w:val="none" w:sz="0" w:space="0" w:color="auto"/>
        <w:bottom w:val="none" w:sz="0" w:space="0" w:color="auto"/>
        <w:right w:val="none" w:sz="0" w:space="0" w:color="auto"/>
      </w:divBdr>
    </w:div>
    <w:div w:id="1255019056">
      <w:bodyDiv w:val="1"/>
      <w:marLeft w:val="0"/>
      <w:marRight w:val="0"/>
      <w:marTop w:val="0"/>
      <w:marBottom w:val="0"/>
      <w:divBdr>
        <w:top w:val="none" w:sz="0" w:space="0" w:color="auto"/>
        <w:left w:val="none" w:sz="0" w:space="0" w:color="auto"/>
        <w:bottom w:val="none" w:sz="0" w:space="0" w:color="auto"/>
        <w:right w:val="none" w:sz="0" w:space="0" w:color="auto"/>
      </w:divBdr>
    </w:div>
    <w:div w:id="1256090936">
      <w:bodyDiv w:val="1"/>
      <w:marLeft w:val="0"/>
      <w:marRight w:val="0"/>
      <w:marTop w:val="0"/>
      <w:marBottom w:val="0"/>
      <w:divBdr>
        <w:top w:val="none" w:sz="0" w:space="0" w:color="auto"/>
        <w:left w:val="none" w:sz="0" w:space="0" w:color="auto"/>
        <w:bottom w:val="none" w:sz="0" w:space="0" w:color="auto"/>
        <w:right w:val="none" w:sz="0" w:space="0" w:color="auto"/>
      </w:divBdr>
    </w:div>
    <w:div w:id="1259293283">
      <w:bodyDiv w:val="1"/>
      <w:marLeft w:val="0"/>
      <w:marRight w:val="0"/>
      <w:marTop w:val="0"/>
      <w:marBottom w:val="0"/>
      <w:divBdr>
        <w:top w:val="none" w:sz="0" w:space="0" w:color="auto"/>
        <w:left w:val="none" w:sz="0" w:space="0" w:color="auto"/>
        <w:bottom w:val="none" w:sz="0" w:space="0" w:color="auto"/>
        <w:right w:val="none" w:sz="0" w:space="0" w:color="auto"/>
      </w:divBdr>
    </w:div>
    <w:div w:id="1262883278">
      <w:bodyDiv w:val="1"/>
      <w:marLeft w:val="0"/>
      <w:marRight w:val="0"/>
      <w:marTop w:val="0"/>
      <w:marBottom w:val="0"/>
      <w:divBdr>
        <w:top w:val="none" w:sz="0" w:space="0" w:color="auto"/>
        <w:left w:val="none" w:sz="0" w:space="0" w:color="auto"/>
        <w:bottom w:val="none" w:sz="0" w:space="0" w:color="auto"/>
        <w:right w:val="none" w:sz="0" w:space="0" w:color="auto"/>
      </w:divBdr>
    </w:div>
    <w:div w:id="1266419586">
      <w:bodyDiv w:val="1"/>
      <w:marLeft w:val="0"/>
      <w:marRight w:val="0"/>
      <w:marTop w:val="0"/>
      <w:marBottom w:val="0"/>
      <w:divBdr>
        <w:top w:val="none" w:sz="0" w:space="0" w:color="auto"/>
        <w:left w:val="none" w:sz="0" w:space="0" w:color="auto"/>
        <w:bottom w:val="none" w:sz="0" w:space="0" w:color="auto"/>
        <w:right w:val="none" w:sz="0" w:space="0" w:color="auto"/>
      </w:divBdr>
    </w:div>
    <w:div w:id="1282150542">
      <w:bodyDiv w:val="1"/>
      <w:marLeft w:val="0"/>
      <w:marRight w:val="0"/>
      <w:marTop w:val="0"/>
      <w:marBottom w:val="0"/>
      <w:divBdr>
        <w:top w:val="none" w:sz="0" w:space="0" w:color="auto"/>
        <w:left w:val="none" w:sz="0" w:space="0" w:color="auto"/>
        <w:bottom w:val="none" w:sz="0" w:space="0" w:color="auto"/>
        <w:right w:val="none" w:sz="0" w:space="0" w:color="auto"/>
      </w:divBdr>
    </w:div>
    <w:div w:id="1289894733">
      <w:bodyDiv w:val="1"/>
      <w:marLeft w:val="0"/>
      <w:marRight w:val="0"/>
      <w:marTop w:val="0"/>
      <w:marBottom w:val="0"/>
      <w:divBdr>
        <w:top w:val="none" w:sz="0" w:space="0" w:color="auto"/>
        <w:left w:val="none" w:sz="0" w:space="0" w:color="auto"/>
        <w:bottom w:val="none" w:sz="0" w:space="0" w:color="auto"/>
        <w:right w:val="none" w:sz="0" w:space="0" w:color="auto"/>
      </w:divBdr>
    </w:div>
    <w:div w:id="1305352971">
      <w:bodyDiv w:val="1"/>
      <w:marLeft w:val="0"/>
      <w:marRight w:val="0"/>
      <w:marTop w:val="0"/>
      <w:marBottom w:val="0"/>
      <w:divBdr>
        <w:top w:val="none" w:sz="0" w:space="0" w:color="auto"/>
        <w:left w:val="none" w:sz="0" w:space="0" w:color="auto"/>
        <w:bottom w:val="none" w:sz="0" w:space="0" w:color="auto"/>
        <w:right w:val="none" w:sz="0" w:space="0" w:color="auto"/>
      </w:divBdr>
    </w:div>
    <w:div w:id="1309506529">
      <w:bodyDiv w:val="1"/>
      <w:marLeft w:val="0"/>
      <w:marRight w:val="0"/>
      <w:marTop w:val="0"/>
      <w:marBottom w:val="0"/>
      <w:divBdr>
        <w:top w:val="none" w:sz="0" w:space="0" w:color="auto"/>
        <w:left w:val="none" w:sz="0" w:space="0" w:color="auto"/>
        <w:bottom w:val="none" w:sz="0" w:space="0" w:color="auto"/>
        <w:right w:val="none" w:sz="0" w:space="0" w:color="auto"/>
      </w:divBdr>
    </w:div>
    <w:div w:id="1309556425">
      <w:bodyDiv w:val="1"/>
      <w:marLeft w:val="0"/>
      <w:marRight w:val="0"/>
      <w:marTop w:val="0"/>
      <w:marBottom w:val="0"/>
      <w:divBdr>
        <w:top w:val="none" w:sz="0" w:space="0" w:color="auto"/>
        <w:left w:val="none" w:sz="0" w:space="0" w:color="auto"/>
        <w:bottom w:val="none" w:sz="0" w:space="0" w:color="auto"/>
        <w:right w:val="none" w:sz="0" w:space="0" w:color="auto"/>
      </w:divBdr>
    </w:div>
    <w:div w:id="1310016754">
      <w:bodyDiv w:val="1"/>
      <w:marLeft w:val="0"/>
      <w:marRight w:val="0"/>
      <w:marTop w:val="0"/>
      <w:marBottom w:val="0"/>
      <w:divBdr>
        <w:top w:val="none" w:sz="0" w:space="0" w:color="auto"/>
        <w:left w:val="none" w:sz="0" w:space="0" w:color="auto"/>
        <w:bottom w:val="none" w:sz="0" w:space="0" w:color="auto"/>
        <w:right w:val="none" w:sz="0" w:space="0" w:color="auto"/>
      </w:divBdr>
    </w:div>
    <w:div w:id="1310667242">
      <w:bodyDiv w:val="1"/>
      <w:marLeft w:val="0"/>
      <w:marRight w:val="0"/>
      <w:marTop w:val="0"/>
      <w:marBottom w:val="0"/>
      <w:divBdr>
        <w:top w:val="none" w:sz="0" w:space="0" w:color="auto"/>
        <w:left w:val="none" w:sz="0" w:space="0" w:color="auto"/>
        <w:bottom w:val="none" w:sz="0" w:space="0" w:color="auto"/>
        <w:right w:val="none" w:sz="0" w:space="0" w:color="auto"/>
      </w:divBdr>
    </w:div>
    <w:div w:id="1322002765">
      <w:bodyDiv w:val="1"/>
      <w:marLeft w:val="0"/>
      <w:marRight w:val="0"/>
      <w:marTop w:val="0"/>
      <w:marBottom w:val="0"/>
      <w:divBdr>
        <w:top w:val="none" w:sz="0" w:space="0" w:color="auto"/>
        <w:left w:val="none" w:sz="0" w:space="0" w:color="auto"/>
        <w:bottom w:val="none" w:sz="0" w:space="0" w:color="auto"/>
        <w:right w:val="none" w:sz="0" w:space="0" w:color="auto"/>
      </w:divBdr>
    </w:div>
    <w:div w:id="1337149124">
      <w:bodyDiv w:val="1"/>
      <w:marLeft w:val="0"/>
      <w:marRight w:val="0"/>
      <w:marTop w:val="0"/>
      <w:marBottom w:val="0"/>
      <w:divBdr>
        <w:top w:val="none" w:sz="0" w:space="0" w:color="auto"/>
        <w:left w:val="none" w:sz="0" w:space="0" w:color="auto"/>
        <w:bottom w:val="none" w:sz="0" w:space="0" w:color="auto"/>
        <w:right w:val="none" w:sz="0" w:space="0" w:color="auto"/>
      </w:divBdr>
    </w:div>
    <w:div w:id="1349257829">
      <w:bodyDiv w:val="1"/>
      <w:marLeft w:val="0"/>
      <w:marRight w:val="0"/>
      <w:marTop w:val="0"/>
      <w:marBottom w:val="0"/>
      <w:divBdr>
        <w:top w:val="none" w:sz="0" w:space="0" w:color="auto"/>
        <w:left w:val="none" w:sz="0" w:space="0" w:color="auto"/>
        <w:bottom w:val="none" w:sz="0" w:space="0" w:color="auto"/>
        <w:right w:val="none" w:sz="0" w:space="0" w:color="auto"/>
      </w:divBdr>
    </w:div>
    <w:div w:id="1361080303">
      <w:bodyDiv w:val="1"/>
      <w:marLeft w:val="0"/>
      <w:marRight w:val="0"/>
      <w:marTop w:val="0"/>
      <w:marBottom w:val="0"/>
      <w:divBdr>
        <w:top w:val="none" w:sz="0" w:space="0" w:color="auto"/>
        <w:left w:val="none" w:sz="0" w:space="0" w:color="auto"/>
        <w:bottom w:val="none" w:sz="0" w:space="0" w:color="auto"/>
        <w:right w:val="none" w:sz="0" w:space="0" w:color="auto"/>
      </w:divBdr>
    </w:div>
    <w:div w:id="1375035148">
      <w:bodyDiv w:val="1"/>
      <w:marLeft w:val="0"/>
      <w:marRight w:val="0"/>
      <w:marTop w:val="0"/>
      <w:marBottom w:val="0"/>
      <w:divBdr>
        <w:top w:val="none" w:sz="0" w:space="0" w:color="auto"/>
        <w:left w:val="none" w:sz="0" w:space="0" w:color="auto"/>
        <w:bottom w:val="none" w:sz="0" w:space="0" w:color="auto"/>
        <w:right w:val="none" w:sz="0" w:space="0" w:color="auto"/>
      </w:divBdr>
    </w:div>
    <w:div w:id="1376546411">
      <w:bodyDiv w:val="1"/>
      <w:marLeft w:val="0"/>
      <w:marRight w:val="0"/>
      <w:marTop w:val="0"/>
      <w:marBottom w:val="0"/>
      <w:divBdr>
        <w:top w:val="none" w:sz="0" w:space="0" w:color="auto"/>
        <w:left w:val="none" w:sz="0" w:space="0" w:color="auto"/>
        <w:bottom w:val="none" w:sz="0" w:space="0" w:color="auto"/>
        <w:right w:val="none" w:sz="0" w:space="0" w:color="auto"/>
      </w:divBdr>
    </w:div>
    <w:div w:id="1395545439">
      <w:bodyDiv w:val="1"/>
      <w:marLeft w:val="0"/>
      <w:marRight w:val="0"/>
      <w:marTop w:val="0"/>
      <w:marBottom w:val="0"/>
      <w:divBdr>
        <w:top w:val="none" w:sz="0" w:space="0" w:color="auto"/>
        <w:left w:val="none" w:sz="0" w:space="0" w:color="auto"/>
        <w:bottom w:val="none" w:sz="0" w:space="0" w:color="auto"/>
        <w:right w:val="none" w:sz="0" w:space="0" w:color="auto"/>
      </w:divBdr>
    </w:div>
    <w:div w:id="1398818652">
      <w:bodyDiv w:val="1"/>
      <w:marLeft w:val="0"/>
      <w:marRight w:val="0"/>
      <w:marTop w:val="0"/>
      <w:marBottom w:val="0"/>
      <w:divBdr>
        <w:top w:val="none" w:sz="0" w:space="0" w:color="auto"/>
        <w:left w:val="none" w:sz="0" w:space="0" w:color="auto"/>
        <w:bottom w:val="none" w:sz="0" w:space="0" w:color="auto"/>
        <w:right w:val="none" w:sz="0" w:space="0" w:color="auto"/>
      </w:divBdr>
    </w:div>
    <w:div w:id="1399010235">
      <w:bodyDiv w:val="1"/>
      <w:marLeft w:val="0"/>
      <w:marRight w:val="0"/>
      <w:marTop w:val="0"/>
      <w:marBottom w:val="0"/>
      <w:divBdr>
        <w:top w:val="none" w:sz="0" w:space="0" w:color="auto"/>
        <w:left w:val="none" w:sz="0" w:space="0" w:color="auto"/>
        <w:bottom w:val="none" w:sz="0" w:space="0" w:color="auto"/>
        <w:right w:val="none" w:sz="0" w:space="0" w:color="auto"/>
      </w:divBdr>
    </w:div>
    <w:div w:id="1424956946">
      <w:bodyDiv w:val="1"/>
      <w:marLeft w:val="0"/>
      <w:marRight w:val="0"/>
      <w:marTop w:val="0"/>
      <w:marBottom w:val="0"/>
      <w:divBdr>
        <w:top w:val="none" w:sz="0" w:space="0" w:color="auto"/>
        <w:left w:val="none" w:sz="0" w:space="0" w:color="auto"/>
        <w:bottom w:val="none" w:sz="0" w:space="0" w:color="auto"/>
        <w:right w:val="none" w:sz="0" w:space="0" w:color="auto"/>
      </w:divBdr>
    </w:div>
    <w:div w:id="1426145023">
      <w:bodyDiv w:val="1"/>
      <w:marLeft w:val="0"/>
      <w:marRight w:val="0"/>
      <w:marTop w:val="0"/>
      <w:marBottom w:val="0"/>
      <w:divBdr>
        <w:top w:val="none" w:sz="0" w:space="0" w:color="auto"/>
        <w:left w:val="none" w:sz="0" w:space="0" w:color="auto"/>
        <w:bottom w:val="none" w:sz="0" w:space="0" w:color="auto"/>
        <w:right w:val="none" w:sz="0" w:space="0" w:color="auto"/>
      </w:divBdr>
    </w:div>
    <w:div w:id="1429544721">
      <w:bodyDiv w:val="1"/>
      <w:marLeft w:val="0"/>
      <w:marRight w:val="0"/>
      <w:marTop w:val="0"/>
      <w:marBottom w:val="0"/>
      <w:divBdr>
        <w:top w:val="none" w:sz="0" w:space="0" w:color="auto"/>
        <w:left w:val="none" w:sz="0" w:space="0" w:color="auto"/>
        <w:bottom w:val="none" w:sz="0" w:space="0" w:color="auto"/>
        <w:right w:val="none" w:sz="0" w:space="0" w:color="auto"/>
      </w:divBdr>
    </w:div>
    <w:div w:id="1429809680">
      <w:bodyDiv w:val="1"/>
      <w:marLeft w:val="0"/>
      <w:marRight w:val="0"/>
      <w:marTop w:val="0"/>
      <w:marBottom w:val="0"/>
      <w:divBdr>
        <w:top w:val="none" w:sz="0" w:space="0" w:color="auto"/>
        <w:left w:val="none" w:sz="0" w:space="0" w:color="auto"/>
        <w:bottom w:val="none" w:sz="0" w:space="0" w:color="auto"/>
        <w:right w:val="none" w:sz="0" w:space="0" w:color="auto"/>
      </w:divBdr>
    </w:div>
    <w:div w:id="1438016781">
      <w:bodyDiv w:val="1"/>
      <w:marLeft w:val="0"/>
      <w:marRight w:val="0"/>
      <w:marTop w:val="0"/>
      <w:marBottom w:val="0"/>
      <w:divBdr>
        <w:top w:val="none" w:sz="0" w:space="0" w:color="auto"/>
        <w:left w:val="none" w:sz="0" w:space="0" w:color="auto"/>
        <w:bottom w:val="none" w:sz="0" w:space="0" w:color="auto"/>
        <w:right w:val="none" w:sz="0" w:space="0" w:color="auto"/>
      </w:divBdr>
    </w:div>
    <w:div w:id="1439058079">
      <w:bodyDiv w:val="1"/>
      <w:marLeft w:val="0"/>
      <w:marRight w:val="0"/>
      <w:marTop w:val="0"/>
      <w:marBottom w:val="0"/>
      <w:divBdr>
        <w:top w:val="none" w:sz="0" w:space="0" w:color="auto"/>
        <w:left w:val="none" w:sz="0" w:space="0" w:color="auto"/>
        <w:bottom w:val="none" w:sz="0" w:space="0" w:color="auto"/>
        <w:right w:val="none" w:sz="0" w:space="0" w:color="auto"/>
      </w:divBdr>
    </w:div>
    <w:div w:id="1444152909">
      <w:bodyDiv w:val="1"/>
      <w:marLeft w:val="0"/>
      <w:marRight w:val="0"/>
      <w:marTop w:val="0"/>
      <w:marBottom w:val="0"/>
      <w:divBdr>
        <w:top w:val="none" w:sz="0" w:space="0" w:color="auto"/>
        <w:left w:val="none" w:sz="0" w:space="0" w:color="auto"/>
        <w:bottom w:val="none" w:sz="0" w:space="0" w:color="auto"/>
        <w:right w:val="none" w:sz="0" w:space="0" w:color="auto"/>
      </w:divBdr>
    </w:div>
    <w:div w:id="1445269307">
      <w:bodyDiv w:val="1"/>
      <w:marLeft w:val="0"/>
      <w:marRight w:val="0"/>
      <w:marTop w:val="0"/>
      <w:marBottom w:val="0"/>
      <w:divBdr>
        <w:top w:val="none" w:sz="0" w:space="0" w:color="auto"/>
        <w:left w:val="none" w:sz="0" w:space="0" w:color="auto"/>
        <w:bottom w:val="none" w:sz="0" w:space="0" w:color="auto"/>
        <w:right w:val="none" w:sz="0" w:space="0" w:color="auto"/>
      </w:divBdr>
    </w:div>
    <w:div w:id="1482772955">
      <w:bodyDiv w:val="1"/>
      <w:marLeft w:val="0"/>
      <w:marRight w:val="0"/>
      <w:marTop w:val="0"/>
      <w:marBottom w:val="0"/>
      <w:divBdr>
        <w:top w:val="none" w:sz="0" w:space="0" w:color="auto"/>
        <w:left w:val="none" w:sz="0" w:space="0" w:color="auto"/>
        <w:bottom w:val="none" w:sz="0" w:space="0" w:color="auto"/>
        <w:right w:val="none" w:sz="0" w:space="0" w:color="auto"/>
      </w:divBdr>
    </w:div>
    <w:div w:id="1490437306">
      <w:bodyDiv w:val="1"/>
      <w:marLeft w:val="0"/>
      <w:marRight w:val="0"/>
      <w:marTop w:val="0"/>
      <w:marBottom w:val="0"/>
      <w:divBdr>
        <w:top w:val="none" w:sz="0" w:space="0" w:color="auto"/>
        <w:left w:val="none" w:sz="0" w:space="0" w:color="auto"/>
        <w:bottom w:val="none" w:sz="0" w:space="0" w:color="auto"/>
        <w:right w:val="none" w:sz="0" w:space="0" w:color="auto"/>
      </w:divBdr>
    </w:div>
    <w:div w:id="1491016118">
      <w:bodyDiv w:val="1"/>
      <w:marLeft w:val="0"/>
      <w:marRight w:val="0"/>
      <w:marTop w:val="0"/>
      <w:marBottom w:val="0"/>
      <w:divBdr>
        <w:top w:val="none" w:sz="0" w:space="0" w:color="auto"/>
        <w:left w:val="none" w:sz="0" w:space="0" w:color="auto"/>
        <w:bottom w:val="none" w:sz="0" w:space="0" w:color="auto"/>
        <w:right w:val="none" w:sz="0" w:space="0" w:color="auto"/>
      </w:divBdr>
    </w:div>
    <w:div w:id="1500079666">
      <w:bodyDiv w:val="1"/>
      <w:marLeft w:val="0"/>
      <w:marRight w:val="0"/>
      <w:marTop w:val="0"/>
      <w:marBottom w:val="0"/>
      <w:divBdr>
        <w:top w:val="none" w:sz="0" w:space="0" w:color="auto"/>
        <w:left w:val="none" w:sz="0" w:space="0" w:color="auto"/>
        <w:bottom w:val="none" w:sz="0" w:space="0" w:color="auto"/>
        <w:right w:val="none" w:sz="0" w:space="0" w:color="auto"/>
      </w:divBdr>
    </w:div>
    <w:div w:id="1502622905">
      <w:bodyDiv w:val="1"/>
      <w:marLeft w:val="0"/>
      <w:marRight w:val="0"/>
      <w:marTop w:val="0"/>
      <w:marBottom w:val="0"/>
      <w:divBdr>
        <w:top w:val="none" w:sz="0" w:space="0" w:color="auto"/>
        <w:left w:val="none" w:sz="0" w:space="0" w:color="auto"/>
        <w:bottom w:val="none" w:sz="0" w:space="0" w:color="auto"/>
        <w:right w:val="none" w:sz="0" w:space="0" w:color="auto"/>
      </w:divBdr>
    </w:div>
    <w:div w:id="1503544119">
      <w:bodyDiv w:val="1"/>
      <w:marLeft w:val="0"/>
      <w:marRight w:val="0"/>
      <w:marTop w:val="0"/>
      <w:marBottom w:val="0"/>
      <w:divBdr>
        <w:top w:val="none" w:sz="0" w:space="0" w:color="auto"/>
        <w:left w:val="none" w:sz="0" w:space="0" w:color="auto"/>
        <w:bottom w:val="none" w:sz="0" w:space="0" w:color="auto"/>
        <w:right w:val="none" w:sz="0" w:space="0" w:color="auto"/>
      </w:divBdr>
    </w:div>
    <w:div w:id="1503862104">
      <w:bodyDiv w:val="1"/>
      <w:marLeft w:val="0"/>
      <w:marRight w:val="0"/>
      <w:marTop w:val="0"/>
      <w:marBottom w:val="0"/>
      <w:divBdr>
        <w:top w:val="none" w:sz="0" w:space="0" w:color="auto"/>
        <w:left w:val="none" w:sz="0" w:space="0" w:color="auto"/>
        <w:bottom w:val="none" w:sz="0" w:space="0" w:color="auto"/>
        <w:right w:val="none" w:sz="0" w:space="0" w:color="auto"/>
      </w:divBdr>
    </w:div>
    <w:div w:id="1506942022">
      <w:bodyDiv w:val="1"/>
      <w:marLeft w:val="0"/>
      <w:marRight w:val="0"/>
      <w:marTop w:val="0"/>
      <w:marBottom w:val="0"/>
      <w:divBdr>
        <w:top w:val="none" w:sz="0" w:space="0" w:color="auto"/>
        <w:left w:val="none" w:sz="0" w:space="0" w:color="auto"/>
        <w:bottom w:val="none" w:sz="0" w:space="0" w:color="auto"/>
        <w:right w:val="none" w:sz="0" w:space="0" w:color="auto"/>
      </w:divBdr>
    </w:div>
    <w:div w:id="1511722586">
      <w:bodyDiv w:val="1"/>
      <w:marLeft w:val="0"/>
      <w:marRight w:val="0"/>
      <w:marTop w:val="0"/>
      <w:marBottom w:val="0"/>
      <w:divBdr>
        <w:top w:val="none" w:sz="0" w:space="0" w:color="auto"/>
        <w:left w:val="none" w:sz="0" w:space="0" w:color="auto"/>
        <w:bottom w:val="none" w:sz="0" w:space="0" w:color="auto"/>
        <w:right w:val="none" w:sz="0" w:space="0" w:color="auto"/>
      </w:divBdr>
    </w:div>
    <w:div w:id="1528329733">
      <w:bodyDiv w:val="1"/>
      <w:marLeft w:val="0"/>
      <w:marRight w:val="0"/>
      <w:marTop w:val="0"/>
      <w:marBottom w:val="0"/>
      <w:divBdr>
        <w:top w:val="none" w:sz="0" w:space="0" w:color="auto"/>
        <w:left w:val="none" w:sz="0" w:space="0" w:color="auto"/>
        <w:bottom w:val="none" w:sz="0" w:space="0" w:color="auto"/>
        <w:right w:val="none" w:sz="0" w:space="0" w:color="auto"/>
      </w:divBdr>
    </w:div>
    <w:div w:id="1529637461">
      <w:bodyDiv w:val="1"/>
      <w:marLeft w:val="0"/>
      <w:marRight w:val="0"/>
      <w:marTop w:val="0"/>
      <w:marBottom w:val="0"/>
      <w:divBdr>
        <w:top w:val="none" w:sz="0" w:space="0" w:color="auto"/>
        <w:left w:val="none" w:sz="0" w:space="0" w:color="auto"/>
        <w:bottom w:val="none" w:sz="0" w:space="0" w:color="auto"/>
        <w:right w:val="none" w:sz="0" w:space="0" w:color="auto"/>
      </w:divBdr>
    </w:div>
    <w:div w:id="1548689340">
      <w:bodyDiv w:val="1"/>
      <w:marLeft w:val="0"/>
      <w:marRight w:val="0"/>
      <w:marTop w:val="0"/>
      <w:marBottom w:val="0"/>
      <w:divBdr>
        <w:top w:val="none" w:sz="0" w:space="0" w:color="auto"/>
        <w:left w:val="none" w:sz="0" w:space="0" w:color="auto"/>
        <w:bottom w:val="none" w:sz="0" w:space="0" w:color="auto"/>
        <w:right w:val="none" w:sz="0" w:space="0" w:color="auto"/>
      </w:divBdr>
    </w:div>
    <w:div w:id="1556356759">
      <w:bodyDiv w:val="1"/>
      <w:marLeft w:val="0"/>
      <w:marRight w:val="0"/>
      <w:marTop w:val="0"/>
      <w:marBottom w:val="0"/>
      <w:divBdr>
        <w:top w:val="none" w:sz="0" w:space="0" w:color="auto"/>
        <w:left w:val="none" w:sz="0" w:space="0" w:color="auto"/>
        <w:bottom w:val="none" w:sz="0" w:space="0" w:color="auto"/>
        <w:right w:val="none" w:sz="0" w:space="0" w:color="auto"/>
      </w:divBdr>
    </w:div>
    <w:div w:id="1560634774">
      <w:bodyDiv w:val="1"/>
      <w:marLeft w:val="0"/>
      <w:marRight w:val="0"/>
      <w:marTop w:val="0"/>
      <w:marBottom w:val="0"/>
      <w:divBdr>
        <w:top w:val="none" w:sz="0" w:space="0" w:color="auto"/>
        <w:left w:val="none" w:sz="0" w:space="0" w:color="auto"/>
        <w:bottom w:val="none" w:sz="0" w:space="0" w:color="auto"/>
        <w:right w:val="none" w:sz="0" w:space="0" w:color="auto"/>
      </w:divBdr>
    </w:div>
    <w:div w:id="1564945780">
      <w:bodyDiv w:val="1"/>
      <w:marLeft w:val="0"/>
      <w:marRight w:val="0"/>
      <w:marTop w:val="0"/>
      <w:marBottom w:val="0"/>
      <w:divBdr>
        <w:top w:val="none" w:sz="0" w:space="0" w:color="auto"/>
        <w:left w:val="none" w:sz="0" w:space="0" w:color="auto"/>
        <w:bottom w:val="none" w:sz="0" w:space="0" w:color="auto"/>
        <w:right w:val="none" w:sz="0" w:space="0" w:color="auto"/>
      </w:divBdr>
    </w:div>
    <w:div w:id="1566407145">
      <w:bodyDiv w:val="1"/>
      <w:marLeft w:val="0"/>
      <w:marRight w:val="0"/>
      <w:marTop w:val="0"/>
      <w:marBottom w:val="0"/>
      <w:divBdr>
        <w:top w:val="none" w:sz="0" w:space="0" w:color="auto"/>
        <w:left w:val="none" w:sz="0" w:space="0" w:color="auto"/>
        <w:bottom w:val="none" w:sz="0" w:space="0" w:color="auto"/>
        <w:right w:val="none" w:sz="0" w:space="0" w:color="auto"/>
      </w:divBdr>
    </w:div>
    <w:div w:id="1566918795">
      <w:bodyDiv w:val="1"/>
      <w:marLeft w:val="0"/>
      <w:marRight w:val="0"/>
      <w:marTop w:val="0"/>
      <w:marBottom w:val="0"/>
      <w:divBdr>
        <w:top w:val="none" w:sz="0" w:space="0" w:color="auto"/>
        <w:left w:val="none" w:sz="0" w:space="0" w:color="auto"/>
        <w:bottom w:val="none" w:sz="0" w:space="0" w:color="auto"/>
        <w:right w:val="none" w:sz="0" w:space="0" w:color="auto"/>
      </w:divBdr>
    </w:div>
    <w:div w:id="1581712039">
      <w:bodyDiv w:val="1"/>
      <w:marLeft w:val="0"/>
      <w:marRight w:val="0"/>
      <w:marTop w:val="0"/>
      <w:marBottom w:val="0"/>
      <w:divBdr>
        <w:top w:val="none" w:sz="0" w:space="0" w:color="auto"/>
        <w:left w:val="none" w:sz="0" w:space="0" w:color="auto"/>
        <w:bottom w:val="none" w:sz="0" w:space="0" w:color="auto"/>
        <w:right w:val="none" w:sz="0" w:space="0" w:color="auto"/>
      </w:divBdr>
    </w:div>
    <w:div w:id="1591505903">
      <w:bodyDiv w:val="1"/>
      <w:marLeft w:val="0"/>
      <w:marRight w:val="0"/>
      <w:marTop w:val="0"/>
      <w:marBottom w:val="0"/>
      <w:divBdr>
        <w:top w:val="none" w:sz="0" w:space="0" w:color="auto"/>
        <w:left w:val="none" w:sz="0" w:space="0" w:color="auto"/>
        <w:bottom w:val="none" w:sz="0" w:space="0" w:color="auto"/>
        <w:right w:val="none" w:sz="0" w:space="0" w:color="auto"/>
      </w:divBdr>
    </w:div>
    <w:div w:id="1594514681">
      <w:bodyDiv w:val="1"/>
      <w:marLeft w:val="0"/>
      <w:marRight w:val="0"/>
      <w:marTop w:val="0"/>
      <w:marBottom w:val="0"/>
      <w:divBdr>
        <w:top w:val="none" w:sz="0" w:space="0" w:color="auto"/>
        <w:left w:val="none" w:sz="0" w:space="0" w:color="auto"/>
        <w:bottom w:val="none" w:sz="0" w:space="0" w:color="auto"/>
        <w:right w:val="none" w:sz="0" w:space="0" w:color="auto"/>
      </w:divBdr>
    </w:div>
    <w:div w:id="1598901816">
      <w:bodyDiv w:val="1"/>
      <w:marLeft w:val="0"/>
      <w:marRight w:val="0"/>
      <w:marTop w:val="0"/>
      <w:marBottom w:val="0"/>
      <w:divBdr>
        <w:top w:val="none" w:sz="0" w:space="0" w:color="auto"/>
        <w:left w:val="none" w:sz="0" w:space="0" w:color="auto"/>
        <w:bottom w:val="none" w:sz="0" w:space="0" w:color="auto"/>
        <w:right w:val="none" w:sz="0" w:space="0" w:color="auto"/>
      </w:divBdr>
    </w:div>
    <w:div w:id="1599753328">
      <w:bodyDiv w:val="1"/>
      <w:marLeft w:val="0"/>
      <w:marRight w:val="0"/>
      <w:marTop w:val="0"/>
      <w:marBottom w:val="0"/>
      <w:divBdr>
        <w:top w:val="none" w:sz="0" w:space="0" w:color="auto"/>
        <w:left w:val="none" w:sz="0" w:space="0" w:color="auto"/>
        <w:bottom w:val="none" w:sz="0" w:space="0" w:color="auto"/>
        <w:right w:val="none" w:sz="0" w:space="0" w:color="auto"/>
      </w:divBdr>
    </w:div>
    <w:div w:id="1616906042">
      <w:bodyDiv w:val="1"/>
      <w:marLeft w:val="0"/>
      <w:marRight w:val="0"/>
      <w:marTop w:val="0"/>
      <w:marBottom w:val="0"/>
      <w:divBdr>
        <w:top w:val="none" w:sz="0" w:space="0" w:color="auto"/>
        <w:left w:val="none" w:sz="0" w:space="0" w:color="auto"/>
        <w:bottom w:val="none" w:sz="0" w:space="0" w:color="auto"/>
        <w:right w:val="none" w:sz="0" w:space="0" w:color="auto"/>
      </w:divBdr>
    </w:div>
    <w:div w:id="1625427032">
      <w:bodyDiv w:val="1"/>
      <w:marLeft w:val="0"/>
      <w:marRight w:val="0"/>
      <w:marTop w:val="0"/>
      <w:marBottom w:val="0"/>
      <w:divBdr>
        <w:top w:val="none" w:sz="0" w:space="0" w:color="auto"/>
        <w:left w:val="none" w:sz="0" w:space="0" w:color="auto"/>
        <w:bottom w:val="none" w:sz="0" w:space="0" w:color="auto"/>
        <w:right w:val="none" w:sz="0" w:space="0" w:color="auto"/>
      </w:divBdr>
    </w:div>
    <w:div w:id="1632323823">
      <w:bodyDiv w:val="1"/>
      <w:marLeft w:val="0"/>
      <w:marRight w:val="0"/>
      <w:marTop w:val="0"/>
      <w:marBottom w:val="0"/>
      <w:divBdr>
        <w:top w:val="none" w:sz="0" w:space="0" w:color="auto"/>
        <w:left w:val="none" w:sz="0" w:space="0" w:color="auto"/>
        <w:bottom w:val="none" w:sz="0" w:space="0" w:color="auto"/>
        <w:right w:val="none" w:sz="0" w:space="0" w:color="auto"/>
      </w:divBdr>
    </w:div>
    <w:div w:id="1633555127">
      <w:bodyDiv w:val="1"/>
      <w:marLeft w:val="0"/>
      <w:marRight w:val="0"/>
      <w:marTop w:val="0"/>
      <w:marBottom w:val="0"/>
      <w:divBdr>
        <w:top w:val="none" w:sz="0" w:space="0" w:color="auto"/>
        <w:left w:val="none" w:sz="0" w:space="0" w:color="auto"/>
        <w:bottom w:val="none" w:sz="0" w:space="0" w:color="auto"/>
        <w:right w:val="none" w:sz="0" w:space="0" w:color="auto"/>
      </w:divBdr>
    </w:div>
    <w:div w:id="1634093931">
      <w:bodyDiv w:val="1"/>
      <w:marLeft w:val="0"/>
      <w:marRight w:val="0"/>
      <w:marTop w:val="0"/>
      <w:marBottom w:val="0"/>
      <w:divBdr>
        <w:top w:val="none" w:sz="0" w:space="0" w:color="auto"/>
        <w:left w:val="none" w:sz="0" w:space="0" w:color="auto"/>
        <w:bottom w:val="none" w:sz="0" w:space="0" w:color="auto"/>
        <w:right w:val="none" w:sz="0" w:space="0" w:color="auto"/>
      </w:divBdr>
    </w:div>
    <w:div w:id="1638097886">
      <w:bodyDiv w:val="1"/>
      <w:marLeft w:val="0"/>
      <w:marRight w:val="0"/>
      <w:marTop w:val="0"/>
      <w:marBottom w:val="0"/>
      <w:divBdr>
        <w:top w:val="none" w:sz="0" w:space="0" w:color="auto"/>
        <w:left w:val="none" w:sz="0" w:space="0" w:color="auto"/>
        <w:bottom w:val="none" w:sz="0" w:space="0" w:color="auto"/>
        <w:right w:val="none" w:sz="0" w:space="0" w:color="auto"/>
      </w:divBdr>
    </w:div>
    <w:div w:id="1672296071">
      <w:bodyDiv w:val="1"/>
      <w:marLeft w:val="0"/>
      <w:marRight w:val="0"/>
      <w:marTop w:val="0"/>
      <w:marBottom w:val="0"/>
      <w:divBdr>
        <w:top w:val="none" w:sz="0" w:space="0" w:color="auto"/>
        <w:left w:val="none" w:sz="0" w:space="0" w:color="auto"/>
        <w:bottom w:val="none" w:sz="0" w:space="0" w:color="auto"/>
        <w:right w:val="none" w:sz="0" w:space="0" w:color="auto"/>
      </w:divBdr>
    </w:div>
    <w:div w:id="1682734330">
      <w:bodyDiv w:val="1"/>
      <w:marLeft w:val="0"/>
      <w:marRight w:val="0"/>
      <w:marTop w:val="0"/>
      <w:marBottom w:val="0"/>
      <w:divBdr>
        <w:top w:val="none" w:sz="0" w:space="0" w:color="auto"/>
        <w:left w:val="none" w:sz="0" w:space="0" w:color="auto"/>
        <w:bottom w:val="none" w:sz="0" w:space="0" w:color="auto"/>
        <w:right w:val="none" w:sz="0" w:space="0" w:color="auto"/>
      </w:divBdr>
    </w:div>
    <w:div w:id="1702049604">
      <w:bodyDiv w:val="1"/>
      <w:marLeft w:val="0"/>
      <w:marRight w:val="0"/>
      <w:marTop w:val="0"/>
      <w:marBottom w:val="0"/>
      <w:divBdr>
        <w:top w:val="none" w:sz="0" w:space="0" w:color="auto"/>
        <w:left w:val="none" w:sz="0" w:space="0" w:color="auto"/>
        <w:bottom w:val="none" w:sz="0" w:space="0" w:color="auto"/>
        <w:right w:val="none" w:sz="0" w:space="0" w:color="auto"/>
      </w:divBdr>
    </w:div>
    <w:div w:id="1714504712">
      <w:bodyDiv w:val="1"/>
      <w:marLeft w:val="0"/>
      <w:marRight w:val="0"/>
      <w:marTop w:val="0"/>
      <w:marBottom w:val="0"/>
      <w:divBdr>
        <w:top w:val="none" w:sz="0" w:space="0" w:color="auto"/>
        <w:left w:val="none" w:sz="0" w:space="0" w:color="auto"/>
        <w:bottom w:val="none" w:sz="0" w:space="0" w:color="auto"/>
        <w:right w:val="none" w:sz="0" w:space="0" w:color="auto"/>
      </w:divBdr>
    </w:div>
    <w:div w:id="1718628923">
      <w:bodyDiv w:val="1"/>
      <w:marLeft w:val="0"/>
      <w:marRight w:val="0"/>
      <w:marTop w:val="0"/>
      <w:marBottom w:val="0"/>
      <w:divBdr>
        <w:top w:val="none" w:sz="0" w:space="0" w:color="auto"/>
        <w:left w:val="none" w:sz="0" w:space="0" w:color="auto"/>
        <w:bottom w:val="none" w:sz="0" w:space="0" w:color="auto"/>
        <w:right w:val="none" w:sz="0" w:space="0" w:color="auto"/>
      </w:divBdr>
    </w:div>
    <w:div w:id="1742287224">
      <w:bodyDiv w:val="1"/>
      <w:marLeft w:val="0"/>
      <w:marRight w:val="0"/>
      <w:marTop w:val="0"/>
      <w:marBottom w:val="0"/>
      <w:divBdr>
        <w:top w:val="none" w:sz="0" w:space="0" w:color="auto"/>
        <w:left w:val="none" w:sz="0" w:space="0" w:color="auto"/>
        <w:bottom w:val="none" w:sz="0" w:space="0" w:color="auto"/>
        <w:right w:val="none" w:sz="0" w:space="0" w:color="auto"/>
      </w:divBdr>
    </w:div>
    <w:div w:id="1742747648">
      <w:bodyDiv w:val="1"/>
      <w:marLeft w:val="0"/>
      <w:marRight w:val="0"/>
      <w:marTop w:val="0"/>
      <w:marBottom w:val="0"/>
      <w:divBdr>
        <w:top w:val="none" w:sz="0" w:space="0" w:color="auto"/>
        <w:left w:val="none" w:sz="0" w:space="0" w:color="auto"/>
        <w:bottom w:val="none" w:sz="0" w:space="0" w:color="auto"/>
        <w:right w:val="none" w:sz="0" w:space="0" w:color="auto"/>
      </w:divBdr>
    </w:div>
    <w:div w:id="1752777262">
      <w:bodyDiv w:val="1"/>
      <w:marLeft w:val="0"/>
      <w:marRight w:val="0"/>
      <w:marTop w:val="0"/>
      <w:marBottom w:val="0"/>
      <w:divBdr>
        <w:top w:val="none" w:sz="0" w:space="0" w:color="auto"/>
        <w:left w:val="none" w:sz="0" w:space="0" w:color="auto"/>
        <w:bottom w:val="none" w:sz="0" w:space="0" w:color="auto"/>
        <w:right w:val="none" w:sz="0" w:space="0" w:color="auto"/>
      </w:divBdr>
    </w:div>
    <w:div w:id="1756583905">
      <w:bodyDiv w:val="1"/>
      <w:marLeft w:val="0"/>
      <w:marRight w:val="0"/>
      <w:marTop w:val="0"/>
      <w:marBottom w:val="0"/>
      <w:divBdr>
        <w:top w:val="none" w:sz="0" w:space="0" w:color="auto"/>
        <w:left w:val="none" w:sz="0" w:space="0" w:color="auto"/>
        <w:bottom w:val="none" w:sz="0" w:space="0" w:color="auto"/>
        <w:right w:val="none" w:sz="0" w:space="0" w:color="auto"/>
      </w:divBdr>
    </w:div>
    <w:div w:id="1774782103">
      <w:bodyDiv w:val="1"/>
      <w:marLeft w:val="0"/>
      <w:marRight w:val="0"/>
      <w:marTop w:val="0"/>
      <w:marBottom w:val="0"/>
      <w:divBdr>
        <w:top w:val="none" w:sz="0" w:space="0" w:color="auto"/>
        <w:left w:val="none" w:sz="0" w:space="0" w:color="auto"/>
        <w:bottom w:val="none" w:sz="0" w:space="0" w:color="auto"/>
        <w:right w:val="none" w:sz="0" w:space="0" w:color="auto"/>
      </w:divBdr>
    </w:div>
    <w:div w:id="1775976610">
      <w:bodyDiv w:val="1"/>
      <w:marLeft w:val="0"/>
      <w:marRight w:val="0"/>
      <w:marTop w:val="0"/>
      <w:marBottom w:val="0"/>
      <w:divBdr>
        <w:top w:val="none" w:sz="0" w:space="0" w:color="auto"/>
        <w:left w:val="none" w:sz="0" w:space="0" w:color="auto"/>
        <w:bottom w:val="none" w:sz="0" w:space="0" w:color="auto"/>
        <w:right w:val="none" w:sz="0" w:space="0" w:color="auto"/>
      </w:divBdr>
    </w:div>
    <w:div w:id="1779718129">
      <w:bodyDiv w:val="1"/>
      <w:marLeft w:val="0"/>
      <w:marRight w:val="0"/>
      <w:marTop w:val="0"/>
      <w:marBottom w:val="0"/>
      <w:divBdr>
        <w:top w:val="none" w:sz="0" w:space="0" w:color="auto"/>
        <w:left w:val="none" w:sz="0" w:space="0" w:color="auto"/>
        <w:bottom w:val="none" w:sz="0" w:space="0" w:color="auto"/>
        <w:right w:val="none" w:sz="0" w:space="0" w:color="auto"/>
      </w:divBdr>
    </w:div>
    <w:div w:id="1781291126">
      <w:bodyDiv w:val="1"/>
      <w:marLeft w:val="0"/>
      <w:marRight w:val="0"/>
      <w:marTop w:val="0"/>
      <w:marBottom w:val="0"/>
      <w:divBdr>
        <w:top w:val="none" w:sz="0" w:space="0" w:color="auto"/>
        <w:left w:val="none" w:sz="0" w:space="0" w:color="auto"/>
        <w:bottom w:val="none" w:sz="0" w:space="0" w:color="auto"/>
        <w:right w:val="none" w:sz="0" w:space="0" w:color="auto"/>
      </w:divBdr>
    </w:div>
    <w:div w:id="1815634251">
      <w:bodyDiv w:val="1"/>
      <w:marLeft w:val="0"/>
      <w:marRight w:val="0"/>
      <w:marTop w:val="0"/>
      <w:marBottom w:val="0"/>
      <w:divBdr>
        <w:top w:val="none" w:sz="0" w:space="0" w:color="auto"/>
        <w:left w:val="none" w:sz="0" w:space="0" w:color="auto"/>
        <w:bottom w:val="none" w:sz="0" w:space="0" w:color="auto"/>
        <w:right w:val="none" w:sz="0" w:space="0" w:color="auto"/>
      </w:divBdr>
    </w:div>
    <w:div w:id="1822504759">
      <w:bodyDiv w:val="1"/>
      <w:marLeft w:val="0"/>
      <w:marRight w:val="0"/>
      <w:marTop w:val="0"/>
      <w:marBottom w:val="0"/>
      <w:divBdr>
        <w:top w:val="none" w:sz="0" w:space="0" w:color="auto"/>
        <w:left w:val="none" w:sz="0" w:space="0" w:color="auto"/>
        <w:bottom w:val="none" w:sz="0" w:space="0" w:color="auto"/>
        <w:right w:val="none" w:sz="0" w:space="0" w:color="auto"/>
      </w:divBdr>
    </w:div>
    <w:div w:id="1823037884">
      <w:bodyDiv w:val="1"/>
      <w:marLeft w:val="0"/>
      <w:marRight w:val="0"/>
      <w:marTop w:val="0"/>
      <w:marBottom w:val="0"/>
      <w:divBdr>
        <w:top w:val="none" w:sz="0" w:space="0" w:color="auto"/>
        <w:left w:val="none" w:sz="0" w:space="0" w:color="auto"/>
        <w:bottom w:val="none" w:sz="0" w:space="0" w:color="auto"/>
        <w:right w:val="none" w:sz="0" w:space="0" w:color="auto"/>
      </w:divBdr>
    </w:div>
    <w:div w:id="1845364238">
      <w:bodyDiv w:val="1"/>
      <w:marLeft w:val="0"/>
      <w:marRight w:val="0"/>
      <w:marTop w:val="0"/>
      <w:marBottom w:val="0"/>
      <w:divBdr>
        <w:top w:val="none" w:sz="0" w:space="0" w:color="auto"/>
        <w:left w:val="none" w:sz="0" w:space="0" w:color="auto"/>
        <w:bottom w:val="none" w:sz="0" w:space="0" w:color="auto"/>
        <w:right w:val="none" w:sz="0" w:space="0" w:color="auto"/>
      </w:divBdr>
    </w:div>
    <w:div w:id="1845850775">
      <w:bodyDiv w:val="1"/>
      <w:marLeft w:val="0"/>
      <w:marRight w:val="0"/>
      <w:marTop w:val="0"/>
      <w:marBottom w:val="0"/>
      <w:divBdr>
        <w:top w:val="none" w:sz="0" w:space="0" w:color="auto"/>
        <w:left w:val="none" w:sz="0" w:space="0" w:color="auto"/>
        <w:bottom w:val="none" w:sz="0" w:space="0" w:color="auto"/>
        <w:right w:val="none" w:sz="0" w:space="0" w:color="auto"/>
      </w:divBdr>
    </w:div>
    <w:div w:id="1846749855">
      <w:bodyDiv w:val="1"/>
      <w:marLeft w:val="0"/>
      <w:marRight w:val="0"/>
      <w:marTop w:val="0"/>
      <w:marBottom w:val="0"/>
      <w:divBdr>
        <w:top w:val="none" w:sz="0" w:space="0" w:color="auto"/>
        <w:left w:val="none" w:sz="0" w:space="0" w:color="auto"/>
        <w:bottom w:val="none" w:sz="0" w:space="0" w:color="auto"/>
        <w:right w:val="none" w:sz="0" w:space="0" w:color="auto"/>
      </w:divBdr>
    </w:div>
    <w:div w:id="1848247560">
      <w:bodyDiv w:val="1"/>
      <w:marLeft w:val="0"/>
      <w:marRight w:val="0"/>
      <w:marTop w:val="0"/>
      <w:marBottom w:val="0"/>
      <w:divBdr>
        <w:top w:val="none" w:sz="0" w:space="0" w:color="auto"/>
        <w:left w:val="none" w:sz="0" w:space="0" w:color="auto"/>
        <w:bottom w:val="none" w:sz="0" w:space="0" w:color="auto"/>
        <w:right w:val="none" w:sz="0" w:space="0" w:color="auto"/>
      </w:divBdr>
    </w:div>
    <w:div w:id="1857504009">
      <w:bodyDiv w:val="1"/>
      <w:marLeft w:val="0"/>
      <w:marRight w:val="0"/>
      <w:marTop w:val="0"/>
      <w:marBottom w:val="0"/>
      <w:divBdr>
        <w:top w:val="none" w:sz="0" w:space="0" w:color="auto"/>
        <w:left w:val="none" w:sz="0" w:space="0" w:color="auto"/>
        <w:bottom w:val="none" w:sz="0" w:space="0" w:color="auto"/>
        <w:right w:val="none" w:sz="0" w:space="0" w:color="auto"/>
      </w:divBdr>
    </w:div>
    <w:div w:id="1865972490">
      <w:bodyDiv w:val="1"/>
      <w:marLeft w:val="0"/>
      <w:marRight w:val="0"/>
      <w:marTop w:val="0"/>
      <w:marBottom w:val="0"/>
      <w:divBdr>
        <w:top w:val="none" w:sz="0" w:space="0" w:color="auto"/>
        <w:left w:val="none" w:sz="0" w:space="0" w:color="auto"/>
        <w:bottom w:val="none" w:sz="0" w:space="0" w:color="auto"/>
        <w:right w:val="none" w:sz="0" w:space="0" w:color="auto"/>
      </w:divBdr>
    </w:div>
    <w:div w:id="1871871298">
      <w:bodyDiv w:val="1"/>
      <w:marLeft w:val="0"/>
      <w:marRight w:val="0"/>
      <w:marTop w:val="0"/>
      <w:marBottom w:val="0"/>
      <w:divBdr>
        <w:top w:val="none" w:sz="0" w:space="0" w:color="auto"/>
        <w:left w:val="none" w:sz="0" w:space="0" w:color="auto"/>
        <w:bottom w:val="none" w:sz="0" w:space="0" w:color="auto"/>
        <w:right w:val="none" w:sz="0" w:space="0" w:color="auto"/>
      </w:divBdr>
    </w:div>
    <w:div w:id="1878855083">
      <w:bodyDiv w:val="1"/>
      <w:marLeft w:val="0"/>
      <w:marRight w:val="0"/>
      <w:marTop w:val="0"/>
      <w:marBottom w:val="0"/>
      <w:divBdr>
        <w:top w:val="none" w:sz="0" w:space="0" w:color="auto"/>
        <w:left w:val="none" w:sz="0" w:space="0" w:color="auto"/>
        <w:bottom w:val="none" w:sz="0" w:space="0" w:color="auto"/>
        <w:right w:val="none" w:sz="0" w:space="0" w:color="auto"/>
      </w:divBdr>
    </w:div>
    <w:div w:id="1895657345">
      <w:bodyDiv w:val="1"/>
      <w:marLeft w:val="0"/>
      <w:marRight w:val="0"/>
      <w:marTop w:val="0"/>
      <w:marBottom w:val="0"/>
      <w:divBdr>
        <w:top w:val="none" w:sz="0" w:space="0" w:color="auto"/>
        <w:left w:val="none" w:sz="0" w:space="0" w:color="auto"/>
        <w:bottom w:val="none" w:sz="0" w:space="0" w:color="auto"/>
        <w:right w:val="none" w:sz="0" w:space="0" w:color="auto"/>
      </w:divBdr>
    </w:div>
    <w:div w:id="1900434580">
      <w:bodyDiv w:val="1"/>
      <w:marLeft w:val="0"/>
      <w:marRight w:val="0"/>
      <w:marTop w:val="0"/>
      <w:marBottom w:val="0"/>
      <w:divBdr>
        <w:top w:val="none" w:sz="0" w:space="0" w:color="auto"/>
        <w:left w:val="none" w:sz="0" w:space="0" w:color="auto"/>
        <w:bottom w:val="none" w:sz="0" w:space="0" w:color="auto"/>
        <w:right w:val="none" w:sz="0" w:space="0" w:color="auto"/>
      </w:divBdr>
    </w:div>
    <w:div w:id="1912230745">
      <w:bodyDiv w:val="1"/>
      <w:marLeft w:val="0"/>
      <w:marRight w:val="0"/>
      <w:marTop w:val="0"/>
      <w:marBottom w:val="0"/>
      <w:divBdr>
        <w:top w:val="none" w:sz="0" w:space="0" w:color="auto"/>
        <w:left w:val="none" w:sz="0" w:space="0" w:color="auto"/>
        <w:bottom w:val="none" w:sz="0" w:space="0" w:color="auto"/>
        <w:right w:val="none" w:sz="0" w:space="0" w:color="auto"/>
      </w:divBdr>
    </w:div>
    <w:div w:id="1923879328">
      <w:bodyDiv w:val="1"/>
      <w:marLeft w:val="0"/>
      <w:marRight w:val="0"/>
      <w:marTop w:val="0"/>
      <w:marBottom w:val="0"/>
      <w:divBdr>
        <w:top w:val="none" w:sz="0" w:space="0" w:color="auto"/>
        <w:left w:val="none" w:sz="0" w:space="0" w:color="auto"/>
        <w:bottom w:val="none" w:sz="0" w:space="0" w:color="auto"/>
        <w:right w:val="none" w:sz="0" w:space="0" w:color="auto"/>
      </w:divBdr>
    </w:div>
    <w:div w:id="1932468099">
      <w:bodyDiv w:val="1"/>
      <w:marLeft w:val="0"/>
      <w:marRight w:val="0"/>
      <w:marTop w:val="0"/>
      <w:marBottom w:val="0"/>
      <w:divBdr>
        <w:top w:val="none" w:sz="0" w:space="0" w:color="auto"/>
        <w:left w:val="none" w:sz="0" w:space="0" w:color="auto"/>
        <w:bottom w:val="none" w:sz="0" w:space="0" w:color="auto"/>
        <w:right w:val="none" w:sz="0" w:space="0" w:color="auto"/>
      </w:divBdr>
    </w:div>
    <w:div w:id="1934509932">
      <w:bodyDiv w:val="1"/>
      <w:marLeft w:val="0"/>
      <w:marRight w:val="0"/>
      <w:marTop w:val="0"/>
      <w:marBottom w:val="0"/>
      <w:divBdr>
        <w:top w:val="none" w:sz="0" w:space="0" w:color="auto"/>
        <w:left w:val="none" w:sz="0" w:space="0" w:color="auto"/>
        <w:bottom w:val="none" w:sz="0" w:space="0" w:color="auto"/>
        <w:right w:val="none" w:sz="0" w:space="0" w:color="auto"/>
      </w:divBdr>
    </w:div>
    <w:div w:id="1936327904">
      <w:bodyDiv w:val="1"/>
      <w:marLeft w:val="0"/>
      <w:marRight w:val="0"/>
      <w:marTop w:val="0"/>
      <w:marBottom w:val="0"/>
      <w:divBdr>
        <w:top w:val="none" w:sz="0" w:space="0" w:color="auto"/>
        <w:left w:val="none" w:sz="0" w:space="0" w:color="auto"/>
        <w:bottom w:val="none" w:sz="0" w:space="0" w:color="auto"/>
        <w:right w:val="none" w:sz="0" w:space="0" w:color="auto"/>
      </w:divBdr>
    </w:div>
    <w:div w:id="1937471150">
      <w:bodyDiv w:val="1"/>
      <w:marLeft w:val="0"/>
      <w:marRight w:val="0"/>
      <w:marTop w:val="0"/>
      <w:marBottom w:val="0"/>
      <w:divBdr>
        <w:top w:val="none" w:sz="0" w:space="0" w:color="auto"/>
        <w:left w:val="none" w:sz="0" w:space="0" w:color="auto"/>
        <w:bottom w:val="none" w:sz="0" w:space="0" w:color="auto"/>
        <w:right w:val="none" w:sz="0" w:space="0" w:color="auto"/>
      </w:divBdr>
    </w:div>
    <w:div w:id="1939407298">
      <w:bodyDiv w:val="1"/>
      <w:marLeft w:val="0"/>
      <w:marRight w:val="0"/>
      <w:marTop w:val="0"/>
      <w:marBottom w:val="0"/>
      <w:divBdr>
        <w:top w:val="none" w:sz="0" w:space="0" w:color="auto"/>
        <w:left w:val="none" w:sz="0" w:space="0" w:color="auto"/>
        <w:bottom w:val="none" w:sz="0" w:space="0" w:color="auto"/>
        <w:right w:val="none" w:sz="0" w:space="0" w:color="auto"/>
      </w:divBdr>
    </w:div>
    <w:div w:id="1940946030">
      <w:bodyDiv w:val="1"/>
      <w:marLeft w:val="0"/>
      <w:marRight w:val="0"/>
      <w:marTop w:val="0"/>
      <w:marBottom w:val="0"/>
      <w:divBdr>
        <w:top w:val="none" w:sz="0" w:space="0" w:color="auto"/>
        <w:left w:val="none" w:sz="0" w:space="0" w:color="auto"/>
        <w:bottom w:val="none" w:sz="0" w:space="0" w:color="auto"/>
        <w:right w:val="none" w:sz="0" w:space="0" w:color="auto"/>
      </w:divBdr>
    </w:div>
    <w:div w:id="1949576655">
      <w:bodyDiv w:val="1"/>
      <w:marLeft w:val="0"/>
      <w:marRight w:val="0"/>
      <w:marTop w:val="0"/>
      <w:marBottom w:val="0"/>
      <w:divBdr>
        <w:top w:val="none" w:sz="0" w:space="0" w:color="auto"/>
        <w:left w:val="none" w:sz="0" w:space="0" w:color="auto"/>
        <w:bottom w:val="none" w:sz="0" w:space="0" w:color="auto"/>
        <w:right w:val="none" w:sz="0" w:space="0" w:color="auto"/>
      </w:divBdr>
    </w:div>
    <w:div w:id="1951039357">
      <w:bodyDiv w:val="1"/>
      <w:marLeft w:val="0"/>
      <w:marRight w:val="0"/>
      <w:marTop w:val="0"/>
      <w:marBottom w:val="0"/>
      <w:divBdr>
        <w:top w:val="none" w:sz="0" w:space="0" w:color="auto"/>
        <w:left w:val="none" w:sz="0" w:space="0" w:color="auto"/>
        <w:bottom w:val="none" w:sz="0" w:space="0" w:color="auto"/>
        <w:right w:val="none" w:sz="0" w:space="0" w:color="auto"/>
      </w:divBdr>
    </w:div>
    <w:div w:id="1953316413">
      <w:bodyDiv w:val="1"/>
      <w:marLeft w:val="0"/>
      <w:marRight w:val="0"/>
      <w:marTop w:val="0"/>
      <w:marBottom w:val="0"/>
      <w:divBdr>
        <w:top w:val="none" w:sz="0" w:space="0" w:color="auto"/>
        <w:left w:val="none" w:sz="0" w:space="0" w:color="auto"/>
        <w:bottom w:val="none" w:sz="0" w:space="0" w:color="auto"/>
        <w:right w:val="none" w:sz="0" w:space="0" w:color="auto"/>
      </w:divBdr>
    </w:div>
    <w:div w:id="1953396534">
      <w:bodyDiv w:val="1"/>
      <w:marLeft w:val="0"/>
      <w:marRight w:val="0"/>
      <w:marTop w:val="0"/>
      <w:marBottom w:val="0"/>
      <w:divBdr>
        <w:top w:val="none" w:sz="0" w:space="0" w:color="auto"/>
        <w:left w:val="none" w:sz="0" w:space="0" w:color="auto"/>
        <w:bottom w:val="none" w:sz="0" w:space="0" w:color="auto"/>
        <w:right w:val="none" w:sz="0" w:space="0" w:color="auto"/>
      </w:divBdr>
    </w:div>
    <w:div w:id="1958680324">
      <w:bodyDiv w:val="1"/>
      <w:marLeft w:val="0"/>
      <w:marRight w:val="0"/>
      <w:marTop w:val="0"/>
      <w:marBottom w:val="0"/>
      <w:divBdr>
        <w:top w:val="none" w:sz="0" w:space="0" w:color="auto"/>
        <w:left w:val="none" w:sz="0" w:space="0" w:color="auto"/>
        <w:bottom w:val="none" w:sz="0" w:space="0" w:color="auto"/>
        <w:right w:val="none" w:sz="0" w:space="0" w:color="auto"/>
      </w:divBdr>
    </w:div>
    <w:div w:id="1969891896">
      <w:bodyDiv w:val="1"/>
      <w:marLeft w:val="0"/>
      <w:marRight w:val="0"/>
      <w:marTop w:val="0"/>
      <w:marBottom w:val="0"/>
      <w:divBdr>
        <w:top w:val="none" w:sz="0" w:space="0" w:color="auto"/>
        <w:left w:val="none" w:sz="0" w:space="0" w:color="auto"/>
        <w:bottom w:val="none" w:sz="0" w:space="0" w:color="auto"/>
        <w:right w:val="none" w:sz="0" w:space="0" w:color="auto"/>
      </w:divBdr>
    </w:div>
    <w:div w:id="1971979465">
      <w:bodyDiv w:val="1"/>
      <w:marLeft w:val="0"/>
      <w:marRight w:val="0"/>
      <w:marTop w:val="0"/>
      <w:marBottom w:val="0"/>
      <w:divBdr>
        <w:top w:val="none" w:sz="0" w:space="0" w:color="auto"/>
        <w:left w:val="none" w:sz="0" w:space="0" w:color="auto"/>
        <w:bottom w:val="none" w:sz="0" w:space="0" w:color="auto"/>
        <w:right w:val="none" w:sz="0" w:space="0" w:color="auto"/>
      </w:divBdr>
    </w:div>
    <w:div w:id="1994288411">
      <w:bodyDiv w:val="1"/>
      <w:marLeft w:val="0"/>
      <w:marRight w:val="0"/>
      <w:marTop w:val="0"/>
      <w:marBottom w:val="0"/>
      <w:divBdr>
        <w:top w:val="none" w:sz="0" w:space="0" w:color="auto"/>
        <w:left w:val="none" w:sz="0" w:space="0" w:color="auto"/>
        <w:bottom w:val="none" w:sz="0" w:space="0" w:color="auto"/>
        <w:right w:val="none" w:sz="0" w:space="0" w:color="auto"/>
      </w:divBdr>
    </w:div>
    <w:div w:id="2018648729">
      <w:bodyDiv w:val="1"/>
      <w:marLeft w:val="0"/>
      <w:marRight w:val="0"/>
      <w:marTop w:val="0"/>
      <w:marBottom w:val="0"/>
      <w:divBdr>
        <w:top w:val="none" w:sz="0" w:space="0" w:color="auto"/>
        <w:left w:val="none" w:sz="0" w:space="0" w:color="auto"/>
        <w:bottom w:val="none" w:sz="0" w:space="0" w:color="auto"/>
        <w:right w:val="none" w:sz="0" w:space="0" w:color="auto"/>
      </w:divBdr>
    </w:div>
    <w:div w:id="2026204501">
      <w:bodyDiv w:val="1"/>
      <w:marLeft w:val="0"/>
      <w:marRight w:val="0"/>
      <w:marTop w:val="0"/>
      <w:marBottom w:val="0"/>
      <w:divBdr>
        <w:top w:val="none" w:sz="0" w:space="0" w:color="auto"/>
        <w:left w:val="none" w:sz="0" w:space="0" w:color="auto"/>
        <w:bottom w:val="none" w:sz="0" w:space="0" w:color="auto"/>
        <w:right w:val="none" w:sz="0" w:space="0" w:color="auto"/>
      </w:divBdr>
    </w:div>
    <w:div w:id="2028828885">
      <w:bodyDiv w:val="1"/>
      <w:marLeft w:val="0"/>
      <w:marRight w:val="0"/>
      <w:marTop w:val="0"/>
      <w:marBottom w:val="0"/>
      <w:divBdr>
        <w:top w:val="none" w:sz="0" w:space="0" w:color="auto"/>
        <w:left w:val="none" w:sz="0" w:space="0" w:color="auto"/>
        <w:bottom w:val="none" w:sz="0" w:space="0" w:color="auto"/>
        <w:right w:val="none" w:sz="0" w:space="0" w:color="auto"/>
      </w:divBdr>
    </w:div>
    <w:div w:id="2048289227">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58776194">
      <w:bodyDiv w:val="1"/>
      <w:marLeft w:val="0"/>
      <w:marRight w:val="0"/>
      <w:marTop w:val="0"/>
      <w:marBottom w:val="0"/>
      <w:divBdr>
        <w:top w:val="none" w:sz="0" w:space="0" w:color="auto"/>
        <w:left w:val="none" w:sz="0" w:space="0" w:color="auto"/>
        <w:bottom w:val="none" w:sz="0" w:space="0" w:color="auto"/>
        <w:right w:val="none" w:sz="0" w:space="0" w:color="auto"/>
      </w:divBdr>
    </w:div>
    <w:div w:id="2062705331">
      <w:bodyDiv w:val="1"/>
      <w:marLeft w:val="0"/>
      <w:marRight w:val="0"/>
      <w:marTop w:val="0"/>
      <w:marBottom w:val="0"/>
      <w:divBdr>
        <w:top w:val="none" w:sz="0" w:space="0" w:color="auto"/>
        <w:left w:val="none" w:sz="0" w:space="0" w:color="auto"/>
        <w:bottom w:val="none" w:sz="0" w:space="0" w:color="auto"/>
        <w:right w:val="none" w:sz="0" w:space="0" w:color="auto"/>
      </w:divBdr>
    </w:div>
    <w:div w:id="2066445908">
      <w:bodyDiv w:val="1"/>
      <w:marLeft w:val="0"/>
      <w:marRight w:val="0"/>
      <w:marTop w:val="0"/>
      <w:marBottom w:val="0"/>
      <w:divBdr>
        <w:top w:val="none" w:sz="0" w:space="0" w:color="auto"/>
        <w:left w:val="none" w:sz="0" w:space="0" w:color="auto"/>
        <w:bottom w:val="none" w:sz="0" w:space="0" w:color="auto"/>
        <w:right w:val="none" w:sz="0" w:space="0" w:color="auto"/>
      </w:divBdr>
    </w:div>
    <w:div w:id="2069841562">
      <w:bodyDiv w:val="1"/>
      <w:marLeft w:val="0"/>
      <w:marRight w:val="0"/>
      <w:marTop w:val="0"/>
      <w:marBottom w:val="0"/>
      <w:divBdr>
        <w:top w:val="none" w:sz="0" w:space="0" w:color="auto"/>
        <w:left w:val="none" w:sz="0" w:space="0" w:color="auto"/>
        <w:bottom w:val="none" w:sz="0" w:space="0" w:color="auto"/>
        <w:right w:val="none" w:sz="0" w:space="0" w:color="auto"/>
      </w:divBdr>
    </w:div>
    <w:div w:id="2080865145">
      <w:bodyDiv w:val="1"/>
      <w:marLeft w:val="0"/>
      <w:marRight w:val="0"/>
      <w:marTop w:val="0"/>
      <w:marBottom w:val="0"/>
      <w:divBdr>
        <w:top w:val="none" w:sz="0" w:space="0" w:color="auto"/>
        <w:left w:val="none" w:sz="0" w:space="0" w:color="auto"/>
        <w:bottom w:val="none" w:sz="0" w:space="0" w:color="auto"/>
        <w:right w:val="none" w:sz="0" w:space="0" w:color="auto"/>
      </w:divBdr>
    </w:div>
    <w:div w:id="2093427409">
      <w:bodyDiv w:val="1"/>
      <w:marLeft w:val="0"/>
      <w:marRight w:val="0"/>
      <w:marTop w:val="0"/>
      <w:marBottom w:val="0"/>
      <w:divBdr>
        <w:top w:val="none" w:sz="0" w:space="0" w:color="auto"/>
        <w:left w:val="none" w:sz="0" w:space="0" w:color="auto"/>
        <w:bottom w:val="none" w:sz="0" w:space="0" w:color="auto"/>
        <w:right w:val="none" w:sz="0" w:space="0" w:color="auto"/>
      </w:divBdr>
    </w:div>
    <w:div w:id="2101023589">
      <w:bodyDiv w:val="1"/>
      <w:marLeft w:val="0"/>
      <w:marRight w:val="0"/>
      <w:marTop w:val="0"/>
      <w:marBottom w:val="0"/>
      <w:divBdr>
        <w:top w:val="none" w:sz="0" w:space="0" w:color="auto"/>
        <w:left w:val="none" w:sz="0" w:space="0" w:color="auto"/>
        <w:bottom w:val="none" w:sz="0" w:space="0" w:color="auto"/>
        <w:right w:val="none" w:sz="0" w:space="0" w:color="auto"/>
      </w:divBdr>
    </w:div>
    <w:div w:id="2117747921">
      <w:bodyDiv w:val="1"/>
      <w:marLeft w:val="0"/>
      <w:marRight w:val="0"/>
      <w:marTop w:val="0"/>
      <w:marBottom w:val="0"/>
      <w:divBdr>
        <w:top w:val="none" w:sz="0" w:space="0" w:color="auto"/>
        <w:left w:val="none" w:sz="0" w:space="0" w:color="auto"/>
        <w:bottom w:val="none" w:sz="0" w:space="0" w:color="auto"/>
        <w:right w:val="none" w:sz="0" w:space="0" w:color="auto"/>
      </w:divBdr>
    </w:div>
    <w:div w:id="2122796971">
      <w:bodyDiv w:val="1"/>
      <w:marLeft w:val="0"/>
      <w:marRight w:val="0"/>
      <w:marTop w:val="0"/>
      <w:marBottom w:val="0"/>
      <w:divBdr>
        <w:top w:val="none" w:sz="0" w:space="0" w:color="auto"/>
        <w:left w:val="none" w:sz="0" w:space="0" w:color="auto"/>
        <w:bottom w:val="none" w:sz="0" w:space="0" w:color="auto"/>
        <w:right w:val="none" w:sz="0" w:space="0" w:color="auto"/>
      </w:divBdr>
    </w:div>
    <w:div w:id="2146074483">
      <w:bodyDiv w:val="1"/>
      <w:marLeft w:val="0"/>
      <w:marRight w:val="0"/>
      <w:marTop w:val="0"/>
      <w:marBottom w:val="0"/>
      <w:divBdr>
        <w:top w:val="none" w:sz="0" w:space="0" w:color="auto"/>
        <w:left w:val="none" w:sz="0" w:space="0" w:color="auto"/>
        <w:bottom w:val="none" w:sz="0" w:space="0" w:color="auto"/>
        <w:right w:val="none" w:sz="0" w:space="0" w:color="auto"/>
      </w:divBdr>
    </w:div>
    <w:div w:id="2146701887">
      <w:bodyDiv w:val="1"/>
      <w:marLeft w:val="0"/>
      <w:marRight w:val="0"/>
      <w:marTop w:val="0"/>
      <w:marBottom w:val="0"/>
      <w:divBdr>
        <w:top w:val="none" w:sz="0" w:space="0" w:color="auto"/>
        <w:left w:val="none" w:sz="0" w:space="0" w:color="auto"/>
        <w:bottom w:val="none" w:sz="0" w:space="0" w:color="auto"/>
        <w:right w:val="none" w:sz="0" w:space="0" w:color="auto"/>
      </w:divBdr>
    </w:div>
    <w:div w:id="21467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B92F81E806A7DFAB317293597DF2B2F8D54FB753CCB6D4DB44B46B83AF398A3528D5B90BC860F789B6888F1265F78D7D67BD7CAE594E199dC07G" TargetMode="External"/><Relationship Id="rId13" Type="http://schemas.openxmlformats.org/officeDocument/2006/relationships/hyperlink" Target="consultantplus://offline/ref=D9F487D0A36EE4C7922FF416186CB9EEEF31872488E6DA871BFFD212C76BFDB35231C9BE8Ak8t8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9F487D0A36EE4C7922FF416186CB9EEEF318C288FE6DA871BFFD212C76BFDB35231C9BA8B88DDBFkCt9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B900B0D680567DB35E789A6BF7A2F70F88C1B447B965B11FD01B7947EE04B84DF70074D6991F693d3a6N"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biznes-63.r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berbank-ast.ru" TargetMode="External"/><Relationship Id="rId14" Type="http://schemas.openxmlformats.org/officeDocument/2006/relationships/hyperlink" Target="consultantplus://offline/ref=D9F487D0A36EE4C7922FF416186CB9EEEF378F218FE6DA871BFFD212C76BFDB35231C9BA8B8ADDBEkCt8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07E3-1C4F-4380-B3FA-DA394BCE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15553</Words>
  <Characters>88656</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org</Company>
  <LinksUpToDate>false</LinksUpToDate>
  <CharactersWithSpaces>104001</CharactersWithSpaces>
  <SharedDoc>false</SharedDoc>
  <HLinks>
    <vt:vector size="192" baseType="variant">
      <vt:variant>
        <vt:i4>4653138</vt:i4>
      </vt:variant>
      <vt:variant>
        <vt:i4>93</vt:i4>
      </vt:variant>
      <vt:variant>
        <vt:i4>0</vt:i4>
      </vt:variant>
      <vt:variant>
        <vt:i4>5</vt:i4>
      </vt:variant>
      <vt:variant>
        <vt:lpwstr>consultantplus://offline/ref=B8682D0B67ECAF1FC3CB83677FD7BD5DDE2609D8474E24441EE71ED9155DAD38E454951561wCZ4L</vt:lpwstr>
      </vt:variant>
      <vt:variant>
        <vt:lpwstr/>
      </vt:variant>
      <vt:variant>
        <vt:i4>6094940</vt:i4>
      </vt:variant>
      <vt:variant>
        <vt:i4>90</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87</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84</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81</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78</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75</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72</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69</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66</vt:i4>
      </vt:variant>
      <vt:variant>
        <vt:i4>0</vt:i4>
      </vt:variant>
      <vt:variant>
        <vt:i4>5</vt:i4>
      </vt:variant>
      <vt:variant>
        <vt:lpwstr>consultantplus://offline/ref=D552CD136198DACBC5EC9F61257677CE5EB449E457C560FD20159DA9CC5FCB27E71A16807C16B917AFF8A7PDF3N</vt:lpwstr>
      </vt:variant>
      <vt:variant>
        <vt:lpwstr/>
      </vt:variant>
      <vt:variant>
        <vt:i4>4390996</vt:i4>
      </vt:variant>
      <vt:variant>
        <vt:i4>63</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60</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57</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54</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51</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48</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45</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42</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39</vt:i4>
      </vt:variant>
      <vt:variant>
        <vt:i4>0</vt:i4>
      </vt:variant>
      <vt:variant>
        <vt:i4>5</vt:i4>
      </vt:variant>
      <vt:variant>
        <vt:lpwstr>consultantplus://offline/ref=DA76205B3D86721D79125041930790425E28150FDEEEBDE91548E562C2C69FF7A4561E13006BAB102A6D55M4DDN</vt:lpwstr>
      </vt:variant>
      <vt:variant>
        <vt:lpwstr/>
      </vt:variant>
      <vt:variant>
        <vt:i4>5439490</vt:i4>
      </vt:variant>
      <vt:variant>
        <vt:i4>36</vt:i4>
      </vt:variant>
      <vt:variant>
        <vt:i4>0</vt:i4>
      </vt:variant>
      <vt:variant>
        <vt:i4>5</vt:i4>
      </vt:variant>
      <vt:variant>
        <vt:lpwstr/>
      </vt:variant>
      <vt:variant>
        <vt:lpwstr>Par22</vt:lpwstr>
      </vt:variant>
      <vt:variant>
        <vt:i4>5505026</vt:i4>
      </vt:variant>
      <vt:variant>
        <vt:i4>33</vt:i4>
      </vt:variant>
      <vt:variant>
        <vt:i4>0</vt:i4>
      </vt:variant>
      <vt:variant>
        <vt:i4>5</vt:i4>
      </vt:variant>
      <vt:variant>
        <vt:lpwstr/>
      </vt:variant>
      <vt:variant>
        <vt:lpwstr>Par5</vt:lpwstr>
      </vt:variant>
      <vt:variant>
        <vt:i4>5242882</vt:i4>
      </vt:variant>
      <vt:variant>
        <vt:i4>30</vt:i4>
      </vt:variant>
      <vt:variant>
        <vt:i4>0</vt:i4>
      </vt:variant>
      <vt:variant>
        <vt:i4>5</vt:i4>
      </vt:variant>
      <vt:variant>
        <vt:lpwstr/>
      </vt:variant>
      <vt:variant>
        <vt:lpwstr>Par10</vt:lpwstr>
      </vt:variant>
      <vt:variant>
        <vt:i4>5242882</vt:i4>
      </vt:variant>
      <vt:variant>
        <vt:i4>27</vt:i4>
      </vt:variant>
      <vt:variant>
        <vt:i4>0</vt:i4>
      </vt:variant>
      <vt:variant>
        <vt:i4>5</vt:i4>
      </vt:variant>
      <vt:variant>
        <vt:lpwstr/>
      </vt:variant>
      <vt:variant>
        <vt:lpwstr>Par1</vt:lpwstr>
      </vt:variant>
      <vt:variant>
        <vt:i4>6291563</vt:i4>
      </vt:variant>
      <vt:variant>
        <vt:i4>24</vt:i4>
      </vt:variant>
      <vt:variant>
        <vt:i4>0</vt:i4>
      </vt:variant>
      <vt:variant>
        <vt:i4>5</vt:i4>
      </vt:variant>
      <vt:variant>
        <vt:lpwstr>consultantplus://offline/ref=D9F487D0A36EE4C7922FF416186CB9EEEF378F218FE6DA871BFFD212C76BFDB35231C9BA8B8ADDBEkCt8G</vt:lpwstr>
      </vt:variant>
      <vt:variant>
        <vt:lpwstr/>
      </vt:variant>
      <vt:variant>
        <vt:i4>6160475</vt:i4>
      </vt:variant>
      <vt:variant>
        <vt:i4>21</vt:i4>
      </vt:variant>
      <vt:variant>
        <vt:i4>0</vt:i4>
      </vt:variant>
      <vt:variant>
        <vt:i4>5</vt:i4>
      </vt:variant>
      <vt:variant>
        <vt:lpwstr>consultantplus://offline/ref=D9F487D0A36EE4C7922FF416186CB9EEEF31872488E6DA871BFFD212C76BFDB35231C9BE8Ak8t8G</vt:lpwstr>
      </vt:variant>
      <vt:variant>
        <vt:lpwstr/>
      </vt:variant>
      <vt:variant>
        <vt:i4>5242882</vt:i4>
      </vt:variant>
      <vt:variant>
        <vt:i4>18</vt:i4>
      </vt:variant>
      <vt:variant>
        <vt:i4>0</vt:i4>
      </vt:variant>
      <vt:variant>
        <vt:i4>5</vt:i4>
      </vt:variant>
      <vt:variant>
        <vt:lpwstr/>
      </vt:variant>
      <vt:variant>
        <vt:lpwstr>Par10</vt:lpwstr>
      </vt:variant>
      <vt:variant>
        <vt:i4>6291514</vt:i4>
      </vt:variant>
      <vt:variant>
        <vt:i4>15</vt:i4>
      </vt:variant>
      <vt:variant>
        <vt:i4>0</vt:i4>
      </vt:variant>
      <vt:variant>
        <vt:i4>5</vt:i4>
      </vt:variant>
      <vt:variant>
        <vt:lpwstr>consultantplus://offline/ref=D9F487D0A36EE4C7922FF416186CB9EEEF318C288FE6DA871BFFD212C76BFDB35231C9BA8B88DDBFkCt9G</vt:lpwstr>
      </vt:variant>
      <vt:variant>
        <vt:lpwstr/>
      </vt:variant>
      <vt:variant>
        <vt:i4>3080291</vt:i4>
      </vt:variant>
      <vt:variant>
        <vt:i4>12</vt:i4>
      </vt:variant>
      <vt:variant>
        <vt:i4>0</vt:i4>
      </vt:variant>
      <vt:variant>
        <vt:i4>5</vt:i4>
      </vt:variant>
      <vt:variant>
        <vt:lpwstr>consultantplus://offline/ref=7B900B0D680567DB35E789A6BF7A2F70F88C1B447B965B11FD01B7947EE04B84DF70074D6991F693d3a6N</vt:lpwstr>
      </vt:variant>
      <vt:variant>
        <vt:lpwstr/>
      </vt:variant>
      <vt:variant>
        <vt:i4>524354</vt:i4>
      </vt:variant>
      <vt:variant>
        <vt:i4>9</vt:i4>
      </vt:variant>
      <vt:variant>
        <vt:i4>0</vt:i4>
      </vt:variant>
      <vt:variant>
        <vt:i4>5</vt:i4>
      </vt:variant>
      <vt:variant>
        <vt:lpwstr>http://www.torgi.gov.ru/</vt:lpwstr>
      </vt:variant>
      <vt:variant>
        <vt:lpwstr/>
      </vt:variant>
      <vt:variant>
        <vt:i4>5243003</vt:i4>
      </vt:variant>
      <vt:variant>
        <vt:i4>6</vt:i4>
      </vt:variant>
      <vt:variant>
        <vt:i4>0</vt:i4>
      </vt:variant>
      <vt:variant>
        <vt:i4>5</vt:i4>
      </vt:variant>
      <vt:variant>
        <vt:lpwstr>mailto:info@yarincubator.ru</vt:lpwstr>
      </vt:variant>
      <vt:variant>
        <vt:lpwstr/>
      </vt:variant>
      <vt:variant>
        <vt:i4>327747</vt:i4>
      </vt:variant>
      <vt:variant>
        <vt:i4>3</vt:i4>
      </vt:variant>
      <vt:variant>
        <vt:i4>0</vt:i4>
      </vt:variant>
      <vt:variant>
        <vt:i4>5</vt:i4>
      </vt:variant>
      <vt:variant>
        <vt:lpwstr>http://www.vladbi.ru/</vt:lpwstr>
      </vt:variant>
      <vt:variant>
        <vt:lpwstr/>
      </vt:variant>
      <vt:variant>
        <vt:i4>5243003</vt:i4>
      </vt:variant>
      <vt:variant>
        <vt:i4>0</vt:i4>
      </vt:variant>
      <vt:variant>
        <vt:i4>0</vt:i4>
      </vt:variant>
      <vt:variant>
        <vt:i4>5</vt:i4>
      </vt:variant>
      <vt:variant>
        <vt:lpwstr>mailto:info@yarincubator.ru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Korchagin</dc:creator>
  <cp:lastModifiedBy>urist</cp:lastModifiedBy>
  <cp:revision>4</cp:revision>
  <cp:lastPrinted>2024-11-08T12:16:00Z</cp:lastPrinted>
  <dcterms:created xsi:type="dcterms:W3CDTF">2026-06-26T06:15:00Z</dcterms:created>
  <dcterms:modified xsi:type="dcterms:W3CDTF">2026-06-30T10:55:00Z</dcterms:modified>
</cp:coreProperties>
</file>